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EA" w:rsidRPr="00DC4914" w:rsidRDefault="006110EA" w:rsidP="003A684A">
      <w:pPr>
        <w:spacing w:before="81" w:line="240" w:lineRule="auto"/>
        <w:ind w:left="74" w:right="489"/>
        <w:jc w:val="center"/>
        <w:rPr>
          <w:rFonts w:ascii="Tahoma" w:hAnsi="Tahoma" w:cs="Tahoma"/>
          <w:b/>
          <w:sz w:val="24"/>
          <w:szCs w:val="24"/>
        </w:rPr>
      </w:pPr>
      <w:r w:rsidRPr="00DC4914">
        <w:rPr>
          <w:rFonts w:ascii="Tahoma" w:hAnsi="Tahoma" w:cs="Tahoma"/>
          <w:b/>
          <w:sz w:val="24"/>
          <w:szCs w:val="24"/>
        </w:rPr>
        <w:t xml:space="preserve">EFEKTIVITAS PENINGKATAN AKTIFITAS FUNGSIONAL DENGAN </w:t>
      </w:r>
      <w:bookmarkStart w:id="0" w:name="_GoBack"/>
      <w:bookmarkEnd w:id="0"/>
      <w:r w:rsidRPr="00DC4914">
        <w:rPr>
          <w:rFonts w:ascii="Tahoma" w:hAnsi="Tahoma" w:cs="Tahoma"/>
          <w:b/>
          <w:sz w:val="24"/>
          <w:szCs w:val="24"/>
        </w:rPr>
        <w:t>INTERVENSI ICE MASSAGE DAN TERAPI LATIHAN PADA KASUS PLANTAR FASCIITIS</w:t>
      </w:r>
    </w:p>
    <w:p w:rsidR="006110EA" w:rsidRPr="00DC4914" w:rsidRDefault="006110EA" w:rsidP="003A684A">
      <w:pPr>
        <w:spacing w:line="240" w:lineRule="auto"/>
        <w:ind w:left="396" w:right="554"/>
        <w:jc w:val="center"/>
        <w:rPr>
          <w:rFonts w:ascii="Tahoma" w:hAnsi="Tahoma" w:cs="Tahoma"/>
          <w:b/>
          <w:i/>
          <w:sz w:val="24"/>
          <w:szCs w:val="24"/>
        </w:rPr>
      </w:pPr>
      <w:r w:rsidRPr="00DC4914">
        <w:rPr>
          <w:rFonts w:ascii="Tahoma" w:hAnsi="Tahoma" w:cs="Tahoma"/>
          <w:b/>
          <w:i/>
          <w:sz w:val="24"/>
          <w:szCs w:val="24"/>
        </w:rPr>
        <w:t>Siti Muawanah</w:t>
      </w:r>
      <w:r w:rsidRPr="00DC4914">
        <w:rPr>
          <w:rFonts w:ascii="Tahoma" w:hAnsi="Tahoma" w:cs="Tahoma"/>
          <w:b/>
          <w:i/>
          <w:position w:val="9"/>
          <w:sz w:val="24"/>
          <w:szCs w:val="24"/>
        </w:rPr>
        <w:t xml:space="preserve">1) </w:t>
      </w:r>
      <w:r w:rsidRPr="00DC4914">
        <w:rPr>
          <w:rFonts w:ascii="Tahoma" w:hAnsi="Tahoma" w:cs="Tahoma"/>
          <w:b/>
          <w:i/>
          <w:sz w:val="24"/>
          <w:szCs w:val="24"/>
          <w:lang w:val="id-ID"/>
        </w:rPr>
        <w:t>Muhammad Azhari Herli</w:t>
      </w:r>
      <w:r w:rsidRPr="00DC4914">
        <w:rPr>
          <w:rFonts w:ascii="Tahoma" w:hAnsi="Tahoma" w:cs="Tahoma"/>
          <w:b/>
          <w:i/>
          <w:position w:val="9"/>
          <w:sz w:val="24"/>
          <w:szCs w:val="24"/>
        </w:rPr>
        <w:t>2)</w:t>
      </w:r>
    </w:p>
    <w:p w:rsidR="006110EA" w:rsidRPr="00DC4914" w:rsidRDefault="006110EA" w:rsidP="003A684A">
      <w:pPr>
        <w:spacing w:before="201" w:line="240" w:lineRule="auto"/>
        <w:ind w:left="398" w:right="404"/>
        <w:jc w:val="center"/>
        <w:rPr>
          <w:rFonts w:ascii="Tahoma" w:hAnsi="Tahoma" w:cs="Tahoma"/>
          <w:sz w:val="24"/>
          <w:szCs w:val="24"/>
        </w:rPr>
      </w:pPr>
      <w:r w:rsidRPr="00DC4914">
        <w:rPr>
          <w:rFonts w:ascii="Tahoma" w:hAnsi="Tahoma" w:cs="Tahoma"/>
          <w:position w:val="9"/>
          <w:sz w:val="24"/>
          <w:szCs w:val="24"/>
          <w:vertAlign w:val="subscript"/>
        </w:rPr>
        <w:t xml:space="preserve">1) </w:t>
      </w:r>
      <w:r w:rsidRPr="00DC4914">
        <w:rPr>
          <w:rFonts w:ascii="Tahoma" w:hAnsi="Tahoma" w:cs="Tahoma"/>
          <w:sz w:val="24"/>
          <w:szCs w:val="24"/>
        </w:rPr>
        <w:t>Program studi D-III Fisioterapi</w:t>
      </w:r>
    </w:p>
    <w:p w:rsidR="006110EA" w:rsidRPr="00DC4914" w:rsidRDefault="006110EA" w:rsidP="003A684A">
      <w:pPr>
        <w:spacing w:line="240" w:lineRule="auto"/>
        <w:ind w:left="2147" w:right="2150"/>
        <w:jc w:val="center"/>
        <w:rPr>
          <w:rFonts w:ascii="Tahoma" w:hAnsi="Tahoma" w:cs="Tahoma"/>
          <w:sz w:val="24"/>
          <w:szCs w:val="24"/>
        </w:rPr>
      </w:pPr>
      <w:r w:rsidRPr="00DC4914">
        <w:rPr>
          <w:rFonts w:ascii="Tahoma" w:hAnsi="Tahoma" w:cs="Tahoma"/>
          <w:sz w:val="24"/>
          <w:szCs w:val="24"/>
        </w:rPr>
        <w:t>Fakultas</w:t>
      </w:r>
      <w:r w:rsidR="003A684A">
        <w:rPr>
          <w:rFonts w:ascii="Tahoma" w:hAnsi="Tahoma" w:cs="Tahoma"/>
          <w:sz w:val="24"/>
          <w:szCs w:val="24"/>
        </w:rPr>
        <w:t xml:space="preserve"> </w:t>
      </w:r>
      <w:r w:rsidRPr="00DC4914">
        <w:rPr>
          <w:rFonts w:ascii="Tahoma" w:hAnsi="Tahoma" w:cs="Tahoma"/>
          <w:sz w:val="24"/>
          <w:szCs w:val="24"/>
        </w:rPr>
        <w:t>Kedokteran dan Ilmu</w:t>
      </w:r>
      <w:r w:rsidR="003A684A">
        <w:rPr>
          <w:rFonts w:ascii="Tahoma" w:hAnsi="Tahoma" w:cs="Tahoma"/>
          <w:sz w:val="24"/>
          <w:szCs w:val="24"/>
        </w:rPr>
        <w:t xml:space="preserve"> </w:t>
      </w:r>
      <w:r w:rsidRPr="00DC4914">
        <w:rPr>
          <w:rFonts w:ascii="Tahoma" w:hAnsi="Tahoma" w:cs="Tahoma"/>
          <w:sz w:val="24"/>
          <w:szCs w:val="24"/>
        </w:rPr>
        <w:t>Kesehatan</w:t>
      </w:r>
      <w:r w:rsidR="003A684A">
        <w:rPr>
          <w:rFonts w:ascii="Tahoma" w:hAnsi="Tahoma" w:cs="Tahoma"/>
          <w:sz w:val="24"/>
          <w:szCs w:val="24"/>
        </w:rPr>
        <w:t xml:space="preserve"> </w:t>
      </w:r>
      <w:r w:rsidRPr="00DC4914">
        <w:rPr>
          <w:rFonts w:ascii="Tahoma" w:hAnsi="Tahoma" w:cs="Tahoma"/>
          <w:sz w:val="24"/>
          <w:szCs w:val="24"/>
        </w:rPr>
        <w:t>UniversitasAbdurrab Jl. Riau Ujung no. 73 Pekanbaru</w:t>
      </w:r>
    </w:p>
    <w:p w:rsidR="006110EA" w:rsidRPr="00DC4914" w:rsidRDefault="006110EA" w:rsidP="003A684A">
      <w:pPr>
        <w:spacing w:line="240" w:lineRule="auto"/>
        <w:ind w:left="398" w:right="403"/>
        <w:jc w:val="center"/>
        <w:rPr>
          <w:rFonts w:ascii="Tahoma" w:hAnsi="Tahoma" w:cs="Tahoma"/>
          <w:sz w:val="24"/>
          <w:szCs w:val="24"/>
        </w:rPr>
      </w:pPr>
      <w:proofErr w:type="gramStart"/>
      <w:r w:rsidRPr="00DC4914">
        <w:rPr>
          <w:rFonts w:ascii="Tahoma" w:hAnsi="Tahoma" w:cs="Tahoma"/>
          <w:sz w:val="24"/>
          <w:szCs w:val="24"/>
        </w:rPr>
        <w:t>Email :</w:t>
      </w:r>
      <w:r w:rsidRPr="00DC4914">
        <w:rPr>
          <w:rFonts w:ascii="Tahoma" w:hAnsi="Tahoma" w:cs="Tahoma"/>
          <w:position w:val="9"/>
          <w:sz w:val="24"/>
          <w:szCs w:val="24"/>
        </w:rPr>
        <w:t>1</w:t>
      </w:r>
      <w:proofErr w:type="gramEnd"/>
      <w:r w:rsidRPr="00DC4914">
        <w:rPr>
          <w:rFonts w:ascii="Tahoma" w:hAnsi="Tahoma" w:cs="Tahoma"/>
          <w:position w:val="9"/>
          <w:sz w:val="24"/>
          <w:szCs w:val="24"/>
        </w:rPr>
        <w:t>)</w:t>
      </w:r>
      <w:hyperlink r:id="rId7">
        <w:r w:rsidRPr="00DC4914">
          <w:rPr>
            <w:rFonts w:ascii="Tahoma" w:hAnsi="Tahoma" w:cs="Tahoma"/>
            <w:color w:val="0000FF"/>
            <w:sz w:val="24"/>
            <w:szCs w:val="24"/>
            <w:u w:val="single" w:color="0000FF"/>
          </w:rPr>
          <w:t>siti.muawanah@univrab.ac.id</w:t>
        </w:r>
      </w:hyperlink>
    </w:p>
    <w:p w:rsidR="00AF74DA" w:rsidRPr="00DC4914" w:rsidRDefault="00AF74DA" w:rsidP="00AF74DA">
      <w:pPr>
        <w:tabs>
          <w:tab w:val="left" w:pos="1291"/>
        </w:tabs>
        <w:spacing w:after="0" w:line="240" w:lineRule="auto"/>
        <w:jc w:val="center"/>
        <w:rPr>
          <w:rFonts w:ascii="Tahoma" w:hAnsi="Tahoma" w:cs="Tahoma"/>
          <w:sz w:val="24"/>
          <w:szCs w:val="24"/>
        </w:rPr>
      </w:pPr>
    </w:p>
    <w:p w:rsidR="006110EA" w:rsidRPr="00DC4914" w:rsidRDefault="006110EA" w:rsidP="003A684A">
      <w:pPr>
        <w:autoSpaceDE w:val="0"/>
        <w:autoSpaceDN w:val="0"/>
        <w:adjustRightInd w:val="0"/>
        <w:spacing w:line="240" w:lineRule="auto"/>
        <w:jc w:val="both"/>
        <w:rPr>
          <w:rFonts w:ascii="Tahoma" w:hAnsi="Tahoma" w:cs="Tahoma"/>
          <w:sz w:val="24"/>
          <w:szCs w:val="24"/>
        </w:rPr>
      </w:pPr>
      <w:r w:rsidRPr="00DC4914">
        <w:rPr>
          <w:rFonts w:ascii="Tahoma" w:hAnsi="Tahoma" w:cs="Tahoma"/>
          <w:sz w:val="24"/>
          <w:szCs w:val="24"/>
        </w:rPr>
        <w:t>Plantar fasciitis occurs due to excessive stretching of the plantar fascia which can lead to inflammation of the plantar fascia dimedial calcaneus. The purpose of this study was to analyze the effectiveness of increasing functional activity with ice massage interventions and exercise therapy in cases of plantar fasciitis. This research method is pure experimental with randomized pre-test and post-test group design. In this study 9 respondents as group I were given ice massage intervention and 9 respondents as group II were given exercise therapy intervention. Physical examination of physiotherapy and measurement of increased functional activity were performed using the foot and ankle disability index (FADI). The test results showed an increase in functional activity with exercise therapy intervention before and after treatment in groups using non-parametric tests with the Wilcoxon Signed Ranks Test because the normality value was before P&gt; 0.05 and the value after intervention was P &lt;0.05 data with p = 0.008 (p &lt;0.05), it means that there is a difference before and after treatment in this group. The conclusion in this study is that the effectiveness of increasing functional activity with exercise therapy interventions is better than giving ice massage in cases of plantar fasciitis which can be seen from the mean difference between the ice massage group 15.11 + 4.81 and the exercise therapy group 29.11 + 10.07.</w:t>
      </w:r>
    </w:p>
    <w:p w:rsidR="00AF74DA" w:rsidRPr="00DC4914" w:rsidRDefault="00AF74DA" w:rsidP="003A684A">
      <w:pPr>
        <w:tabs>
          <w:tab w:val="left" w:pos="1291"/>
        </w:tabs>
        <w:spacing w:after="0" w:line="240" w:lineRule="auto"/>
        <w:jc w:val="both"/>
        <w:rPr>
          <w:rFonts w:ascii="Tahoma" w:hAnsi="Tahoma" w:cs="Tahoma"/>
          <w:i/>
          <w:sz w:val="24"/>
          <w:szCs w:val="24"/>
        </w:rPr>
      </w:pPr>
    </w:p>
    <w:p w:rsidR="00AF74DA" w:rsidRPr="003A684A" w:rsidRDefault="00AF74DA" w:rsidP="003A684A">
      <w:pPr>
        <w:tabs>
          <w:tab w:val="left" w:pos="1291"/>
        </w:tabs>
        <w:spacing w:after="0" w:line="240" w:lineRule="auto"/>
        <w:jc w:val="both"/>
        <w:rPr>
          <w:rFonts w:ascii="Tahoma" w:hAnsi="Tahoma" w:cs="Tahoma"/>
          <w:i/>
          <w:sz w:val="24"/>
          <w:szCs w:val="24"/>
        </w:rPr>
      </w:pPr>
      <w:r w:rsidRPr="00DC4914">
        <w:rPr>
          <w:rFonts w:ascii="Tahoma" w:hAnsi="Tahoma" w:cs="Tahoma"/>
          <w:i/>
          <w:sz w:val="24"/>
          <w:szCs w:val="24"/>
        </w:rPr>
        <w:t>Ke</w:t>
      </w:r>
      <w:r w:rsidR="003A684A">
        <w:rPr>
          <w:rFonts w:ascii="Tahoma" w:hAnsi="Tahoma" w:cs="Tahoma"/>
          <w:i/>
          <w:sz w:val="24"/>
          <w:szCs w:val="24"/>
        </w:rPr>
        <w:t xml:space="preserve">ywords: </w:t>
      </w:r>
      <w:r w:rsidR="003A684A" w:rsidRPr="003A684A">
        <w:rPr>
          <w:rFonts w:ascii="Tahoma" w:hAnsi="Tahoma" w:cs="Tahoma"/>
          <w:sz w:val="24"/>
          <w:szCs w:val="24"/>
        </w:rPr>
        <w:t>ice massage, exercise therapy, functional activities, FADI, Fascitis plantaris</w:t>
      </w:r>
    </w:p>
    <w:p w:rsidR="003A684A" w:rsidRDefault="003A684A" w:rsidP="00AF74DA">
      <w:pPr>
        <w:tabs>
          <w:tab w:val="left" w:pos="1291"/>
        </w:tabs>
        <w:jc w:val="center"/>
        <w:rPr>
          <w:rFonts w:ascii="Tahoma" w:hAnsi="Tahoma" w:cs="Tahoma"/>
          <w:b/>
          <w:sz w:val="24"/>
          <w:szCs w:val="24"/>
        </w:rPr>
      </w:pPr>
    </w:p>
    <w:p w:rsidR="00AF74DA" w:rsidRPr="003A684A" w:rsidRDefault="00AF74DA" w:rsidP="00AF74DA">
      <w:pPr>
        <w:tabs>
          <w:tab w:val="left" w:pos="1291"/>
        </w:tabs>
        <w:jc w:val="center"/>
        <w:rPr>
          <w:rFonts w:ascii="Tahoma" w:hAnsi="Tahoma" w:cs="Tahoma"/>
          <w:b/>
          <w:sz w:val="24"/>
          <w:szCs w:val="24"/>
        </w:rPr>
      </w:pPr>
      <w:r w:rsidRPr="003A684A">
        <w:rPr>
          <w:rFonts w:ascii="Tahoma" w:hAnsi="Tahoma" w:cs="Tahoma"/>
          <w:b/>
          <w:sz w:val="24"/>
          <w:szCs w:val="24"/>
        </w:rPr>
        <w:t>Abstrak</w:t>
      </w:r>
    </w:p>
    <w:p w:rsidR="00AF0CAD" w:rsidRPr="00DC4914" w:rsidRDefault="00AF0CAD" w:rsidP="00AF0CAD">
      <w:pPr>
        <w:spacing w:before="81"/>
        <w:ind w:left="74" w:right="489"/>
        <w:jc w:val="both"/>
        <w:rPr>
          <w:rFonts w:ascii="Tahoma" w:hAnsi="Tahoma" w:cs="Tahoma"/>
          <w:sz w:val="24"/>
          <w:szCs w:val="24"/>
        </w:rPr>
      </w:pPr>
      <w:proofErr w:type="gramStart"/>
      <w:r w:rsidRPr="00DC4914">
        <w:rPr>
          <w:rFonts w:ascii="Tahoma" w:hAnsi="Tahoma" w:cs="Tahoma"/>
          <w:sz w:val="24"/>
          <w:szCs w:val="24"/>
        </w:rPr>
        <w:t>Plantar fasciitis terjad ikarena penguluran yang berlebihan pada plantar fascia yang dapat mengakibatkan timbulnya peradangan pada fascia plantaris dimedial calcaneus.</w:t>
      </w:r>
      <w:proofErr w:type="gramEnd"/>
      <w:r w:rsidRPr="00DC4914">
        <w:rPr>
          <w:rFonts w:ascii="Tahoma" w:hAnsi="Tahoma" w:cs="Tahoma"/>
          <w:sz w:val="24"/>
          <w:szCs w:val="24"/>
        </w:rPr>
        <w:t xml:space="preserve"> </w:t>
      </w:r>
      <w:proofErr w:type="gramStart"/>
      <w:r w:rsidRPr="00DC4914">
        <w:rPr>
          <w:rFonts w:ascii="Tahoma" w:hAnsi="Tahoma" w:cs="Tahoma"/>
          <w:sz w:val="24"/>
          <w:szCs w:val="24"/>
        </w:rPr>
        <w:t xml:space="preserve">Tujuan dari penelitian ini adalah untuk menganalisa </w:t>
      </w:r>
      <w:r w:rsidRPr="00DC4914">
        <w:rPr>
          <w:rFonts w:ascii="Tahoma" w:hAnsi="Tahoma" w:cs="Tahoma"/>
          <w:bCs/>
          <w:sz w:val="24"/>
          <w:szCs w:val="24"/>
          <w:lang w:val="id-ID"/>
        </w:rPr>
        <w:t>e</w:t>
      </w:r>
      <w:r w:rsidRPr="00DC4914">
        <w:rPr>
          <w:rFonts w:ascii="Tahoma" w:hAnsi="Tahoma" w:cs="Tahoma"/>
          <w:bCs/>
          <w:sz w:val="24"/>
          <w:szCs w:val="24"/>
        </w:rPr>
        <w:t xml:space="preserve">fektivitas </w:t>
      </w:r>
      <w:r w:rsidRPr="00DC4914">
        <w:rPr>
          <w:rFonts w:ascii="Tahoma" w:hAnsi="Tahoma" w:cs="Tahoma"/>
          <w:sz w:val="24"/>
          <w:szCs w:val="24"/>
        </w:rPr>
        <w:t>Peningkatan Aktifitas Fungsional Dengan Intervensi Ice Massage Dan Terapi Latihan Pada Kasus Plantar Fasciitis</w:t>
      </w:r>
      <w:r w:rsidRPr="00DC4914">
        <w:rPr>
          <w:rFonts w:ascii="Tahoma" w:hAnsi="Tahoma" w:cs="Tahoma"/>
          <w:sz w:val="24"/>
          <w:szCs w:val="24"/>
          <w:lang w:val="id-ID"/>
        </w:rPr>
        <w:t>.</w:t>
      </w:r>
      <w:proofErr w:type="gramEnd"/>
      <w:r w:rsidRPr="00DC4914">
        <w:rPr>
          <w:rFonts w:ascii="Tahoma" w:hAnsi="Tahoma" w:cs="Tahoma"/>
          <w:sz w:val="24"/>
          <w:szCs w:val="24"/>
          <w:lang w:val="id-ID"/>
        </w:rPr>
        <w:t xml:space="preserve"> </w:t>
      </w:r>
      <w:r w:rsidRPr="00DC4914">
        <w:rPr>
          <w:rFonts w:ascii="Tahoma" w:hAnsi="Tahoma" w:cs="Tahoma"/>
          <w:sz w:val="24"/>
          <w:szCs w:val="24"/>
        </w:rPr>
        <w:t xml:space="preserve">Metode penelitian ini adalah Eksperi mental murni dengan randomized pre-test and post- test group design. Dalamp enelitianini 9 respondens ebagai kelompok I diberi intervensi es massage dan 9 </w:t>
      </w:r>
      <w:r w:rsidRPr="00DC4914">
        <w:rPr>
          <w:rFonts w:ascii="Tahoma" w:hAnsi="Tahoma" w:cs="Tahoma"/>
          <w:sz w:val="24"/>
          <w:szCs w:val="24"/>
        </w:rPr>
        <w:lastRenderedPageBreak/>
        <w:t xml:space="preserve">responden sebagai kelompok II diberi intervensi terapi latihan.  </w:t>
      </w:r>
      <w:proofErr w:type="gramStart"/>
      <w:r w:rsidRPr="00DC4914">
        <w:rPr>
          <w:rFonts w:ascii="Tahoma" w:hAnsi="Tahoma" w:cs="Tahoma"/>
          <w:sz w:val="24"/>
          <w:szCs w:val="24"/>
        </w:rPr>
        <w:t>Dilakukan pemeriksaan fisik fisioterapi dan pengukuran peningkatan aktivitas fungsional dengan foot and ankle disability indeks (FADI).</w:t>
      </w:r>
      <w:proofErr w:type="gramEnd"/>
      <w:r w:rsidRPr="00DC4914">
        <w:rPr>
          <w:rFonts w:ascii="Tahoma" w:hAnsi="Tahoma" w:cs="Tahoma"/>
          <w:sz w:val="24"/>
          <w:szCs w:val="24"/>
        </w:rPr>
        <w:t xml:space="preserve"> Hasil uji menunjukkan </w:t>
      </w:r>
      <w:r w:rsidRPr="00DC4914">
        <w:rPr>
          <w:rFonts w:ascii="Tahoma" w:hAnsi="Tahoma" w:cs="Tahoma"/>
          <w:sz w:val="24"/>
          <w:szCs w:val="24"/>
          <w:lang w:val="id-ID"/>
        </w:rPr>
        <w:t xml:space="preserve">terjadi </w:t>
      </w:r>
      <w:r w:rsidRPr="00DC4914">
        <w:rPr>
          <w:rFonts w:ascii="Tahoma" w:hAnsi="Tahoma" w:cs="Tahoma"/>
          <w:sz w:val="24"/>
          <w:szCs w:val="24"/>
        </w:rPr>
        <w:t xml:space="preserve">Peningkatan Aktifitas Fungsional Dengan Intervensi terap ilatihan sebelum dan sesudah Perlakuan pada Kelompok dengan </w:t>
      </w:r>
      <w:r w:rsidRPr="00DC4914">
        <w:rPr>
          <w:rFonts w:ascii="Tahoma" w:hAnsi="Tahoma" w:cs="Tahoma"/>
          <w:color w:val="000000" w:themeColor="text1"/>
          <w:sz w:val="24"/>
          <w:szCs w:val="24"/>
        </w:rPr>
        <w:t>menggunakan uji non parametrikdengan uji Wilcoxon Signed Ranks Test karena nilai normalitasnya</w:t>
      </w:r>
      <w:r w:rsidR="00BC3E8C" w:rsidRPr="00DC4914">
        <w:rPr>
          <w:rFonts w:ascii="Tahoma" w:hAnsi="Tahoma" w:cs="Tahoma"/>
          <w:color w:val="000000" w:themeColor="text1"/>
          <w:sz w:val="24"/>
          <w:szCs w:val="24"/>
        </w:rPr>
        <w:t xml:space="preserve"> </w:t>
      </w:r>
      <w:r w:rsidRPr="00DC4914">
        <w:rPr>
          <w:rFonts w:ascii="Tahoma" w:hAnsi="Tahoma" w:cs="Tahoma"/>
          <w:color w:val="000000" w:themeColor="text1"/>
          <w:sz w:val="24"/>
          <w:szCs w:val="24"/>
        </w:rPr>
        <w:t>sebelum P&gt;0</w:t>
      </w:r>
      <w:proofErr w:type="gramStart"/>
      <w:r w:rsidRPr="00DC4914">
        <w:rPr>
          <w:rFonts w:ascii="Tahoma" w:hAnsi="Tahoma" w:cs="Tahoma"/>
          <w:color w:val="000000" w:themeColor="text1"/>
          <w:sz w:val="24"/>
          <w:szCs w:val="24"/>
        </w:rPr>
        <w:t>,05</w:t>
      </w:r>
      <w:proofErr w:type="gramEnd"/>
      <w:r w:rsidRPr="00DC4914">
        <w:rPr>
          <w:rFonts w:ascii="Tahoma" w:hAnsi="Tahoma" w:cs="Tahoma"/>
          <w:color w:val="000000" w:themeColor="text1"/>
          <w:sz w:val="24"/>
          <w:szCs w:val="24"/>
        </w:rPr>
        <w:t xml:space="preserve"> dan nilai</w:t>
      </w:r>
      <w:r w:rsidR="00BC3E8C" w:rsidRPr="00DC4914">
        <w:rPr>
          <w:rFonts w:ascii="Tahoma" w:hAnsi="Tahoma" w:cs="Tahoma"/>
          <w:color w:val="000000" w:themeColor="text1"/>
          <w:sz w:val="24"/>
          <w:szCs w:val="24"/>
        </w:rPr>
        <w:t xml:space="preserve"> </w:t>
      </w:r>
      <w:r w:rsidRPr="00DC4914">
        <w:rPr>
          <w:rFonts w:ascii="Tahoma" w:hAnsi="Tahoma" w:cs="Tahoma"/>
          <w:color w:val="000000" w:themeColor="text1"/>
          <w:sz w:val="24"/>
          <w:szCs w:val="24"/>
        </w:rPr>
        <w:t>sesudah</w:t>
      </w:r>
      <w:r w:rsidR="00BC3E8C" w:rsidRPr="00DC4914">
        <w:rPr>
          <w:rFonts w:ascii="Tahoma" w:hAnsi="Tahoma" w:cs="Tahoma"/>
          <w:color w:val="000000" w:themeColor="text1"/>
          <w:sz w:val="24"/>
          <w:szCs w:val="24"/>
        </w:rPr>
        <w:t xml:space="preserve"> </w:t>
      </w:r>
      <w:r w:rsidRPr="00DC4914">
        <w:rPr>
          <w:rFonts w:ascii="Tahoma" w:hAnsi="Tahoma" w:cs="Tahoma"/>
          <w:color w:val="000000" w:themeColor="text1"/>
          <w:sz w:val="24"/>
          <w:szCs w:val="24"/>
        </w:rPr>
        <w:t>intervensi P&lt;0,05 d</w:t>
      </w:r>
      <w:r w:rsidRPr="00DC4914">
        <w:rPr>
          <w:rFonts w:ascii="Tahoma" w:hAnsi="Tahoma" w:cs="Tahoma"/>
          <w:sz w:val="24"/>
          <w:szCs w:val="24"/>
        </w:rPr>
        <w:t>ata denganhasil p=0,008 (p&lt;0,05), berarti</w:t>
      </w:r>
      <w:r w:rsidR="00BC3E8C" w:rsidRPr="00DC4914">
        <w:rPr>
          <w:rFonts w:ascii="Tahoma" w:hAnsi="Tahoma" w:cs="Tahoma"/>
          <w:sz w:val="24"/>
          <w:szCs w:val="24"/>
        </w:rPr>
        <w:t xml:space="preserve"> </w:t>
      </w:r>
      <w:r w:rsidRPr="00DC4914">
        <w:rPr>
          <w:rFonts w:ascii="Tahoma" w:hAnsi="Tahoma" w:cs="Tahoma"/>
          <w:sz w:val="24"/>
          <w:szCs w:val="24"/>
        </w:rPr>
        <w:t>ada</w:t>
      </w:r>
      <w:r w:rsidR="00BC3E8C" w:rsidRPr="00DC4914">
        <w:rPr>
          <w:rFonts w:ascii="Tahoma" w:hAnsi="Tahoma" w:cs="Tahoma"/>
          <w:sz w:val="24"/>
          <w:szCs w:val="24"/>
        </w:rPr>
        <w:t xml:space="preserve"> </w:t>
      </w:r>
      <w:r w:rsidRPr="00DC4914">
        <w:rPr>
          <w:rFonts w:ascii="Tahoma" w:hAnsi="Tahoma" w:cs="Tahoma"/>
          <w:sz w:val="24"/>
          <w:szCs w:val="24"/>
        </w:rPr>
        <w:t>perbedaan</w:t>
      </w:r>
      <w:r w:rsidR="00BC3E8C" w:rsidRPr="00DC4914">
        <w:rPr>
          <w:rFonts w:ascii="Tahoma" w:hAnsi="Tahoma" w:cs="Tahoma"/>
          <w:sz w:val="24"/>
          <w:szCs w:val="24"/>
        </w:rPr>
        <w:t xml:space="preserve"> </w:t>
      </w:r>
      <w:r w:rsidRPr="00DC4914">
        <w:rPr>
          <w:rFonts w:ascii="Tahoma" w:hAnsi="Tahoma" w:cs="Tahoma"/>
          <w:sz w:val="24"/>
          <w:szCs w:val="24"/>
        </w:rPr>
        <w:t>sebelum dan sesudah</w:t>
      </w:r>
      <w:r w:rsidR="00BC3E8C" w:rsidRPr="00DC4914">
        <w:rPr>
          <w:rFonts w:ascii="Tahoma" w:hAnsi="Tahoma" w:cs="Tahoma"/>
          <w:sz w:val="24"/>
          <w:szCs w:val="24"/>
        </w:rPr>
        <w:t xml:space="preserve"> </w:t>
      </w:r>
      <w:r w:rsidRPr="00DC4914">
        <w:rPr>
          <w:rFonts w:ascii="Tahoma" w:hAnsi="Tahoma" w:cs="Tahoma"/>
          <w:sz w:val="24"/>
          <w:szCs w:val="24"/>
        </w:rPr>
        <w:t>Perlakuan pada Kelompok</w:t>
      </w:r>
      <w:r w:rsidR="00BC3E8C" w:rsidRPr="00DC4914">
        <w:rPr>
          <w:rFonts w:ascii="Tahoma" w:hAnsi="Tahoma" w:cs="Tahoma"/>
          <w:sz w:val="24"/>
          <w:szCs w:val="24"/>
        </w:rPr>
        <w:t xml:space="preserve"> </w:t>
      </w:r>
      <w:r w:rsidRPr="00DC4914">
        <w:rPr>
          <w:rFonts w:ascii="Tahoma" w:hAnsi="Tahoma" w:cs="Tahoma"/>
          <w:sz w:val="24"/>
          <w:szCs w:val="24"/>
          <w:lang w:val="id-ID"/>
        </w:rPr>
        <w:t>ini</w:t>
      </w:r>
      <w:r w:rsidRPr="00DC4914">
        <w:rPr>
          <w:rFonts w:ascii="Tahoma" w:hAnsi="Tahoma" w:cs="Tahoma"/>
          <w:sz w:val="24"/>
          <w:szCs w:val="24"/>
        </w:rPr>
        <w:t>. Simpulan pada penelitian</w:t>
      </w:r>
      <w:r w:rsidR="00BC3E8C" w:rsidRPr="00DC4914">
        <w:rPr>
          <w:rFonts w:ascii="Tahoma" w:hAnsi="Tahoma" w:cs="Tahoma"/>
          <w:sz w:val="24"/>
          <w:szCs w:val="24"/>
        </w:rPr>
        <w:t xml:space="preserve"> </w:t>
      </w:r>
      <w:r w:rsidRPr="00DC4914">
        <w:rPr>
          <w:rFonts w:ascii="Tahoma" w:hAnsi="Tahoma" w:cs="Tahoma"/>
          <w:sz w:val="24"/>
          <w:szCs w:val="24"/>
        </w:rPr>
        <w:t>ini</w:t>
      </w:r>
      <w:r w:rsidR="00BC3E8C" w:rsidRPr="00DC4914">
        <w:rPr>
          <w:rFonts w:ascii="Tahoma" w:hAnsi="Tahoma" w:cs="Tahoma"/>
          <w:sz w:val="24"/>
          <w:szCs w:val="24"/>
        </w:rPr>
        <w:t xml:space="preserve"> </w:t>
      </w:r>
      <w:r w:rsidRPr="00DC4914">
        <w:rPr>
          <w:rFonts w:ascii="Tahoma" w:hAnsi="Tahoma" w:cs="Tahoma"/>
          <w:sz w:val="24"/>
          <w:szCs w:val="24"/>
        </w:rPr>
        <w:t>bahwa</w:t>
      </w:r>
      <w:r w:rsidR="00BC3E8C" w:rsidRPr="00DC4914">
        <w:rPr>
          <w:rFonts w:ascii="Tahoma" w:hAnsi="Tahoma" w:cs="Tahoma"/>
          <w:sz w:val="24"/>
          <w:szCs w:val="24"/>
        </w:rPr>
        <w:t xml:space="preserve"> </w:t>
      </w:r>
      <w:r w:rsidRPr="00DC4914">
        <w:rPr>
          <w:rFonts w:ascii="Tahoma" w:hAnsi="Tahoma" w:cs="Tahoma"/>
          <w:b/>
          <w:sz w:val="24"/>
          <w:szCs w:val="24"/>
        </w:rPr>
        <w:t>Efektivitas</w:t>
      </w:r>
      <w:r w:rsidR="00BC3E8C" w:rsidRPr="00DC4914">
        <w:rPr>
          <w:rFonts w:ascii="Tahoma" w:hAnsi="Tahoma" w:cs="Tahoma"/>
          <w:b/>
          <w:sz w:val="24"/>
          <w:szCs w:val="24"/>
        </w:rPr>
        <w:t xml:space="preserve"> </w:t>
      </w:r>
      <w:r w:rsidRPr="00DC4914">
        <w:rPr>
          <w:rFonts w:ascii="Tahoma" w:hAnsi="Tahoma" w:cs="Tahoma"/>
          <w:sz w:val="24"/>
          <w:szCs w:val="24"/>
        </w:rPr>
        <w:t>Peningkatan</w:t>
      </w:r>
      <w:r w:rsidR="00BC3E8C" w:rsidRPr="00DC4914">
        <w:rPr>
          <w:rFonts w:ascii="Tahoma" w:hAnsi="Tahoma" w:cs="Tahoma"/>
          <w:sz w:val="24"/>
          <w:szCs w:val="24"/>
        </w:rPr>
        <w:t xml:space="preserve"> </w:t>
      </w:r>
      <w:r w:rsidRPr="00DC4914">
        <w:rPr>
          <w:rFonts w:ascii="Tahoma" w:hAnsi="Tahoma" w:cs="Tahoma"/>
          <w:sz w:val="24"/>
          <w:szCs w:val="24"/>
        </w:rPr>
        <w:t>Aktifitas</w:t>
      </w:r>
      <w:r w:rsidR="00BC3E8C" w:rsidRPr="00DC4914">
        <w:rPr>
          <w:rFonts w:ascii="Tahoma" w:hAnsi="Tahoma" w:cs="Tahoma"/>
          <w:sz w:val="24"/>
          <w:szCs w:val="24"/>
        </w:rPr>
        <w:t xml:space="preserve"> </w:t>
      </w:r>
      <w:r w:rsidRPr="00DC4914">
        <w:rPr>
          <w:rFonts w:ascii="Tahoma" w:hAnsi="Tahoma" w:cs="Tahoma"/>
          <w:sz w:val="24"/>
          <w:szCs w:val="24"/>
        </w:rPr>
        <w:t>Fungsional</w:t>
      </w:r>
      <w:r w:rsidR="00BC3E8C" w:rsidRPr="00DC4914">
        <w:rPr>
          <w:rFonts w:ascii="Tahoma" w:hAnsi="Tahoma" w:cs="Tahoma"/>
          <w:sz w:val="24"/>
          <w:szCs w:val="24"/>
        </w:rPr>
        <w:t xml:space="preserve"> </w:t>
      </w:r>
      <w:r w:rsidRPr="00DC4914">
        <w:rPr>
          <w:rFonts w:ascii="Tahoma" w:hAnsi="Tahoma" w:cs="Tahoma"/>
          <w:sz w:val="24"/>
          <w:szCs w:val="24"/>
        </w:rPr>
        <w:t>Dengan</w:t>
      </w:r>
      <w:r w:rsidR="00BC3E8C" w:rsidRPr="00DC4914">
        <w:rPr>
          <w:rFonts w:ascii="Tahoma" w:hAnsi="Tahoma" w:cs="Tahoma"/>
          <w:sz w:val="24"/>
          <w:szCs w:val="24"/>
        </w:rPr>
        <w:t xml:space="preserve"> </w:t>
      </w:r>
      <w:r w:rsidRPr="00DC4914">
        <w:rPr>
          <w:rFonts w:ascii="Tahoma" w:hAnsi="Tahoma" w:cs="Tahoma"/>
          <w:sz w:val="24"/>
          <w:szCs w:val="24"/>
        </w:rPr>
        <w:t>Intervensi</w:t>
      </w:r>
      <w:r w:rsidR="00BC3E8C" w:rsidRPr="00DC4914">
        <w:rPr>
          <w:rFonts w:ascii="Tahoma" w:hAnsi="Tahoma" w:cs="Tahoma"/>
          <w:sz w:val="24"/>
          <w:szCs w:val="24"/>
        </w:rPr>
        <w:t xml:space="preserve"> </w:t>
      </w:r>
      <w:r w:rsidRPr="00DC4914">
        <w:rPr>
          <w:rFonts w:ascii="Tahoma" w:hAnsi="Tahoma" w:cs="Tahoma"/>
          <w:sz w:val="24"/>
          <w:szCs w:val="24"/>
        </w:rPr>
        <w:t>t</w:t>
      </w:r>
      <w:r w:rsidR="003208A9">
        <w:rPr>
          <w:rFonts w:ascii="Tahoma" w:hAnsi="Tahoma" w:cs="Tahoma"/>
          <w:sz w:val="24"/>
          <w:szCs w:val="24"/>
        </w:rPr>
        <w:t xml:space="preserve"> </w:t>
      </w:r>
      <w:r w:rsidRPr="00DC4914">
        <w:rPr>
          <w:rFonts w:ascii="Tahoma" w:hAnsi="Tahoma" w:cs="Tahoma"/>
          <w:sz w:val="24"/>
          <w:szCs w:val="24"/>
        </w:rPr>
        <w:t>erapi</w:t>
      </w:r>
      <w:r w:rsidR="00BC3E8C" w:rsidRPr="00DC4914">
        <w:rPr>
          <w:rFonts w:ascii="Tahoma" w:hAnsi="Tahoma" w:cs="Tahoma"/>
          <w:sz w:val="24"/>
          <w:szCs w:val="24"/>
        </w:rPr>
        <w:t xml:space="preserve"> </w:t>
      </w:r>
      <w:r w:rsidRPr="00DC4914">
        <w:rPr>
          <w:rFonts w:ascii="Tahoma" w:hAnsi="Tahoma" w:cs="Tahoma"/>
          <w:sz w:val="24"/>
          <w:szCs w:val="24"/>
        </w:rPr>
        <w:t>latihan</w:t>
      </w:r>
      <w:r w:rsidR="00BC3E8C" w:rsidRPr="00DC4914">
        <w:rPr>
          <w:rFonts w:ascii="Tahoma" w:hAnsi="Tahoma" w:cs="Tahoma"/>
          <w:sz w:val="24"/>
          <w:szCs w:val="24"/>
        </w:rPr>
        <w:t xml:space="preserve"> </w:t>
      </w:r>
      <w:r w:rsidRPr="00DC4914">
        <w:rPr>
          <w:rFonts w:ascii="Tahoma" w:hAnsi="Tahoma" w:cs="Tahoma"/>
          <w:sz w:val="24"/>
          <w:szCs w:val="24"/>
        </w:rPr>
        <w:t>lebih</w:t>
      </w:r>
      <w:r w:rsidR="00BC3E8C" w:rsidRPr="00DC4914">
        <w:rPr>
          <w:rFonts w:ascii="Tahoma" w:hAnsi="Tahoma" w:cs="Tahoma"/>
          <w:sz w:val="24"/>
          <w:szCs w:val="24"/>
        </w:rPr>
        <w:t xml:space="preserve"> </w:t>
      </w:r>
      <w:r w:rsidRPr="00DC4914">
        <w:rPr>
          <w:rFonts w:ascii="Tahoma" w:hAnsi="Tahoma" w:cs="Tahoma"/>
          <w:sz w:val="24"/>
          <w:szCs w:val="24"/>
        </w:rPr>
        <w:t>baik</w:t>
      </w:r>
      <w:r w:rsidR="00BC3E8C" w:rsidRPr="00DC4914">
        <w:rPr>
          <w:rFonts w:ascii="Tahoma" w:hAnsi="Tahoma" w:cs="Tahoma"/>
          <w:sz w:val="24"/>
          <w:szCs w:val="24"/>
        </w:rPr>
        <w:t xml:space="preserve"> </w:t>
      </w:r>
      <w:r w:rsidRPr="00DC4914">
        <w:rPr>
          <w:rFonts w:ascii="Tahoma" w:hAnsi="Tahoma" w:cs="Tahoma"/>
          <w:sz w:val="24"/>
          <w:szCs w:val="24"/>
        </w:rPr>
        <w:t>dari pada pemberian es massage pada  kasus plantar fasciitis yang dapat</w:t>
      </w:r>
      <w:r w:rsidR="00BC3E8C" w:rsidRPr="00DC4914">
        <w:rPr>
          <w:rFonts w:ascii="Tahoma" w:hAnsi="Tahoma" w:cs="Tahoma"/>
          <w:sz w:val="24"/>
          <w:szCs w:val="24"/>
        </w:rPr>
        <w:t xml:space="preserve"> </w:t>
      </w:r>
      <w:r w:rsidRPr="00DC4914">
        <w:rPr>
          <w:rFonts w:ascii="Tahoma" w:hAnsi="Tahoma" w:cs="Tahoma"/>
          <w:bCs/>
          <w:color w:val="000000" w:themeColor="text1"/>
          <w:sz w:val="24"/>
          <w:szCs w:val="24"/>
        </w:rPr>
        <w:t>dilihat</w:t>
      </w:r>
      <w:r w:rsidR="00BC3E8C" w:rsidRPr="00DC4914">
        <w:rPr>
          <w:rFonts w:ascii="Tahoma" w:hAnsi="Tahoma" w:cs="Tahoma"/>
          <w:bCs/>
          <w:color w:val="000000" w:themeColor="text1"/>
          <w:sz w:val="24"/>
          <w:szCs w:val="24"/>
        </w:rPr>
        <w:t xml:space="preserve"> </w:t>
      </w:r>
      <w:r w:rsidRPr="00DC4914">
        <w:rPr>
          <w:rFonts w:ascii="Tahoma" w:hAnsi="Tahoma" w:cs="Tahoma"/>
          <w:bCs/>
          <w:color w:val="000000" w:themeColor="text1"/>
          <w:sz w:val="24"/>
          <w:szCs w:val="24"/>
        </w:rPr>
        <w:t>dari</w:t>
      </w:r>
      <w:r w:rsidR="00BC3E8C" w:rsidRPr="00DC4914">
        <w:rPr>
          <w:rFonts w:ascii="Tahoma" w:hAnsi="Tahoma" w:cs="Tahoma"/>
          <w:bCs/>
          <w:color w:val="000000" w:themeColor="text1"/>
          <w:sz w:val="24"/>
          <w:szCs w:val="24"/>
        </w:rPr>
        <w:t xml:space="preserve"> </w:t>
      </w:r>
      <w:r w:rsidRPr="00DC4914">
        <w:rPr>
          <w:rFonts w:ascii="Tahoma" w:hAnsi="Tahoma" w:cs="Tahoma"/>
          <w:bCs/>
          <w:color w:val="000000" w:themeColor="text1"/>
          <w:sz w:val="24"/>
          <w:szCs w:val="24"/>
        </w:rPr>
        <w:t>nilai</w:t>
      </w:r>
      <w:r w:rsidR="00BC3E8C" w:rsidRPr="00DC4914">
        <w:rPr>
          <w:rFonts w:ascii="Tahoma" w:hAnsi="Tahoma" w:cs="Tahoma"/>
          <w:bCs/>
          <w:color w:val="000000" w:themeColor="text1"/>
          <w:sz w:val="24"/>
          <w:szCs w:val="24"/>
        </w:rPr>
        <w:t xml:space="preserve"> </w:t>
      </w:r>
      <w:r w:rsidRPr="00DC4914">
        <w:rPr>
          <w:rFonts w:ascii="Tahoma" w:hAnsi="Tahoma" w:cs="Tahoma"/>
          <w:bCs/>
          <w:color w:val="000000" w:themeColor="text1"/>
          <w:sz w:val="24"/>
          <w:szCs w:val="24"/>
        </w:rPr>
        <w:t>rerata</w:t>
      </w:r>
      <w:r w:rsidR="00BC3E8C" w:rsidRPr="00DC4914">
        <w:rPr>
          <w:rFonts w:ascii="Tahoma" w:hAnsi="Tahoma" w:cs="Tahoma"/>
          <w:bCs/>
          <w:color w:val="000000" w:themeColor="text1"/>
          <w:sz w:val="24"/>
          <w:szCs w:val="24"/>
        </w:rPr>
        <w:t xml:space="preserve"> </w:t>
      </w:r>
      <w:r w:rsidRPr="00DC4914">
        <w:rPr>
          <w:rFonts w:ascii="Tahoma" w:hAnsi="Tahoma" w:cs="Tahoma"/>
          <w:bCs/>
          <w:color w:val="000000" w:themeColor="text1"/>
          <w:sz w:val="24"/>
          <w:szCs w:val="24"/>
        </w:rPr>
        <w:t>selisih</w:t>
      </w:r>
      <w:r w:rsidR="00BC3E8C" w:rsidRPr="00DC4914">
        <w:rPr>
          <w:rFonts w:ascii="Tahoma" w:hAnsi="Tahoma" w:cs="Tahoma"/>
          <w:bCs/>
          <w:color w:val="000000" w:themeColor="text1"/>
          <w:sz w:val="24"/>
          <w:szCs w:val="24"/>
        </w:rPr>
        <w:t xml:space="preserve"> </w:t>
      </w:r>
      <w:r w:rsidRPr="00DC4914">
        <w:rPr>
          <w:rFonts w:ascii="Tahoma" w:hAnsi="Tahoma" w:cs="Tahoma"/>
          <w:bCs/>
          <w:color w:val="000000" w:themeColor="text1"/>
          <w:sz w:val="24"/>
          <w:szCs w:val="24"/>
        </w:rPr>
        <w:t>kelompok</w:t>
      </w:r>
      <w:r w:rsidRPr="00DC4914">
        <w:rPr>
          <w:rFonts w:ascii="Tahoma" w:hAnsi="Tahoma" w:cs="Tahoma"/>
          <w:bCs/>
          <w:i/>
          <w:color w:val="000000" w:themeColor="text1"/>
          <w:sz w:val="24"/>
          <w:szCs w:val="24"/>
        </w:rPr>
        <w:t xml:space="preserve"> es massage</w:t>
      </w:r>
      <w:r w:rsidRPr="00DC4914">
        <w:rPr>
          <w:rFonts w:ascii="Tahoma" w:hAnsi="Tahoma" w:cs="Tahoma"/>
          <w:color w:val="000000" w:themeColor="text1"/>
          <w:sz w:val="24"/>
          <w:szCs w:val="24"/>
        </w:rPr>
        <w:t>15.11</w:t>
      </w:r>
      <w:r w:rsidRPr="00DC4914">
        <w:rPr>
          <w:rFonts w:ascii="Tahoma" w:hAnsi="Tahoma" w:cs="Tahoma"/>
          <w:color w:val="000000" w:themeColor="text1"/>
          <w:sz w:val="24"/>
          <w:szCs w:val="24"/>
          <w:u w:val="single"/>
        </w:rPr>
        <w:t>+</w:t>
      </w:r>
      <w:r w:rsidRPr="00DC4914">
        <w:rPr>
          <w:rFonts w:ascii="Tahoma" w:hAnsi="Tahoma" w:cs="Tahoma"/>
          <w:color w:val="000000" w:themeColor="text1"/>
          <w:sz w:val="24"/>
          <w:szCs w:val="24"/>
        </w:rPr>
        <w:t>4.81 dan kelompok</w:t>
      </w:r>
      <w:r w:rsidR="00BC3E8C" w:rsidRPr="00DC4914">
        <w:rPr>
          <w:rFonts w:ascii="Tahoma" w:hAnsi="Tahoma" w:cs="Tahoma"/>
          <w:color w:val="000000" w:themeColor="text1"/>
          <w:sz w:val="24"/>
          <w:szCs w:val="24"/>
        </w:rPr>
        <w:t xml:space="preserve"> </w:t>
      </w:r>
      <w:r w:rsidRPr="00DC4914">
        <w:rPr>
          <w:rFonts w:ascii="Tahoma" w:hAnsi="Tahoma" w:cs="Tahoma"/>
          <w:color w:val="000000" w:themeColor="text1"/>
          <w:sz w:val="24"/>
          <w:szCs w:val="24"/>
        </w:rPr>
        <w:t>terapi</w:t>
      </w:r>
      <w:r w:rsidR="00BC3E8C" w:rsidRPr="00DC4914">
        <w:rPr>
          <w:rFonts w:ascii="Tahoma" w:hAnsi="Tahoma" w:cs="Tahoma"/>
          <w:color w:val="000000" w:themeColor="text1"/>
          <w:sz w:val="24"/>
          <w:szCs w:val="24"/>
        </w:rPr>
        <w:t xml:space="preserve"> </w:t>
      </w:r>
      <w:r w:rsidRPr="00DC4914">
        <w:rPr>
          <w:rFonts w:ascii="Tahoma" w:hAnsi="Tahoma" w:cs="Tahoma"/>
          <w:color w:val="000000" w:themeColor="text1"/>
          <w:sz w:val="24"/>
          <w:szCs w:val="24"/>
        </w:rPr>
        <w:t>latihan29.11</w:t>
      </w:r>
      <w:r w:rsidRPr="00DC4914">
        <w:rPr>
          <w:rFonts w:ascii="Tahoma" w:hAnsi="Tahoma" w:cs="Tahoma"/>
          <w:color w:val="000000" w:themeColor="text1"/>
          <w:sz w:val="24"/>
          <w:szCs w:val="24"/>
          <w:u w:val="single"/>
        </w:rPr>
        <w:t>+</w:t>
      </w:r>
      <w:r w:rsidRPr="00DC4914">
        <w:rPr>
          <w:rFonts w:ascii="Tahoma" w:hAnsi="Tahoma" w:cs="Tahoma"/>
          <w:color w:val="000000" w:themeColor="text1"/>
          <w:sz w:val="24"/>
          <w:szCs w:val="24"/>
        </w:rPr>
        <w:t>10.07.</w:t>
      </w:r>
    </w:p>
    <w:p w:rsidR="00AF0CAD" w:rsidRPr="00DC4914" w:rsidRDefault="00AF0CAD" w:rsidP="00AF0CAD">
      <w:pPr>
        <w:pStyle w:val="BodyText"/>
        <w:jc w:val="both"/>
        <w:rPr>
          <w:rFonts w:ascii="Tahoma" w:hAnsi="Tahoma" w:cs="Tahoma"/>
        </w:rPr>
      </w:pPr>
    </w:p>
    <w:p w:rsidR="00DC4914" w:rsidRPr="003A684A" w:rsidRDefault="00DC4914" w:rsidP="00DC4914">
      <w:pPr>
        <w:jc w:val="both"/>
        <w:rPr>
          <w:rFonts w:ascii="Tahoma" w:hAnsi="Tahoma" w:cs="Tahoma"/>
          <w:i/>
          <w:sz w:val="24"/>
          <w:szCs w:val="24"/>
        </w:rPr>
      </w:pPr>
      <w:r w:rsidRPr="003A684A">
        <w:rPr>
          <w:rFonts w:ascii="Tahoma" w:hAnsi="Tahoma" w:cs="Tahoma"/>
          <w:sz w:val="24"/>
          <w:szCs w:val="24"/>
        </w:rPr>
        <w:t xml:space="preserve">Kata kunci: </w:t>
      </w:r>
      <w:r w:rsidRPr="003A684A">
        <w:rPr>
          <w:rFonts w:ascii="Tahoma" w:hAnsi="Tahoma" w:cs="Tahoma"/>
          <w:b/>
          <w:i/>
          <w:sz w:val="24"/>
          <w:szCs w:val="24"/>
        </w:rPr>
        <w:t>Kata Kunci</w:t>
      </w:r>
      <w:r w:rsidRPr="003A684A">
        <w:rPr>
          <w:rFonts w:ascii="Tahoma" w:hAnsi="Tahoma" w:cs="Tahoma"/>
          <w:i/>
          <w:sz w:val="24"/>
          <w:szCs w:val="24"/>
        </w:rPr>
        <w:t>:</w:t>
      </w:r>
      <w:r w:rsidR="003A684A">
        <w:rPr>
          <w:rFonts w:ascii="Tahoma" w:hAnsi="Tahoma" w:cs="Tahoma"/>
          <w:i/>
          <w:sz w:val="24"/>
          <w:szCs w:val="24"/>
        </w:rPr>
        <w:t xml:space="preserve"> </w:t>
      </w:r>
      <w:r w:rsidRPr="003A684A">
        <w:rPr>
          <w:rFonts w:ascii="Tahoma" w:hAnsi="Tahoma" w:cs="Tahoma"/>
          <w:i/>
          <w:sz w:val="24"/>
          <w:szCs w:val="24"/>
        </w:rPr>
        <w:t>es massage, terapi latihan, aktifitas fungsional, FADI, Fascitis plantaris</w:t>
      </w:r>
    </w:p>
    <w:p w:rsidR="00AF74DA" w:rsidRDefault="00AF74DA" w:rsidP="00AF74DA">
      <w:pPr>
        <w:tabs>
          <w:tab w:val="left" w:pos="1291"/>
        </w:tabs>
        <w:jc w:val="both"/>
        <w:rPr>
          <w:rFonts w:ascii="Tahoma" w:hAnsi="Tahoma" w:cs="Tahoma"/>
          <w:sz w:val="24"/>
          <w:szCs w:val="24"/>
        </w:rPr>
      </w:pPr>
    </w:p>
    <w:p w:rsidR="00AF74DA" w:rsidRDefault="00AF74DA" w:rsidP="00AF74DA">
      <w:pPr>
        <w:tabs>
          <w:tab w:val="left" w:pos="1291"/>
        </w:tabs>
        <w:jc w:val="both"/>
        <w:rPr>
          <w:rFonts w:ascii="Tahoma" w:hAnsi="Tahoma" w:cs="Tahoma"/>
          <w:sz w:val="24"/>
          <w:szCs w:val="24"/>
        </w:rPr>
      </w:pPr>
    </w:p>
    <w:p w:rsidR="00AF74DA" w:rsidRDefault="00AF74DA" w:rsidP="00AF74DA">
      <w:pPr>
        <w:tabs>
          <w:tab w:val="left" w:pos="1291"/>
        </w:tabs>
        <w:jc w:val="both"/>
        <w:rPr>
          <w:rFonts w:ascii="Tahoma" w:hAnsi="Tahoma" w:cs="Tahoma"/>
          <w:sz w:val="24"/>
          <w:szCs w:val="24"/>
        </w:rPr>
      </w:pPr>
    </w:p>
    <w:p w:rsidR="00AF74DA" w:rsidRDefault="00AF74DA" w:rsidP="00AF74DA">
      <w:pPr>
        <w:tabs>
          <w:tab w:val="left" w:pos="1291"/>
        </w:tabs>
        <w:jc w:val="both"/>
        <w:rPr>
          <w:rFonts w:ascii="Tahoma" w:hAnsi="Tahoma" w:cs="Tahoma"/>
          <w:sz w:val="24"/>
          <w:szCs w:val="24"/>
        </w:rPr>
        <w:sectPr w:rsidR="00AF74DA">
          <w:pgSz w:w="12240" w:h="15840"/>
          <w:pgMar w:top="1440" w:right="1440" w:bottom="1440" w:left="1440" w:header="720" w:footer="720" w:gutter="0"/>
          <w:cols w:space="720"/>
          <w:docGrid w:linePitch="360"/>
        </w:sectPr>
      </w:pPr>
    </w:p>
    <w:p w:rsidR="00AF74DA" w:rsidRDefault="00AF74DA" w:rsidP="00AF74DA">
      <w:pPr>
        <w:tabs>
          <w:tab w:val="left" w:pos="1291"/>
        </w:tabs>
        <w:jc w:val="both"/>
        <w:rPr>
          <w:rFonts w:ascii="Tahoma" w:hAnsi="Tahoma" w:cs="Tahoma"/>
          <w:b/>
          <w:sz w:val="24"/>
          <w:szCs w:val="24"/>
        </w:rPr>
      </w:pPr>
      <w:r w:rsidRPr="006653BE">
        <w:rPr>
          <w:rFonts w:ascii="Tahoma" w:hAnsi="Tahoma" w:cs="Tahoma"/>
          <w:b/>
          <w:sz w:val="24"/>
          <w:szCs w:val="24"/>
        </w:rPr>
        <w:lastRenderedPageBreak/>
        <w:t xml:space="preserve">Pendahuluan </w:t>
      </w:r>
    </w:p>
    <w:p w:rsidR="00BB4B88" w:rsidRDefault="00DC4914" w:rsidP="00EB4F59">
      <w:pPr>
        <w:ind w:firstLine="720"/>
        <w:jc w:val="both"/>
        <w:rPr>
          <w:rFonts w:ascii="Tahoma" w:hAnsi="Tahoma" w:cs="Tahoma"/>
          <w:sz w:val="24"/>
          <w:szCs w:val="24"/>
        </w:rPr>
      </w:pPr>
      <w:r w:rsidRPr="003A684A">
        <w:rPr>
          <w:rFonts w:ascii="Tahoma" w:hAnsi="Tahoma" w:cs="Tahoma"/>
          <w:sz w:val="24"/>
          <w:szCs w:val="24"/>
        </w:rPr>
        <w:t xml:space="preserve">Fasciitis Plantaris sering terjadi pada </w:t>
      </w:r>
      <w:proofErr w:type="gramStart"/>
      <w:r w:rsidRPr="003A684A">
        <w:rPr>
          <w:rFonts w:ascii="Tahoma" w:hAnsi="Tahoma" w:cs="Tahoma"/>
          <w:sz w:val="24"/>
          <w:szCs w:val="24"/>
        </w:rPr>
        <w:t>usia</w:t>
      </w:r>
      <w:proofErr w:type="gramEnd"/>
      <w:r w:rsidRPr="003A684A">
        <w:rPr>
          <w:rFonts w:ascii="Tahoma" w:hAnsi="Tahoma" w:cs="Tahoma"/>
          <w:sz w:val="24"/>
          <w:szCs w:val="24"/>
        </w:rPr>
        <w:t xml:space="preserve"> 40–70 tahun, tetapi pada seseorang yang mempunyai kelainan bentuk kaki (abnormal foot) yaitu telapak kaki datar (flat foot) bisa terjadi pada usia kurang dari 40 tahun. Fasciitis plantaris tidak jelas penyebabnya </w:t>
      </w:r>
      <w:proofErr w:type="gramStart"/>
      <w:r w:rsidRPr="003A684A">
        <w:rPr>
          <w:rFonts w:ascii="Tahoma" w:hAnsi="Tahoma" w:cs="Tahoma"/>
          <w:sz w:val="24"/>
          <w:szCs w:val="24"/>
        </w:rPr>
        <w:t>akan</w:t>
      </w:r>
      <w:proofErr w:type="gramEnd"/>
      <w:r w:rsidRPr="003A684A">
        <w:rPr>
          <w:rFonts w:ascii="Tahoma" w:hAnsi="Tahoma" w:cs="Tahoma"/>
          <w:sz w:val="24"/>
          <w:szCs w:val="24"/>
        </w:rPr>
        <w:t xml:space="preserve"> tetapi dapat disebabkan oleh banyak faktor antara lain obesitas atau kehamilan, degenerasi (Osteoarthritis atau rheumatoid arthritis), overuse, abnormal foot (flat foot dan pes cavus), over use atau over training pelari/olahragawan dan tigthness calf muscles otot gastrocnemius atau soleus, diabetes mellitus. Overstretch pada fascia plantaris menyebabkan kurangnya flexibilitas dari fascia plantaris sehingga dapat menimbulkan tarikan atau penguluran pada fascia plantaris. Plantar fasciitis memiliki dampak negatif pada kualitas hidup yang berkaitan dengan kesehatan </w:t>
      </w:r>
      <w:r w:rsidRPr="003A684A">
        <w:rPr>
          <w:rFonts w:ascii="Tahoma" w:hAnsi="Tahoma" w:cs="Tahoma"/>
          <w:sz w:val="24"/>
          <w:szCs w:val="24"/>
        </w:rPr>
        <w:lastRenderedPageBreak/>
        <w:t>spesifik kaki, kesehatan umum dan pola disabilitas yang mengakibatkan penurunan aktifitas fungsional yang berbeda</w:t>
      </w:r>
      <w:r w:rsidR="00BB4B88">
        <w:rPr>
          <w:rFonts w:ascii="Tahoma" w:hAnsi="Tahoma" w:cs="Tahoma"/>
          <w:sz w:val="24"/>
          <w:szCs w:val="24"/>
        </w:rPr>
        <w:t>.</w:t>
      </w:r>
      <w:r w:rsidR="00BB4B88">
        <w:rPr>
          <w:rFonts w:ascii="Tahoma" w:hAnsi="Tahoma" w:cs="Tahoma"/>
          <w:sz w:val="24"/>
          <w:szCs w:val="24"/>
        </w:rPr>
        <w:fldChar w:fldCharType="begin" w:fldLock="1"/>
      </w:r>
      <w:r w:rsidR="00BB4B88">
        <w:rPr>
          <w:rFonts w:ascii="Tahoma" w:hAnsi="Tahoma" w:cs="Tahoma"/>
          <w:sz w:val="24"/>
          <w:szCs w:val="24"/>
        </w:rPr>
        <w:instrText>ADDIN CSL_CITATION {"citationItems":[{"id":"ITEM-1","itemData":{"DOI":"10.5958/0973-5674.2015.00012.x","ISSN":"0973-5666","abstract":"Objective: To determine the effectiveness of physiotherapy treatment in patients with plantar fasciitis. Materials and Method: A rehabilitation protocol was followed to treat diagnosed planter fasciitis patients. Result: In this study, patients was able to do activities of daily living without pain, after receiving physiotherapy management. Conclusion: This study concluded that this rehabilitation protocol have a significant effect in reducing pain in planter fasciitis.","author":[{"dropping-particle":"","family":"Sonu","given":"Punia","non-dropping-particle":"","parse-names":false,"suffix":""},{"dropping-particle":"","family":"Aman","given":"","non-dropping-particle":"","parse-names":false,"suffix":""}],"container-title":"Indian Journal of Physiotherapy and Occupational Therapy - An International Journal","id":"ITEM-1","issue":"1","issued":{"date-parts":[["2015"]]},"page":"54","title":"Physiotherapy Treatment in Plantar Fasciitis: a Case Report","type":"article-journal","volume":"9"},"uris":["http://www.mendeley.com/documents/?uuid=b7d3d0be-8700-4ea1-b43e-3398e08b8df5"]}],"mendeley":{"formattedCitation":"(Sonu &amp; Aman, 2015)","plainTextFormattedCitation":"(Sonu &amp; Aman, 2015)","previouslyFormattedCitation":"(Sonu &amp; Aman, 2015)"},"properties":{"noteIndex":0},"schema":"https://github.com/citation-style-language/schema/raw/master/csl-citation.json"}</w:instrText>
      </w:r>
      <w:r w:rsidR="00BB4B88">
        <w:rPr>
          <w:rFonts w:ascii="Tahoma" w:hAnsi="Tahoma" w:cs="Tahoma"/>
          <w:sz w:val="24"/>
          <w:szCs w:val="24"/>
        </w:rPr>
        <w:fldChar w:fldCharType="separate"/>
      </w:r>
      <w:proofErr w:type="gramStart"/>
      <w:r w:rsidR="00BB4B88" w:rsidRPr="00BB4B88">
        <w:rPr>
          <w:rFonts w:ascii="Tahoma" w:hAnsi="Tahoma" w:cs="Tahoma"/>
          <w:noProof/>
          <w:sz w:val="24"/>
          <w:szCs w:val="24"/>
        </w:rPr>
        <w:t>(Sonu &amp; Aman, 2015)</w:t>
      </w:r>
      <w:r w:rsidR="00BB4B88">
        <w:rPr>
          <w:rFonts w:ascii="Tahoma" w:hAnsi="Tahoma" w:cs="Tahoma"/>
          <w:sz w:val="24"/>
          <w:szCs w:val="24"/>
        </w:rPr>
        <w:fldChar w:fldCharType="end"/>
      </w:r>
      <w:r w:rsidR="00BB4B88">
        <w:rPr>
          <w:rFonts w:ascii="Tahoma" w:hAnsi="Tahoma" w:cs="Tahoma"/>
          <w:sz w:val="24"/>
          <w:szCs w:val="24"/>
        </w:rPr>
        <w:t>.</w:t>
      </w:r>
      <w:proofErr w:type="gramEnd"/>
    </w:p>
    <w:p w:rsidR="00DC4914" w:rsidRDefault="00DC4914" w:rsidP="00EB4F59">
      <w:pPr>
        <w:ind w:firstLine="720"/>
        <w:jc w:val="both"/>
        <w:rPr>
          <w:rFonts w:ascii="Tahoma" w:hAnsi="Tahoma" w:cs="Tahoma"/>
          <w:sz w:val="24"/>
          <w:szCs w:val="24"/>
        </w:rPr>
      </w:pPr>
      <w:proofErr w:type="gramStart"/>
      <w:r w:rsidRPr="003A684A">
        <w:rPr>
          <w:rFonts w:ascii="Tahoma" w:hAnsi="Tahoma" w:cs="Tahoma"/>
          <w:sz w:val="24"/>
          <w:szCs w:val="24"/>
        </w:rPr>
        <w:t>Pasien dengan kondisi plantar fasciitis biasanya mengeluh nyeri tidak nyaman seperti nyeri tajam di bagian bawah tumit dan sepanjang perbatasan medial plantar fascia di tuberositas medial dari calcaneus.</w:t>
      </w:r>
      <w:proofErr w:type="gramEnd"/>
      <w:r w:rsidRPr="003A684A">
        <w:rPr>
          <w:rFonts w:ascii="Tahoma" w:hAnsi="Tahoma" w:cs="Tahoma"/>
          <w:sz w:val="24"/>
          <w:szCs w:val="24"/>
        </w:rPr>
        <w:t xml:space="preserve"> Rasa sakit lebih buruk pada pagi hari ketika mengambil langkah pertama setelah bangun tidur, dan kemudian rasa sakit biasanya </w:t>
      </w:r>
      <w:proofErr w:type="gramStart"/>
      <w:r w:rsidRPr="003A684A">
        <w:rPr>
          <w:rFonts w:ascii="Tahoma" w:hAnsi="Tahoma" w:cs="Tahoma"/>
          <w:sz w:val="24"/>
          <w:szCs w:val="24"/>
        </w:rPr>
        <w:t>akan</w:t>
      </w:r>
      <w:proofErr w:type="gramEnd"/>
      <w:r w:rsidRPr="003A684A">
        <w:rPr>
          <w:rFonts w:ascii="Tahoma" w:hAnsi="Tahoma" w:cs="Tahoma"/>
          <w:sz w:val="24"/>
          <w:szCs w:val="24"/>
        </w:rPr>
        <w:t xml:space="preserve"> berkurang dengan meningkatnya aktivitas berjalan, berlari tetapi cenderung memburuk lagi menjelang sore hari atau pada malam hari. </w:t>
      </w:r>
      <w:proofErr w:type="gramStart"/>
      <w:r w:rsidRPr="003A684A">
        <w:rPr>
          <w:rFonts w:ascii="Tahoma" w:hAnsi="Tahoma" w:cs="Tahoma"/>
          <w:sz w:val="24"/>
          <w:szCs w:val="24"/>
        </w:rPr>
        <w:t>Sepatu berperan menunjang aktivitas seorang wanita dan memiliki fungsi kesehatan serta estetika.</w:t>
      </w:r>
      <w:proofErr w:type="gramEnd"/>
      <w:r w:rsidRPr="003A684A">
        <w:rPr>
          <w:rFonts w:ascii="Tahoma" w:hAnsi="Tahoma" w:cs="Tahoma"/>
          <w:sz w:val="24"/>
          <w:szCs w:val="24"/>
        </w:rPr>
        <w:t xml:space="preserve"> </w:t>
      </w:r>
      <w:proofErr w:type="gramStart"/>
      <w:r w:rsidRPr="003A684A">
        <w:rPr>
          <w:rFonts w:ascii="Tahoma" w:hAnsi="Tahoma" w:cs="Tahoma"/>
          <w:sz w:val="24"/>
          <w:szCs w:val="24"/>
        </w:rPr>
        <w:t>Sepatu yang baik harus memenuhi kedua fungsi itu.</w:t>
      </w:r>
      <w:proofErr w:type="gramEnd"/>
      <w:r w:rsidRPr="003A684A">
        <w:rPr>
          <w:rFonts w:ascii="Tahoma" w:hAnsi="Tahoma" w:cs="Tahoma"/>
          <w:sz w:val="24"/>
          <w:szCs w:val="24"/>
        </w:rPr>
        <w:t xml:space="preserve"> </w:t>
      </w:r>
      <w:proofErr w:type="gramStart"/>
      <w:r w:rsidRPr="003A684A">
        <w:rPr>
          <w:rFonts w:ascii="Tahoma" w:hAnsi="Tahoma" w:cs="Tahoma"/>
          <w:sz w:val="24"/>
          <w:szCs w:val="24"/>
        </w:rPr>
        <w:t xml:space="preserve">Dari segi kesehatan, sepatu melindungi dan menjaga kebersihan kaki serta </w:t>
      </w:r>
      <w:r w:rsidRPr="003A684A">
        <w:rPr>
          <w:rFonts w:ascii="Tahoma" w:hAnsi="Tahoma" w:cs="Tahoma"/>
          <w:sz w:val="24"/>
          <w:szCs w:val="24"/>
        </w:rPr>
        <w:lastRenderedPageBreak/>
        <w:t>membantu kaki menopang tubuh.</w:t>
      </w:r>
      <w:proofErr w:type="gramEnd"/>
      <w:r w:rsidRPr="003A684A">
        <w:rPr>
          <w:rFonts w:ascii="Tahoma" w:hAnsi="Tahoma" w:cs="Tahoma"/>
          <w:sz w:val="24"/>
          <w:szCs w:val="24"/>
        </w:rPr>
        <w:t xml:space="preserve"> </w:t>
      </w:r>
      <w:proofErr w:type="gramStart"/>
      <w:r w:rsidRPr="003A684A">
        <w:rPr>
          <w:rFonts w:ascii="Tahoma" w:hAnsi="Tahoma" w:cs="Tahoma"/>
          <w:sz w:val="24"/>
          <w:szCs w:val="24"/>
        </w:rPr>
        <w:t>Dari segi estetika, sepatu bisa membantu penampilan.</w:t>
      </w:r>
      <w:proofErr w:type="gramEnd"/>
      <w:r w:rsidRPr="003A684A">
        <w:rPr>
          <w:rFonts w:ascii="Tahoma" w:hAnsi="Tahoma" w:cs="Tahoma"/>
          <w:sz w:val="24"/>
          <w:szCs w:val="24"/>
        </w:rPr>
        <w:t xml:space="preserve"> Badan survey di Amerika Serikat mencatat 59% wanita menggunakan sepatu hak tinggi kurang lebih satu sampai delapan jam perharinya. Keluhan muskuloskeletal pada SPG mall pemakai sepatu tumit tinggi di kota Denpasar pada tahun 2012 dialami oleh 97%  SPG, 88,76 diantaranya mengalami keluhan muskuloskeletal tingkat rendah dan 11,24% mengalami keluhan muskuloskeletal tingkat tinggi Salah satu keluhan muskuloskeletal pada pengguna sepatu tumit tinggi adalah nyeri fascia plantaris yang dapat berakibat pada fasciitis plantaris. Gangguan ini biasanya ditandai adanya keluhan pada tumit pada injakan pertama dipagi hari, rasa sakitnya dibagian depan dan dasar tumi</w:t>
      </w:r>
      <w:r w:rsidR="00EB4F59">
        <w:rPr>
          <w:rFonts w:ascii="Tahoma" w:hAnsi="Tahoma" w:cs="Tahoma"/>
          <w:sz w:val="24"/>
          <w:szCs w:val="24"/>
        </w:rPr>
        <w:t>t.</w:t>
      </w:r>
      <w:r w:rsidR="00BB4B88">
        <w:rPr>
          <w:rFonts w:ascii="Tahoma" w:hAnsi="Tahoma" w:cs="Tahoma"/>
          <w:sz w:val="24"/>
          <w:szCs w:val="24"/>
        </w:rPr>
        <w:fldChar w:fldCharType="begin" w:fldLock="1"/>
      </w:r>
      <w:r w:rsidR="00BB4B88">
        <w:rPr>
          <w:rFonts w:ascii="Tahoma" w:hAnsi="Tahoma" w:cs="Tahoma"/>
          <w:sz w:val="24"/>
          <w:szCs w:val="24"/>
        </w:rPr>
        <w:instrText>ADDIN CSL_CITATION {"citationItems":[{"id":"ITEM-1","itemData":{"author":[{"dropping-particle":"","family":"Kristamuliana.","given":"","non-dropping-particle":"","parse-names":false,"suffix":""},{"dropping-particle":"","family":"Novianti.","given":"","non-dropping-particle":"","parse-names":false,"suffix":""},{"dropping-particle":"","family":"Wardania","given":"Sarina","non-dropping-particle":"","parse-names":false,"suffix":""}],"container-title":"Junal Kesehatan Prima Nusantara Bukittinggi","id":"ITEM-1","issue":"2","issued":{"date-parts":[["2017"]]},"page":"0-3","title":"Penanganan Nyeri Fascia Pantaris Dengan Active Stretching pada Sales Promotion Girls ( SPG ) Di Kota Makasar Tahun 2017","type":"article-journal","volume":"9"},"uris":["http://www.mendeley.com/documents/?uuid=cfd4849d-adcf-4cb8-afd7-c8f8e9d78dd8"]}],"mendeley":{"formattedCitation":"(Kristamuliana. et al., 2017)","plainTextFormattedCitation":"(Kristamuliana. et al., 2017)","previouslyFormattedCitation":"(Kristamuliana. et al., 2017)"},"properties":{"noteIndex":0},"schema":"https://github.com/citation-style-language/schema/raw/master/csl-citation.json"}</w:instrText>
      </w:r>
      <w:r w:rsidR="00BB4B88">
        <w:rPr>
          <w:rFonts w:ascii="Tahoma" w:hAnsi="Tahoma" w:cs="Tahoma"/>
          <w:sz w:val="24"/>
          <w:szCs w:val="24"/>
        </w:rPr>
        <w:fldChar w:fldCharType="separate"/>
      </w:r>
      <w:r w:rsidR="00BB4B88" w:rsidRPr="00BB4B88">
        <w:rPr>
          <w:rFonts w:ascii="Tahoma" w:hAnsi="Tahoma" w:cs="Tahoma"/>
          <w:noProof/>
          <w:sz w:val="24"/>
          <w:szCs w:val="24"/>
        </w:rPr>
        <w:t>(Kristamuliana. et al., 2017)</w:t>
      </w:r>
      <w:r w:rsidR="00BB4B88">
        <w:rPr>
          <w:rFonts w:ascii="Tahoma" w:hAnsi="Tahoma" w:cs="Tahoma"/>
          <w:sz w:val="24"/>
          <w:szCs w:val="24"/>
        </w:rPr>
        <w:fldChar w:fldCharType="end"/>
      </w:r>
    </w:p>
    <w:p w:rsidR="00301E5E" w:rsidRDefault="00DC4914" w:rsidP="00DC4914">
      <w:pPr>
        <w:ind w:firstLine="720"/>
        <w:jc w:val="both"/>
        <w:rPr>
          <w:rFonts w:ascii="Tahoma" w:hAnsi="Tahoma" w:cs="Tahoma"/>
          <w:sz w:val="24"/>
          <w:szCs w:val="24"/>
        </w:rPr>
      </w:pPr>
      <w:proofErr w:type="gramStart"/>
      <w:r w:rsidRPr="003A684A">
        <w:rPr>
          <w:rFonts w:ascii="Tahoma" w:hAnsi="Tahoma" w:cs="Tahoma"/>
          <w:sz w:val="24"/>
          <w:szCs w:val="24"/>
        </w:rPr>
        <w:t>Fisioterapi memiliki peran dalam membantu meningkatkan penurunan fungsional kaki pada penderita Plantar Fasciitis yang mengalami penurunan fungsional kaki dengan pemberian latihan yang tepat.</w:t>
      </w:r>
      <w:proofErr w:type="gramEnd"/>
      <w:r w:rsidRPr="003A684A">
        <w:rPr>
          <w:rFonts w:ascii="Tahoma" w:hAnsi="Tahoma" w:cs="Tahoma"/>
          <w:sz w:val="24"/>
          <w:szCs w:val="24"/>
        </w:rPr>
        <w:t xml:space="preserve"> </w:t>
      </w:r>
      <w:proofErr w:type="gramStart"/>
      <w:r w:rsidRPr="003A684A">
        <w:rPr>
          <w:rFonts w:ascii="Tahoma" w:hAnsi="Tahoma" w:cs="Tahoma"/>
          <w:sz w:val="24"/>
          <w:szCs w:val="24"/>
        </w:rPr>
        <w:t>Penanganan yang dilakukan oleh setiap orang berbeda-beda disesuaikan dengan kondisi dan kebutuhan yang dialami oleh seseorang dan berbagai metode terapi manual terhadap plantar fasciitis telah banyak disampaikan dan diteliti oleh para ahli lainnya.</w:t>
      </w:r>
      <w:proofErr w:type="gramEnd"/>
      <w:r w:rsidRPr="003A684A">
        <w:rPr>
          <w:rFonts w:ascii="Tahoma" w:hAnsi="Tahoma" w:cs="Tahoma"/>
          <w:sz w:val="24"/>
          <w:szCs w:val="24"/>
        </w:rPr>
        <w:t xml:space="preserve"> Pada penelitian saya sudah meneliti kasus plantar fasciitis dengan intervensi neuromuscular taping dan ultrasound untuk menuurunkan nyeri </w:t>
      </w:r>
      <w:proofErr w:type="gramStart"/>
      <w:r w:rsidRPr="003A684A">
        <w:rPr>
          <w:rFonts w:ascii="Tahoma" w:hAnsi="Tahoma" w:cs="Tahoma"/>
          <w:sz w:val="24"/>
          <w:szCs w:val="24"/>
        </w:rPr>
        <w:t>akan</w:t>
      </w:r>
      <w:proofErr w:type="gramEnd"/>
      <w:r w:rsidRPr="003A684A">
        <w:rPr>
          <w:rFonts w:ascii="Tahoma" w:hAnsi="Tahoma" w:cs="Tahoma"/>
          <w:sz w:val="24"/>
          <w:szCs w:val="24"/>
        </w:rPr>
        <w:t xml:space="preserve"> tetapi nyeri kambuh kembali setelah beberapa minggu sesudah penelitian. Melihat belum ada efektivitas metode terapi yang diteliti, untuk itu peneliti tertarik untuk membuktikan apakah ada efektivitas peningkatan aktifitas fungsional kaki dengan kombinasi intervensi Ice Massage dan Terapi Latiha</w:t>
      </w:r>
      <w:r w:rsidR="00BB4B88">
        <w:rPr>
          <w:rFonts w:ascii="Tahoma" w:hAnsi="Tahoma" w:cs="Tahoma"/>
          <w:sz w:val="24"/>
          <w:szCs w:val="24"/>
        </w:rPr>
        <w:t>n pada kasus plantar fasciitis.</w:t>
      </w:r>
      <w:r w:rsidR="00FD4833">
        <w:rPr>
          <w:rFonts w:ascii="Tahoma" w:hAnsi="Tahoma" w:cs="Tahoma"/>
          <w:sz w:val="24"/>
          <w:szCs w:val="24"/>
        </w:rPr>
        <w:fldChar w:fldCharType="begin" w:fldLock="1"/>
      </w:r>
      <w:r w:rsidR="00FD4833">
        <w:rPr>
          <w:rFonts w:ascii="Tahoma" w:hAnsi="Tahoma" w:cs="Tahoma"/>
          <w:sz w:val="24"/>
          <w:szCs w:val="24"/>
        </w:rPr>
        <w:instrText>ADDIN CSL_CITATION {"citationItems":[{"id":"ITEM-1","itemData":{"abstract":"Fascitis plantaris adalah suatu kondisi terjadinya peradangan yang terjadi akibat overstretch pada fascia plantaris. Hal ini dikarenakan terjadinya penguluran atau adanya beban yang berlebihan pada arkus longitudinal atau dan hilangnya arkus longitudinal. Tujuan dari penelitian ini adalah untuk menganalisa apakah Penambahan Neuromuscular Tapping lebih baik dari pada Ultrasoud saja untuk menurunkan nyeri Pada Kasus Plantar Fascitis Metode penelitian ini adalah Eksperimental murni dengan randomized pre-test and post- test group design. Dalam penelitian ini 7 responden diberi intervensi denganmodalitas ultrasoud dan neuromuscular taping dan 7 responden diberi intervensi ultrasound saja selama 6 kali terapi.nilai intensitas nyeri diukur dan dievaluasi dengan menggunakan Visual Analogue Scale (VAS). Hasil analisis statistik parametrik dengan Paired sample t-test. Hasil uji hipotesis menunjukkan kedua sampel Uji signifikan dua sampel yang saling berpasangan yaitu nyeri pada fasciitis plantaris sebelum dan sesudah perlakuan kelompok I dengan uji paired sample t-test. Data dengan hasil p=0,001 (p&lt;0,05), berarti ada perbedaan sebelum dan sesudah Perlakuan pada Kelompok I. sedangkan kelompok perlakuan II Uji signifikansi dua sampel yang saling berpasangan yaitu nyeri pada fasciitisplantaris sebelum dan sesudah Perlakuan pada Kelompok II dengan uji paired sample t-test.Data dengan hasil p=0,000 (p&lt;0,05), berarti ada perbedaan sebelum dan sesudah Perlakuan pada Kelompok II. Dan pada uji selisih terdapat nilai P =.0,495 (p &lt; 0,05). Dengan Hal tersebutditujukan untuk mengetahui uji hipotesis III yang akan menggunakan data selisih dari masing-masing kelompok dengan menggunakan uji independent sample ttest. Simpulan pada penelitian ini bahwa Penambahan Neuromuscular Tapping dan ultrasound lebih baik dari pada Ultrasoud saja untuk menurunkan nyeri Pada Kasus Fascitis plantaris","author":[{"dropping-particle":"","family":"Muawanah","given":"Siti","non-dropping-particle":"","parse-names":false,"suffix":""},{"dropping-particle":"","family":"Selviani","given":"Iit","non-dropping-particle":"","parse-names":false,"suffix":""}],"container-title":"Jurnal Ilmiah Fisioterapi (JIF) Volume 1 nomor 02, Agustus 2018","id":"ITEM-1","issue":"2","issued":{"date-parts":[["2018"]]},"page":"47-59","title":"Penambahan Neuromuscular Tapping Lebih Baik Dari Pada Ultrasoud Saja Untuk Menurunkan Nyeri Pada Kasus Plantar Fascitis","type":"article-journal","volume":"1"},"uris":["http://www.mendeley.com/documents/?uuid=ea3bcf29-6f57-4526-8460-69a8cffa0a2c"]}],"mendeley":{"formattedCitation":"(Muawanah &amp; Selviani, 2018)","plainTextFormattedCitation":"(Muawanah &amp; Selviani, 2018)","previouslyFormattedCitation":"(Muawanah &amp; Selviani, 2018)"},"properties":{"noteIndex":0},"schema":"https://github.com/citation-style-language/schema/raw/master/csl-citation.json"}</w:instrText>
      </w:r>
      <w:r w:rsidR="00FD4833">
        <w:rPr>
          <w:rFonts w:ascii="Tahoma" w:hAnsi="Tahoma" w:cs="Tahoma"/>
          <w:sz w:val="24"/>
          <w:szCs w:val="24"/>
        </w:rPr>
        <w:fldChar w:fldCharType="separate"/>
      </w:r>
      <w:r w:rsidR="00FD4833" w:rsidRPr="00FD4833">
        <w:rPr>
          <w:rFonts w:ascii="Tahoma" w:hAnsi="Tahoma" w:cs="Tahoma"/>
          <w:noProof/>
          <w:sz w:val="24"/>
          <w:szCs w:val="24"/>
        </w:rPr>
        <w:t>(Muawanah &amp; Selviani, 2018)</w:t>
      </w:r>
      <w:r w:rsidR="00FD4833">
        <w:rPr>
          <w:rFonts w:ascii="Tahoma" w:hAnsi="Tahoma" w:cs="Tahoma"/>
          <w:sz w:val="24"/>
          <w:szCs w:val="24"/>
        </w:rPr>
        <w:fldChar w:fldCharType="end"/>
      </w:r>
    </w:p>
    <w:p w:rsidR="00EB4F59" w:rsidRDefault="00DC4914" w:rsidP="00DC4914">
      <w:pPr>
        <w:ind w:firstLine="720"/>
        <w:jc w:val="both"/>
        <w:rPr>
          <w:rFonts w:ascii="Tahoma" w:hAnsi="Tahoma" w:cs="Tahoma"/>
          <w:sz w:val="24"/>
          <w:szCs w:val="24"/>
        </w:rPr>
      </w:pPr>
      <w:r w:rsidRPr="00EB4F59">
        <w:rPr>
          <w:rFonts w:ascii="Tahoma" w:hAnsi="Tahoma" w:cs="Tahoma"/>
          <w:i/>
          <w:sz w:val="24"/>
          <w:szCs w:val="24"/>
        </w:rPr>
        <w:lastRenderedPageBreak/>
        <w:t>Ice massage</w:t>
      </w:r>
      <w:r w:rsidRPr="003A684A">
        <w:rPr>
          <w:rFonts w:ascii="Tahoma" w:hAnsi="Tahoma" w:cs="Tahoma"/>
          <w:sz w:val="24"/>
          <w:szCs w:val="24"/>
        </w:rPr>
        <w:t xml:space="preserve"> mempuyai efek untuk mengurangi proses terjadinya peradangan yang ada pada fascia plantaris berupa vasokontriksi arteriola dan venula, penurunan kepekaan akhiran saraf bebas dan penurunan tingkat metabolisme sel sehingga mengakibatkan penurunan kebutuhan oksigen sel. </w:t>
      </w:r>
      <w:r w:rsidR="00FD4833">
        <w:rPr>
          <w:rFonts w:ascii="Tahoma" w:hAnsi="Tahoma" w:cs="Tahoma"/>
          <w:sz w:val="24"/>
          <w:szCs w:val="24"/>
        </w:rPr>
        <w:fldChar w:fldCharType="begin" w:fldLock="1"/>
      </w:r>
      <w:r w:rsidR="00FD4833">
        <w:rPr>
          <w:rFonts w:ascii="Tahoma" w:hAnsi="Tahoma" w:cs="Tahoma"/>
          <w:sz w:val="24"/>
          <w:szCs w:val="24"/>
        </w:rPr>
        <w:instrText>ADDIN CSL_CITATION {"citationItems":[{"id":"ITEM-1","itemData":{"author":[{"dropping-particle":"","family":"Mirawati","given":"Dita","non-dropping-particle":"","parse-names":false,"suffix":""},{"dropping-particle":"","family":"Sapti","given":"Ari","non-dropping-particle":"","parse-names":false,"suffix":""},{"dropping-particle":"","family":"Leni","given":"Mei","non-dropping-particle":"","parse-names":false,"suffix":""}],"id":"ITEM-1","issued":{"date-parts":[["2018"]]},"page":"839-845","title":"Manfaat Ice Compress Terhadap Penurunan Nyeri Akibat Delayed Onset Muscle Soreness ( DOMS ) pada Otot Gastrocnemius","type":"article-journal"},"uris":["http://www.mendeley.com/documents/?uuid=6b5ae790-2620-4a57-97b9-386bcbffccf8"]}],"mendeley":{"formattedCitation":"(Mirawati et al., 2018)","plainTextFormattedCitation":"(Mirawati et al., 2018)","previouslyFormattedCitation":"(Mirawati et al., 2018)"},"properties":{"noteIndex":0},"schema":"https://github.com/citation-style-language/schema/raw/master/csl-citation.json"}</w:instrText>
      </w:r>
      <w:r w:rsidR="00FD4833">
        <w:rPr>
          <w:rFonts w:ascii="Tahoma" w:hAnsi="Tahoma" w:cs="Tahoma"/>
          <w:sz w:val="24"/>
          <w:szCs w:val="24"/>
        </w:rPr>
        <w:fldChar w:fldCharType="separate"/>
      </w:r>
      <w:r w:rsidR="00FD4833" w:rsidRPr="00FD4833">
        <w:rPr>
          <w:rFonts w:ascii="Tahoma" w:hAnsi="Tahoma" w:cs="Tahoma"/>
          <w:noProof/>
          <w:sz w:val="24"/>
          <w:szCs w:val="24"/>
        </w:rPr>
        <w:t>(Mirawati et al., 2018)</w:t>
      </w:r>
      <w:r w:rsidR="00FD4833">
        <w:rPr>
          <w:rFonts w:ascii="Tahoma" w:hAnsi="Tahoma" w:cs="Tahoma"/>
          <w:sz w:val="24"/>
          <w:szCs w:val="24"/>
        </w:rPr>
        <w:fldChar w:fldCharType="end"/>
      </w:r>
    </w:p>
    <w:p w:rsidR="00DC4914" w:rsidRPr="003A684A" w:rsidRDefault="00106566" w:rsidP="00DC4914">
      <w:pPr>
        <w:ind w:firstLine="720"/>
        <w:jc w:val="both"/>
        <w:rPr>
          <w:rFonts w:ascii="Tahoma" w:hAnsi="Tahoma" w:cs="Tahoma"/>
          <w:sz w:val="24"/>
          <w:szCs w:val="24"/>
        </w:rPr>
      </w:pPr>
      <w:r>
        <w:rPr>
          <w:rFonts w:ascii="Tahoma" w:hAnsi="Tahoma" w:cs="Tahoma"/>
          <w:sz w:val="24"/>
          <w:szCs w:val="24"/>
        </w:rPr>
        <w:t>T</w:t>
      </w:r>
      <w:r w:rsidR="00DC4914" w:rsidRPr="003A684A">
        <w:rPr>
          <w:rFonts w:ascii="Tahoma" w:hAnsi="Tahoma" w:cs="Tahoma"/>
          <w:sz w:val="24"/>
          <w:szCs w:val="24"/>
        </w:rPr>
        <w:t xml:space="preserve">erapi latihan dengan gerakan aktif dan peregangan </w:t>
      </w:r>
      <w:proofErr w:type="gramStart"/>
      <w:r w:rsidR="00DC4914" w:rsidRPr="003A684A">
        <w:rPr>
          <w:rFonts w:ascii="Tahoma" w:hAnsi="Tahoma" w:cs="Tahoma"/>
          <w:sz w:val="24"/>
          <w:szCs w:val="24"/>
        </w:rPr>
        <w:t>akan</w:t>
      </w:r>
      <w:proofErr w:type="gramEnd"/>
      <w:r w:rsidR="00DC4914" w:rsidRPr="003A684A">
        <w:rPr>
          <w:rFonts w:ascii="Tahoma" w:hAnsi="Tahoma" w:cs="Tahoma"/>
          <w:sz w:val="24"/>
          <w:szCs w:val="24"/>
        </w:rPr>
        <w:t xml:space="preserve"> memberikan manfaat yang begitu banyak untuk meningkatkan kekuatan otot </w:t>
      </w:r>
      <w:r w:rsidR="00DC4914" w:rsidRPr="00EB4F59">
        <w:rPr>
          <w:rFonts w:ascii="Tahoma" w:hAnsi="Tahoma" w:cs="Tahoma"/>
          <w:i/>
          <w:sz w:val="24"/>
          <w:szCs w:val="24"/>
        </w:rPr>
        <w:t>ankle and foot</w:t>
      </w:r>
      <w:r w:rsidR="00DC4914" w:rsidRPr="003A684A">
        <w:rPr>
          <w:rFonts w:ascii="Tahoma" w:hAnsi="Tahoma" w:cs="Tahoma"/>
          <w:sz w:val="24"/>
          <w:szCs w:val="24"/>
        </w:rPr>
        <w:t xml:space="preserve"> dan elastisitas pada fascia plantaris. Eveluasi pengukuran untuk melihat adanya peningkatan aktivitas fungsional setelah di beri intervensi es massage dan terapi latihan pada kasus plantar fasciitis yaitu </w:t>
      </w:r>
      <w:r w:rsidR="00DC4914" w:rsidRPr="00301E5E">
        <w:rPr>
          <w:rFonts w:ascii="Tahoma" w:hAnsi="Tahoma" w:cs="Tahoma"/>
          <w:i/>
          <w:sz w:val="24"/>
          <w:szCs w:val="24"/>
        </w:rPr>
        <w:t>dengan Foot and ankle disability index</w:t>
      </w:r>
      <w:r w:rsidR="00DC4914" w:rsidRPr="003A684A">
        <w:rPr>
          <w:rFonts w:ascii="Tahoma" w:hAnsi="Tahoma" w:cs="Tahoma"/>
          <w:sz w:val="24"/>
          <w:szCs w:val="24"/>
        </w:rPr>
        <w:t xml:space="preserve"> (FADI) merupakan skala yang dirancang untuk semua pasien yang memiliki gangguan pada kasus musculoskeletasl lower extrimity. </w:t>
      </w:r>
      <w:proofErr w:type="gramStart"/>
      <w:r w:rsidR="00DC4914" w:rsidRPr="003A684A">
        <w:rPr>
          <w:rFonts w:ascii="Tahoma" w:hAnsi="Tahoma" w:cs="Tahoma"/>
          <w:sz w:val="24"/>
          <w:szCs w:val="24"/>
        </w:rPr>
        <w:t>Infromasi yang didapat mengenai rasa nyeri, keterbatasan, dan aktifitas fungsional sehari-hari.</w:t>
      </w:r>
      <w:proofErr w:type="gramEnd"/>
      <w:r w:rsidR="00DC4914" w:rsidRPr="003A684A">
        <w:rPr>
          <w:rFonts w:ascii="Tahoma" w:hAnsi="Tahoma" w:cs="Tahoma"/>
          <w:sz w:val="24"/>
          <w:szCs w:val="24"/>
        </w:rPr>
        <w:t xml:space="preserve"> FADI dengan 24 item pertanyaan, 4 item mengukur intensitas nyeri dan 22 item mengukur pengaruh nyeri terhadap aktifitas fungsionalsehari-hari yaitu pasien/responden diminta untuk mengisi pernyataan sesuai apa yang dikeluhkan pada kotak atau tabel yang ada di kuisioner.</w:t>
      </w:r>
      <w:r w:rsidR="00FD4833">
        <w:rPr>
          <w:rFonts w:ascii="Tahoma" w:hAnsi="Tahoma" w:cs="Tahoma"/>
          <w:sz w:val="24"/>
          <w:szCs w:val="24"/>
        </w:rPr>
        <w:fldChar w:fldCharType="begin" w:fldLock="1"/>
      </w:r>
      <w:r w:rsidR="00FD4833">
        <w:rPr>
          <w:rFonts w:ascii="Tahoma" w:hAnsi="Tahoma" w:cs="Tahoma"/>
          <w:sz w:val="24"/>
          <w:szCs w:val="24"/>
        </w:rPr>
        <w:instrText>ADDIN CSL_CITATION {"citationItems":[{"id":"ITEM-1","itemData":{"DOI":"10.2519/jospt.2007.2322","ISSN":"01906011","PMID":"17612356","abstract":"Fisheye STUDY DESIGN: Prospective, randomized controlled trial. Fisheye OBJECTIVE: To examine the effects of a 4-week rehabilitation program for chronic ankle instability (CAI) on postural control and lower extremity function. Fisheye BACKGROUND: CAI is associated with residual symptoms, performance deficits, and reinjury. Managing CAI is challenging and more evidence is needed to guide effective treatment. Fisheye METHODS AND MEASURES: Subjects with unilateral CAI were randomly assigned to the rehabilitation (CAI-rehab, n = 16) or control (CAI-control, n = 13) group. Subjects without CAI were assigned to a healthy group (n = 19). Baseline testing included the (1) center of pressure velocity (COPV), (2) star excursion balance test (SEBT), and (3) Foot and Ankle Disability Index (FADI) and FADI-Sports Subscale (FADI-Sport). The CAI-rehab group completed 4 weeks of rehabilitation that addressed range of motion, strength, neuromuscular control, and functional tasks. After 4 weeks, all subjects were retested. Nonparametric analyses for group differences and between-group comparisons were performed. Fisheye RESULTS: Subjects with CAI demonstrated deficits in postural control and SEBT reach tasks of the involved limb compared to the uninvolved limb and reported functional deficits of the involved limb compared to healthy subjects. Following rehabilitation, the CAI-rehab group had greater SEBT reach improvements on the involved limb than the other groups and greater improvements in FADI and FADI-Sport scores. Fisheye CONCLUSIONS: These results demonstrate postural control and functional limitations exist in individuals with CAI. In addition, rehabilitation appears to improve these functional limitations. Finally, there is evidence to suggest the SEBT may be a good functional measure to monitor change after rehabilitation for CAI.","author":[{"dropping-particle":"","family":"Hale","given":"Sheri A.","non-dropping-particle":"","parse-names":false,"suffix":""},{"dropping-particle":"","family":"Hertel","given":"Jay","non-dropping-particle":"","parse-names":false,"suffix":""},{"dropping-particle":"","family":"Olmsted-Kramer","given":"Lauren C.","non-dropping-particle":"","parse-names":false,"suffix":""}],"container-title":"Journal of Orthopaedic and Sports Physical Therapy","id":"ITEM-1","issue":"6","issued":{"date-parts":[["2007"]]},"page":"303-311","title":"The effect of a 4-week comprehensive rehabilitation program on postural control and lower extremity function in individuals with chronic ankle instability","type":"article-journal","volume":"37"},"uris":["http://www.mendeley.com/documents/?uuid=3b4c3678-127b-4f98-80c2-2894c4439358"]}],"mendeley":{"formattedCitation":"(Hale et al., 2007)","plainTextFormattedCitation":"(Hale et al., 2007)","previouslyFormattedCitation":"(Hale et al., 2007)"},"properties":{"noteIndex":0},"schema":"https://github.com/citation-style-language/schema/raw/master/csl-citation.json"}</w:instrText>
      </w:r>
      <w:r w:rsidR="00FD4833">
        <w:rPr>
          <w:rFonts w:ascii="Tahoma" w:hAnsi="Tahoma" w:cs="Tahoma"/>
          <w:sz w:val="24"/>
          <w:szCs w:val="24"/>
        </w:rPr>
        <w:fldChar w:fldCharType="separate"/>
      </w:r>
      <w:r w:rsidR="00FD4833" w:rsidRPr="00FD4833">
        <w:rPr>
          <w:rFonts w:ascii="Tahoma" w:hAnsi="Tahoma" w:cs="Tahoma"/>
          <w:noProof/>
          <w:sz w:val="24"/>
          <w:szCs w:val="24"/>
        </w:rPr>
        <w:t>(Hale et al., 2007)</w:t>
      </w:r>
      <w:r w:rsidR="00FD4833">
        <w:rPr>
          <w:rFonts w:ascii="Tahoma" w:hAnsi="Tahoma" w:cs="Tahoma"/>
          <w:sz w:val="24"/>
          <w:szCs w:val="24"/>
        </w:rPr>
        <w:fldChar w:fldCharType="end"/>
      </w:r>
    </w:p>
    <w:p w:rsidR="00DC4914" w:rsidRPr="003A684A" w:rsidRDefault="00DC4914" w:rsidP="00471203">
      <w:pPr>
        <w:pStyle w:val="Heading1"/>
        <w:tabs>
          <w:tab w:val="left" w:pos="284"/>
        </w:tabs>
        <w:spacing w:before="0"/>
        <w:ind w:hanging="100"/>
        <w:rPr>
          <w:rFonts w:ascii="Tahoma" w:hAnsi="Tahoma" w:cs="Tahoma"/>
        </w:rPr>
      </w:pPr>
      <w:r w:rsidRPr="003A684A">
        <w:rPr>
          <w:rFonts w:ascii="Tahoma" w:hAnsi="Tahoma" w:cs="Tahoma"/>
        </w:rPr>
        <w:t>TINJAUAN</w:t>
      </w:r>
      <w:r w:rsidRPr="003A684A">
        <w:rPr>
          <w:rFonts w:ascii="Tahoma" w:hAnsi="Tahoma" w:cs="Tahoma"/>
          <w:spacing w:val="-5"/>
        </w:rPr>
        <w:t xml:space="preserve"> </w:t>
      </w:r>
      <w:r w:rsidRPr="003A684A">
        <w:rPr>
          <w:rFonts w:ascii="Tahoma" w:hAnsi="Tahoma" w:cs="Tahoma"/>
        </w:rPr>
        <w:t>PUSTAKA</w:t>
      </w:r>
    </w:p>
    <w:p w:rsidR="00DC4914" w:rsidRPr="003A684A" w:rsidRDefault="00DC4914" w:rsidP="00471203">
      <w:pPr>
        <w:pStyle w:val="Heading1"/>
        <w:spacing w:before="0"/>
        <w:jc w:val="both"/>
        <w:rPr>
          <w:rFonts w:ascii="Tahoma" w:hAnsi="Tahoma" w:cs="Tahoma"/>
        </w:rPr>
      </w:pPr>
      <w:r w:rsidRPr="003A684A">
        <w:rPr>
          <w:rFonts w:ascii="Tahoma" w:hAnsi="Tahoma" w:cs="Tahoma"/>
          <w:spacing w:val="3"/>
        </w:rPr>
        <w:t>Plantar</w:t>
      </w:r>
      <w:r w:rsidRPr="003A684A">
        <w:rPr>
          <w:rFonts w:ascii="Tahoma" w:hAnsi="Tahoma" w:cs="Tahoma"/>
          <w:spacing w:val="16"/>
        </w:rPr>
        <w:t xml:space="preserve"> </w:t>
      </w:r>
      <w:r w:rsidRPr="003A684A">
        <w:rPr>
          <w:rFonts w:ascii="Tahoma" w:hAnsi="Tahoma" w:cs="Tahoma"/>
          <w:spacing w:val="3"/>
        </w:rPr>
        <w:t>Fasciitis</w:t>
      </w:r>
    </w:p>
    <w:p w:rsidR="00DC4914" w:rsidRPr="003A684A" w:rsidRDefault="00DC4914" w:rsidP="00DC4914">
      <w:pPr>
        <w:ind w:firstLine="720"/>
        <w:jc w:val="both"/>
        <w:rPr>
          <w:rFonts w:ascii="Tahoma" w:hAnsi="Tahoma" w:cs="Tahoma"/>
          <w:i/>
          <w:sz w:val="24"/>
          <w:szCs w:val="24"/>
        </w:rPr>
      </w:pPr>
      <w:proofErr w:type="gramStart"/>
      <w:r w:rsidRPr="003A684A">
        <w:rPr>
          <w:rFonts w:ascii="Tahoma" w:hAnsi="Tahoma" w:cs="Tahoma"/>
          <w:sz w:val="24"/>
          <w:szCs w:val="24"/>
        </w:rPr>
        <w:t>Plantar fasciitis terjadi karena penguluran yang berlebihan pada plantar fascia yang dapat mengakibatkan timbulnya peradangan pada fascia plantaris dimedial calcaneus.</w:t>
      </w:r>
      <w:proofErr w:type="gramEnd"/>
      <w:r w:rsidRPr="003A684A">
        <w:rPr>
          <w:rFonts w:ascii="Tahoma" w:hAnsi="Tahoma" w:cs="Tahoma"/>
          <w:sz w:val="24"/>
          <w:szCs w:val="24"/>
        </w:rPr>
        <w:t xml:space="preserve"> </w:t>
      </w:r>
      <w:proofErr w:type="gramStart"/>
      <w:r w:rsidRPr="003A684A">
        <w:rPr>
          <w:rFonts w:ascii="Tahoma" w:hAnsi="Tahoma" w:cs="Tahoma"/>
          <w:sz w:val="24"/>
          <w:szCs w:val="24"/>
        </w:rPr>
        <w:t>Penguluran yang berlebihan pada plantar fascia diakibatkan aktivitas yang terlalu lama seperti berjalan maupun berdiri.</w:t>
      </w:r>
      <w:proofErr w:type="gramEnd"/>
      <w:r w:rsidRPr="003A684A">
        <w:rPr>
          <w:rFonts w:ascii="Tahoma" w:hAnsi="Tahoma" w:cs="Tahoma"/>
          <w:sz w:val="24"/>
          <w:szCs w:val="24"/>
        </w:rPr>
        <w:t xml:space="preserve"> Ketika berdiri dan berjalan atau aktivitas lain yang terlalu lama maka tulang pada tumit sampai </w:t>
      </w:r>
      <w:r w:rsidRPr="003A684A">
        <w:rPr>
          <w:rFonts w:ascii="Tahoma" w:hAnsi="Tahoma" w:cs="Tahoma"/>
          <w:sz w:val="24"/>
          <w:szCs w:val="24"/>
        </w:rPr>
        <w:lastRenderedPageBreak/>
        <w:t xml:space="preserve">jari-jari kaki yang berfungsi sebagai penyokong dan telapak kaki </w:t>
      </w:r>
      <w:proofErr w:type="gramStart"/>
      <w:r w:rsidRPr="003A684A">
        <w:rPr>
          <w:rFonts w:ascii="Tahoma" w:hAnsi="Tahoma" w:cs="Tahoma"/>
          <w:sz w:val="24"/>
          <w:szCs w:val="24"/>
        </w:rPr>
        <w:t>akan</w:t>
      </w:r>
      <w:proofErr w:type="gramEnd"/>
      <w:r w:rsidRPr="003A684A">
        <w:rPr>
          <w:rFonts w:ascii="Tahoma" w:hAnsi="Tahoma" w:cs="Tahoma"/>
          <w:sz w:val="24"/>
          <w:szCs w:val="24"/>
        </w:rPr>
        <w:t xml:space="preserve"> mempertahankan posisi tersebut. </w:t>
      </w:r>
      <w:proofErr w:type="gramStart"/>
      <w:r w:rsidRPr="003A684A">
        <w:rPr>
          <w:rFonts w:ascii="Tahoma" w:hAnsi="Tahoma" w:cs="Tahoma"/>
          <w:sz w:val="24"/>
          <w:szCs w:val="24"/>
        </w:rPr>
        <w:t>Ketika mempertahankan posisi tersebut terlalu lama maka penyokong kaki menjadi lebih kecil dan membuat kerja lebih dari pantar fascia sehingga terjadilah iritasi dan inflamasi bahkan robek.</w:t>
      </w:r>
      <w:proofErr w:type="gramEnd"/>
      <w:r w:rsidRPr="003A684A">
        <w:rPr>
          <w:rFonts w:ascii="Tahoma" w:hAnsi="Tahoma" w:cs="Tahoma"/>
          <w:sz w:val="24"/>
          <w:szCs w:val="24"/>
        </w:rPr>
        <w:t xml:space="preserve"> Kerobekan terjadi jika ada penekanan berulang yang diawali adanya kelemahan pada </w:t>
      </w:r>
      <w:r w:rsidRPr="003A684A">
        <w:rPr>
          <w:rFonts w:ascii="Tahoma" w:hAnsi="Tahoma" w:cs="Tahoma"/>
          <w:i/>
          <w:sz w:val="24"/>
          <w:szCs w:val="24"/>
        </w:rPr>
        <w:t xml:space="preserve">soft tissue </w:t>
      </w:r>
      <w:r w:rsidRPr="003A684A">
        <w:rPr>
          <w:rFonts w:ascii="Tahoma" w:hAnsi="Tahoma" w:cs="Tahoma"/>
          <w:sz w:val="24"/>
          <w:szCs w:val="24"/>
        </w:rPr>
        <w:t xml:space="preserve">disisi tempat perlekatan plantar apponeorosis yang letaknya dibawah dari </w:t>
      </w:r>
      <w:r w:rsidRPr="003A684A">
        <w:rPr>
          <w:rFonts w:ascii="Tahoma" w:hAnsi="Tahoma" w:cs="Tahoma"/>
          <w:i/>
          <w:sz w:val="24"/>
          <w:szCs w:val="24"/>
        </w:rPr>
        <w:t>tuberositas calcaneus</w:t>
      </w:r>
      <w:r w:rsidR="00EB4F59">
        <w:rPr>
          <w:rFonts w:ascii="Tahoma" w:hAnsi="Tahoma" w:cs="Tahoma"/>
          <w:i/>
          <w:sz w:val="24"/>
          <w:szCs w:val="24"/>
        </w:rPr>
        <w:t>.</w:t>
      </w:r>
      <w:r w:rsidR="00FD4833">
        <w:rPr>
          <w:rFonts w:ascii="Tahoma" w:hAnsi="Tahoma" w:cs="Tahoma"/>
          <w:i/>
          <w:sz w:val="24"/>
          <w:szCs w:val="24"/>
        </w:rPr>
        <w:fldChar w:fldCharType="begin" w:fldLock="1"/>
      </w:r>
      <w:r w:rsidR="00711C4F">
        <w:rPr>
          <w:rFonts w:ascii="Tahoma" w:hAnsi="Tahoma" w:cs="Tahoma"/>
          <w:i/>
          <w:sz w:val="24"/>
          <w:szCs w:val="24"/>
        </w:rPr>
        <w:instrText>ADDIN CSL_CITATION {"citationItems":[{"id":"ITEM-1","itemData":{"DOI":"10.2519/jospt.2009.3036","ISSN":"01906011","abstract":"STUDY DESIGN: Randomized clinical trial. OBJECTIVE: To compare the effectiveness of 2 different conservative management approaches in the treatment of plantar heel pain. BACKGROUND: There is insufficient evidence to establish the optimal physical therapy management strategies for patients with heel pain, and little evidence of long-term effects. METHODS: Patients with a primary report of plantar heel pain underwent a standard evaluation and completed a number of patient self-report questionnaires, including the Lower Extremity Functional Scale (LEFS), the Foot and Ankle Ability Measure (FAAM), and the Numeric Pain Rating Scale (NPRS). Patients were randomly assigned to be treated with either an electrophysical agents and exercise (EPAX) or a manual physical therapy and exercise (MTEX) approach. Outcomes of interest were captured at baseline and at 4-week and 6-month follow-ups. The primary aim (effects of treatment on pain and disability) was examined with a mixed-model analysis of variance (ANOVA). The hypothesis of interest was the 2-way interaction (group by time). RESULTS: Sixty subjects (mean [SD] age, 48.4 [8.7] years) satisfied the eligibility criteria, agreed to participate, and were randomized into the EPAX (n = 30) or MTEX group (n = 30). The overall group-by-time interaction for the ANOVA was statistically significant for the LEFS (P = .002), FAAM (P = .005), and pain (P = .043). Between-group differences favored the MTEX group at both 4-week (difference in LEFS, 13.5; 95% Cl: 6.3,20.8) and 6-month (9.9; 95% Cl: 1.2,18.6) follow-ups. CONCLUSION: The results of this study provide evidence that MTEX is a superior management approach over an EPAX approach in the management of individuals with plantar heel pain at both the short- and long-term follow-ups. Future studies should examine the contribution of the different components of the exercise and manual physical therapy programs.","author":[{"dropping-particle":"","family":"Cleland","given":"Joshua A.","non-dropping-particle":"","parse-names":false,"suffix":""},{"dropping-particle":"","family":"Abbott","given":"J. Haxby","non-dropping-particle":"","parse-names":false,"suffix":""},{"dropping-particle":"","family":"Kidd","given":"Martin O.","non-dropping-particle":"","parse-names":false,"suffix":""},{"dropping-particle":"","family":"Stockwell","given":"Steve","non-dropping-particle":"","parse-names":false,"suffix":""},{"dropping-particle":"","family":"Cheney","given":"Sheryl","non-dropping-particle":"","parse-names":false,"suffix":""},{"dropping-particle":"","family":"Gerrard","given":"David F.","non-dropping-particle":"","parse-names":false,"suffix":""},{"dropping-particle":"","family":"Flynn","given":"Timothy W.","non-dropping-particle":"","parse-names":false,"suffix":""}],"container-title":"Journal of Orthopaedic and Sports Physical Therapy","id":"ITEM-1","issue":"8","issued":{"date-parts":[["2009"]]},"page":"573-585","title":"Manual physical therapy and exercise versus electrophysical agents and exercise in the management of plantar heel pain: A multicenter randomized clinical trial","type":"article-journal","volume":"39"},"uris":["http://www.mendeley.com/documents/?uuid=6bc3cb4f-dd23-4093-8114-ba93720937a3"]}],"mendeley":{"formattedCitation":"(Cleland et al., 2009)","plainTextFormattedCitation":"(Cleland et al., 2009)","previouslyFormattedCitation":"(Cleland et al., 2009)"},"properties":{"noteIndex":0},"schema":"https://github.com/citation-style-language/schema/raw/master/csl-citation.json"}</w:instrText>
      </w:r>
      <w:r w:rsidR="00FD4833">
        <w:rPr>
          <w:rFonts w:ascii="Tahoma" w:hAnsi="Tahoma" w:cs="Tahoma"/>
          <w:i/>
          <w:sz w:val="24"/>
          <w:szCs w:val="24"/>
        </w:rPr>
        <w:fldChar w:fldCharType="separate"/>
      </w:r>
      <w:r w:rsidR="00FD4833" w:rsidRPr="00FD4833">
        <w:rPr>
          <w:rFonts w:ascii="Tahoma" w:hAnsi="Tahoma" w:cs="Tahoma"/>
          <w:noProof/>
          <w:sz w:val="24"/>
          <w:szCs w:val="24"/>
        </w:rPr>
        <w:t>(Cleland et al., 2009)</w:t>
      </w:r>
      <w:r w:rsidR="00FD4833">
        <w:rPr>
          <w:rFonts w:ascii="Tahoma" w:hAnsi="Tahoma" w:cs="Tahoma"/>
          <w:i/>
          <w:sz w:val="24"/>
          <w:szCs w:val="24"/>
        </w:rPr>
        <w:fldChar w:fldCharType="end"/>
      </w:r>
    </w:p>
    <w:p w:rsidR="00DC4914" w:rsidRPr="003A684A" w:rsidRDefault="00DC4914" w:rsidP="00471203">
      <w:pPr>
        <w:pStyle w:val="Heading1"/>
        <w:spacing w:before="0"/>
        <w:ind w:hanging="100"/>
        <w:jc w:val="both"/>
        <w:rPr>
          <w:rFonts w:ascii="Tahoma" w:hAnsi="Tahoma" w:cs="Tahoma"/>
        </w:rPr>
      </w:pPr>
      <w:r w:rsidRPr="003A684A">
        <w:rPr>
          <w:rFonts w:ascii="Tahoma" w:hAnsi="Tahoma" w:cs="Tahoma"/>
          <w:spacing w:val="3"/>
        </w:rPr>
        <w:t xml:space="preserve">Anatomi dan </w:t>
      </w:r>
      <w:r w:rsidRPr="003A684A">
        <w:rPr>
          <w:rFonts w:ascii="Tahoma" w:hAnsi="Tahoma" w:cs="Tahoma"/>
          <w:spacing w:val="4"/>
        </w:rPr>
        <w:t>Biomekanik</w:t>
      </w:r>
      <w:r w:rsidRPr="003A684A">
        <w:rPr>
          <w:rFonts w:ascii="Tahoma" w:hAnsi="Tahoma" w:cs="Tahoma"/>
          <w:spacing w:val="28"/>
        </w:rPr>
        <w:t xml:space="preserve"> </w:t>
      </w:r>
      <w:r w:rsidRPr="003A684A">
        <w:rPr>
          <w:rFonts w:ascii="Tahoma" w:hAnsi="Tahoma" w:cs="Tahoma"/>
          <w:spacing w:val="2"/>
        </w:rPr>
        <w:t>Kaki</w:t>
      </w:r>
    </w:p>
    <w:p w:rsidR="00711C4F" w:rsidRDefault="00DC4914" w:rsidP="00471203">
      <w:pPr>
        <w:ind w:firstLine="720"/>
        <w:jc w:val="both"/>
        <w:rPr>
          <w:rFonts w:ascii="Tahoma" w:hAnsi="Tahoma" w:cs="Tahoma"/>
          <w:sz w:val="24"/>
          <w:szCs w:val="24"/>
        </w:rPr>
      </w:pPr>
      <w:r w:rsidRPr="003A684A">
        <w:rPr>
          <w:rFonts w:ascii="Tahoma" w:hAnsi="Tahoma" w:cs="Tahoma"/>
          <w:sz w:val="24"/>
          <w:szCs w:val="24"/>
        </w:rPr>
        <w:t xml:space="preserve">Kaki dibagi menjadi tiga unit fungsional yaitu: anterior, middle dan posterior. </w:t>
      </w:r>
      <w:proofErr w:type="gramStart"/>
      <w:r w:rsidRPr="003A684A">
        <w:rPr>
          <w:rFonts w:ascii="Tahoma" w:hAnsi="Tahoma" w:cs="Tahoma"/>
          <w:sz w:val="24"/>
          <w:szCs w:val="24"/>
        </w:rPr>
        <w:t>Unit fungsional posterior posisinya dibawah tibia dan bertujuan menyangga tubuh, terdiri dari os talus dan os calcaneus.</w:t>
      </w:r>
      <w:proofErr w:type="gramEnd"/>
      <w:r w:rsidRPr="003A684A">
        <w:rPr>
          <w:rFonts w:ascii="Tahoma" w:hAnsi="Tahoma" w:cs="Tahoma"/>
          <w:sz w:val="24"/>
          <w:szCs w:val="24"/>
        </w:rPr>
        <w:t xml:space="preserve"> </w:t>
      </w:r>
      <w:proofErr w:type="gramStart"/>
      <w:r w:rsidRPr="003A684A">
        <w:rPr>
          <w:rFonts w:ascii="Tahoma" w:hAnsi="Tahoma" w:cs="Tahoma"/>
          <w:sz w:val="24"/>
          <w:szCs w:val="24"/>
        </w:rPr>
        <w:t>Talus adalah bagian yang menjadi kunci mekanikal dalam menyangga berat badan pada kaki, bagian atas bersendi dengan ankle, bagian bawah berhubungan dengan calcaneus.</w:t>
      </w:r>
      <w:proofErr w:type="gramEnd"/>
      <w:r w:rsidRPr="003A684A">
        <w:rPr>
          <w:rFonts w:ascii="Tahoma" w:hAnsi="Tahoma" w:cs="Tahoma"/>
          <w:sz w:val="24"/>
          <w:szCs w:val="24"/>
        </w:rPr>
        <w:t xml:space="preserve"> Unit fungsional medial terdiri dari tulang tulang yang membentuk suatu lengkungan atau arcus yaitu os naviculare, os cuboideum, os cuniform lateral, os cuniform intermedial dan cuniform medial. Fascia merupakan    aponeurosis    fibrosa    bagian    dari    jaringan      </w:t>
      </w:r>
      <w:r w:rsidRPr="003A684A">
        <w:rPr>
          <w:rFonts w:ascii="Tahoma" w:hAnsi="Tahoma" w:cs="Tahoma"/>
          <w:spacing w:val="3"/>
          <w:sz w:val="24"/>
          <w:szCs w:val="24"/>
        </w:rPr>
        <w:t xml:space="preserve"> </w:t>
      </w:r>
      <w:r w:rsidRPr="003A684A">
        <w:rPr>
          <w:rFonts w:ascii="Tahoma" w:hAnsi="Tahoma" w:cs="Tahoma"/>
          <w:sz w:val="24"/>
          <w:szCs w:val="24"/>
        </w:rPr>
        <w:t>penyambung (</w:t>
      </w:r>
      <w:r w:rsidRPr="003A684A">
        <w:rPr>
          <w:rFonts w:ascii="Tahoma" w:hAnsi="Tahoma" w:cs="Tahoma"/>
          <w:i/>
          <w:sz w:val="24"/>
          <w:szCs w:val="24"/>
        </w:rPr>
        <w:t>connectivetissue</w:t>
      </w:r>
      <w:r w:rsidRPr="003A684A">
        <w:rPr>
          <w:rFonts w:ascii="Tahoma" w:hAnsi="Tahoma" w:cs="Tahoma"/>
          <w:sz w:val="24"/>
          <w:szCs w:val="24"/>
        </w:rPr>
        <w:t xml:space="preserve">) yang komposisinya terdiri atas dua tipe serabut yaitu: serabut colagen yang sangat kuat dengan elastisitas yang sangat kecil, sedangkan serabut kedua adalah serabut elastik yang dapat terulur yang berfungsi membantu penguluran dan kontraksi otot dan juga menjadi jalur tempat persarafan dan pembuluh darah vena. </w:t>
      </w:r>
      <w:proofErr w:type="gramStart"/>
      <w:r w:rsidRPr="003A684A">
        <w:rPr>
          <w:rFonts w:ascii="Tahoma" w:hAnsi="Tahoma" w:cs="Tahoma"/>
          <w:sz w:val="24"/>
          <w:szCs w:val="24"/>
        </w:rPr>
        <w:t>Letak fascia pada plantar fascitis sangat tebal dan menempel/melekat pada calcaneus sampai jari-jari kaki (metatarsal).</w:t>
      </w:r>
      <w:proofErr w:type="gramEnd"/>
      <w:r w:rsidRPr="003A684A">
        <w:rPr>
          <w:rFonts w:ascii="Tahoma" w:hAnsi="Tahoma" w:cs="Tahoma"/>
          <w:sz w:val="24"/>
          <w:szCs w:val="24"/>
        </w:rPr>
        <w:t xml:space="preserve"> </w:t>
      </w:r>
      <w:r w:rsidR="00711C4F">
        <w:rPr>
          <w:rFonts w:ascii="Tahoma" w:hAnsi="Tahoma" w:cs="Tahoma"/>
          <w:sz w:val="24"/>
          <w:szCs w:val="24"/>
        </w:rPr>
        <w:fldChar w:fldCharType="begin" w:fldLock="1"/>
      </w:r>
      <w:r w:rsidR="00711C4F">
        <w:rPr>
          <w:rFonts w:ascii="Tahoma" w:hAnsi="Tahoma" w:cs="Tahoma"/>
          <w:sz w:val="24"/>
          <w:szCs w:val="24"/>
        </w:rPr>
        <w:instrText>ADDIN CSL_CITATION {"citationItems":[{"id":"ITEM-1","itemData":{"DOI":"10.1016/j.osfp.2011.10.003","ISSN":"1877573X","abstract":"Plantar fasciitis (PF) is a common problem presenting to the family practice office. It is seen in approximately 10% of the population and is more common in women than men. It presents with pain on the plantar surface of the foot overlying the calcaneus. The pain is most intense in the morning with the first step and after periods of inactivity. The differential diagnosis for heel pain includes other entities such as tarsal tunnel syndrome. Heel spurs are found in approximately 50% of the patients with plantar fasciitis; however, they are also found in patients without the condition and are noncontributory. Risk factors for the development of PF include lifestyle and obesity. Diagnosis of the condition is primarily clinical in nature and treatment modalities are varied. Osteopathic manipulative medicine is indicated in the treatment of the tender points associated with PF. Custom orthotics, taping, casting, and splinting are also discussed as management techniques for the condition. Surgical intervention is best left to recalcitrant patients. Future developments and ongoing studies in the management of PF include platelet-rich plasma injections and prolotherapy. © 2012 Elsevier Inc..","author":[{"dropping-particle":"","family":"Urse","given":"Geraldine N.","non-dropping-particle":"","parse-names":false,"suffix":""}],"container-title":"Osteopathic Family Physician","id":"ITEM-1","issue":"3","issued":{"date-parts":[["2012"]]},"page":"68-71","title":"Plantar fasciitis: A review","type":"article-journal","volume":"4"},"uris":["http://www.mendeley.com/documents/?uuid=a9413355-bad2-48c1-bc95-0b36dd066584"]}],"mendeley":{"formattedCitation":"(Urse, 2012)","plainTextFormattedCitation":"(Urse, 2012)","previouslyFormattedCitation":"(Urse, 2012)"},"properties":{"noteIndex":0},"schema":"https://github.com/citation-style-language/schema/raw/master/csl-citation.json"}</w:instrText>
      </w:r>
      <w:r w:rsidR="00711C4F">
        <w:rPr>
          <w:rFonts w:ascii="Tahoma" w:hAnsi="Tahoma" w:cs="Tahoma"/>
          <w:sz w:val="24"/>
          <w:szCs w:val="24"/>
        </w:rPr>
        <w:fldChar w:fldCharType="separate"/>
      </w:r>
      <w:r w:rsidR="00711C4F" w:rsidRPr="00711C4F">
        <w:rPr>
          <w:rFonts w:ascii="Tahoma" w:hAnsi="Tahoma" w:cs="Tahoma"/>
          <w:noProof/>
          <w:sz w:val="24"/>
          <w:szCs w:val="24"/>
        </w:rPr>
        <w:t>(Urse, 2012)</w:t>
      </w:r>
      <w:r w:rsidR="00711C4F">
        <w:rPr>
          <w:rFonts w:ascii="Tahoma" w:hAnsi="Tahoma" w:cs="Tahoma"/>
          <w:sz w:val="24"/>
          <w:szCs w:val="24"/>
        </w:rPr>
        <w:fldChar w:fldCharType="end"/>
      </w:r>
    </w:p>
    <w:p w:rsidR="00DC4914" w:rsidRPr="003A684A" w:rsidRDefault="00DC4914" w:rsidP="00471203">
      <w:pPr>
        <w:ind w:firstLine="720"/>
        <w:jc w:val="both"/>
        <w:rPr>
          <w:rFonts w:ascii="Tahoma" w:hAnsi="Tahoma" w:cs="Tahoma"/>
          <w:color w:val="212121"/>
          <w:sz w:val="24"/>
          <w:szCs w:val="24"/>
        </w:rPr>
      </w:pPr>
      <w:r w:rsidRPr="003A684A">
        <w:rPr>
          <w:rFonts w:ascii="Tahoma" w:hAnsi="Tahoma" w:cs="Tahoma"/>
          <w:sz w:val="24"/>
          <w:szCs w:val="24"/>
        </w:rPr>
        <w:lastRenderedPageBreak/>
        <w:t xml:space="preserve">Fascia </w:t>
      </w:r>
      <w:proofErr w:type="gramStart"/>
      <w:r w:rsidRPr="003A684A">
        <w:rPr>
          <w:rFonts w:ascii="Tahoma" w:hAnsi="Tahoma" w:cs="Tahoma"/>
          <w:sz w:val="24"/>
          <w:szCs w:val="24"/>
        </w:rPr>
        <w:t>akan</w:t>
      </w:r>
      <w:proofErr w:type="gramEnd"/>
      <w:r w:rsidRPr="003A684A">
        <w:rPr>
          <w:rFonts w:ascii="Tahoma" w:hAnsi="Tahoma" w:cs="Tahoma"/>
          <w:sz w:val="24"/>
          <w:szCs w:val="24"/>
        </w:rPr>
        <w:t xml:space="preserve"> lebih tebal dan padat pada beberapa daerah dibandingkan dengan daerah yang lain. </w:t>
      </w:r>
      <w:proofErr w:type="gramStart"/>
      <w:r w:rsidRPr="003A684A">
        <w:rPr>
          <w:rFonts w:ascii="Tahoma" w:hAnsi="Tahoma" w:cs="Tahoma"/>
          <w:sz w:val="24"/>
          <w:szCs w:val="24"/>
        </w:rPr>
        <w:t>Kepadatan  dan</w:t>
      </w:r>
      <w:proofErr w:type="gramEnd"/>
      <w:r w:rsidRPr="003A684A">
        <w:rPr>
          <w:rFonts w:ascii="Tahoma" w:hAnsi="Tahoma" w:cs="Tahoma"/>
          <w:sz w:val="24"/>
          <w:szCs w:val="24"/>
        </w:rPr>
        <w:t xml:space="preserve"> ketebalan fascia sangat mudah dikenali dan terlihat seperti membran putih yang kuat. </w:t>
      </w:r>
      <w:proofErr w:type="gramStart"/>
      <w:r w:rsidRPr="003A684A">
        <w:rPr>
          <w:rFonts w:ascii="Tahoma" w:hAnsi="Tahoma" w:cs="Tahoma"/>
          <w:sz w:val="24"/>
          <w:szCs w:val="24"/>
        </w:rPr>
        <w:t>Fascia plantaris berfungsi menyokong arcus dan melindungi struktur pada kaki.</w:t>
      </w:r>
      <w:proofErr w:type="gramEnd"/>
      <w:r w:rsidRPr="003A684A">
        <w:rPr>
          <w:rFonts w:ascii="Tahoma" w:hAnsi="Tahoma" w:cs="Tahoma"/>
          <w:sz w:val="24"/>
          <w:szCs w:val="24"/>
        </w:rPr>
        <w:t xml:space="preserve"> </w:t>
      </w:r>
      <w:proofErr w:type="gramStart"/>
      <w:r w:rsidRPr="003A684A">
        <w:rPr>
          <w:rFonts w:ascii="Tahoma" w:hAnsi="Tahoma" w:cs="Tahoma"/>
          <w:color w:val="212121"/>
          <w:sz w:val="24"/>
          <w:szCs w:val="24"/>
        </w:rPr>
        <w:t>Otot intrinsik kaki terdiri dari fleksor digitorum brevis, abductor hallucis, dan medial quadratus plantae sebagai fleksi jari-jari kaki.</w:t>
      </w:r>
      <w:proofErr w:type="gramEnd"/>
      <w:r w:rsidRPr="003A684A">
        <w:rPr>
          <w:rFonts w:ascii="Tahoma" w:hAnsi="Tahoma" w:cs="Tahoma"/>
          <w:color w:val="212121"/>
          <w:sz w:val="24"/>
          <w:szCs w:val="24"/>
        </w:rPr>
        <w:t xml:space="preserve"> </w:t>
      </w:r>
      <w:proofErr w:type="gramStart"/>
      <w:r w:rsidRPr="003A684A">
        <w:rPr>
          <w:rFonts w:ascii="Tahoma" w:hAnsi="Tahoma" w:cs="Tahoma"/>
          <w:color w:val="212121"/>
          <w:sz w:val="24"/>
          <w:szCs w:val="24"/>
        </w:rPr>
        <w:t>Otot ekst</w:t>
      </w:r>
      <w:r w:rsidR="00471203">
        <w:rPr>
          <w:rFonts w:ascii="Tahoma" w:hAnsi="Tahoma" w:cs="Tahoma"/>
          <w:color w:val="212121"/>
          <w:sz w:val="24"/>
          <w:szCs w:val="24"/>
        </w:rPr>
        <w:t xml:space="preserve">ensor digitorum longus </w:t>
      </w:r>
      <w:r w:rsidRPr="003A684A">
        <w:rPr>
          <w:rFonts w:ascii="Tahoma" w:hAnsi="Tahoma" w:cs="Tahoma"/>
          <w:color w:val="212121"/>
          <w:sz w:val="24"/>
          <w:szCs w:val="24"/>
        </w:rPr>
        <w:t>dan otot ekstensor halucis longus untuk gerak ekstensor jari-jari kaki.</w:t>
      </w:r>
      <w:proofErr w:type="gramEnd"/>
      <w:r w:rsidRPr="003A684A">
        <w:rPr>
          <w:rFonts w:ascii="Tahoma" w:hAnsi="Tahoma" w:cs="Tahoma"/>
          <w:color w:val="212121"/>
          <w:sz w:val="24"/>
          <w:szCs w:val="24"/>
        </w:rPr>
        <w:t xml:space="preserve"> </w:t>
      </w:r>
      <w:proofErr w:type="gramStart"/>
      <w:r w:rsidRPr="003A684A">
        <w:rPr>
          <w:rFonts w:ascii="Tahoma" w:hAnsi="Tahoma" w:cs="Tahoma"/>
          <w:color w:val="212121"/>
          <w:sz w:val="24"/>
          <w:szCs w:val="24"/>
        </w:rPr>
        <w:t xml:space="preserve">Pada calcaneus medial dari saraf tibialis menginervasi fascia plantaris, ada hubungan anatomi antara tendon Achilles dan aponeurosis plantar </w:t>
      </w:r>
      <w:r w:rsidRPr="003A684A">
        <w:rPr>
          <w:rFonts w:ascii="Tahoma" w:hAnsi="Tahoma" w:cs="Tahoma"/>
          <w:sz w:val="24"/>
          <w:szCs w:val="24"/>
        </w:rPr>
        <w:t>Tendon achiles yang mempunyai insersi yang lebar pada calcaneus merupakan tendon gabungan dari muscullus gastrocnemius dan soleus.</w:t>
      </w:r>
      <w:proofErr w:type="gramEnd"/>
      <w:r w:rsidRPr="003A684A">
        <w:rPr>
          <w:rFonts w:ascii="Tahoma" w:hAnsi="Tahoma" w:cs="Tahoma"/>
          <w:sz w:val="24"/>
          <w:szCs w:val="24"/>
        </w:rPr>
        <w:t xml:space="preserve"> </w:t>
      </w:r>
      <w:proofErr w:type="gramStart"/>
      <w:r w:rsidRPr="003A684A">
        <w:rPr>
          <w:rFonts w:ascii="Tahoma" w:hAnsi="Tahoma" w:cs="Tahoma"/>
          <w:sz w:val="24"/>
          <w:szCs w:val="24"/>
        </w:rPr>
        <w:t>Otot tibialis amterior berfungsi untuk gerak dorsal fleksi dan supinasi.</w:t>
      </w:r>
      <w:proofErr w:type="gramEnd"/>
      <w:r w:rsidRPr="003A684A">
        <w:rPr>
          <w:rFonts w:ascii="Tahoma" w:hAnsi="Tahoma" w:cs="Tahoma"/>
          <w:sz w:val="24"/>
          <w:szCs w:val="24"/>
        </w:rPr>
        <w:t xml:space="preserve"> </w:t>
      </w:r>
      <w:proofErr w:type="gramStart"/>
      <w:r w:rsidRPr="003A684A">
        <w:rPr>
          <w:rFonts w:ascii="Tahoma" w:hAnsi="Tahoma" w:cs="Tahoma"/>
          <w:sz w:val="24"/>
          <w:szCs w:val="24"/>
        </w:rPr>
        <w:t>Otot tibialis posterior begerak sebagai plantar fleksi dan supinasi.</w:t>
      </w:r>
      <w:proofErr w:type="gramEnd"/>
      <w:r w:rsidRPr="003A684A">
        <w:rPr>
          <w:rFonts w:ascii="Tahoma" w:hAnsi="Tahoma" w:cs="Tahoma"/>
          <w:sz w:val="24"/>
          <w:szCs w:val="24"/>
        </w:rPr>
        <w:t xml:space="preserve"> </w:t>
      </w:r>
      <w:proofErr w:type="gramStart"/>
      <w:r w:rsidRPr="003A684A">
        <w:rPr>
          <w:rFonts w:ascii="Tahoma" w:hAnsi="Tahoma" w:cs="Tahoma"/>
          <w:sz w:val="24"/>
          <w:szCs w:val="24"/>
        </w:rPr>
        <w:t>Otot Peroneus longus dan brevis bergerak sebagi plantar fleksi dan pronasi.</w:t>
      </w:r>
      <w:proofErr w:type="gramEnd"/>
      <w:r w:rsidRPr="003A684A">
        <w:rPr>
          <w:rFonts w:ascii="Tahoma" w:hAnsi="Tahoma" w:cs="Tahoma"/>
          <w:sz w:val="24"/>
          <w:szCs w:val="24"/>
        </w:rPr>
        <w:t xml:space="preserve"> K</w:t>
      </w:r>
      <w:r w:rsidRPr="003A684A">
        <w:rPr>
          <w:rFonts w:ascii="Tahoma" w:hAnsi="Tahoma" w:cs="Tahoma"/>
          <w:color w:val="212121"/>
          <w:sz w:val="24"/>
          <w:szCs w:val="24"/>
        </w:rPr>
        <w:t>elainan yang paling umum pada individu mengeluhkan nyeri akibat plantar fasciitis</w:t>
      </w:r>
      <w:r w:rsidR="00711C4F">
        <w:rPr>
          <w:rFonts w:ascii="Tahoma" w:hAnsi="Tahoma" w:cs="Tahoma"/>
          <w:color w:val="212121"/>
          <w:sz w:val="24"/>
          <w:szCs w:val="24"/>
        </w:rPr>
        <w:t>.</w:t>
      </w:r>
      <w:r w:rsidR="00711C4F">
        <w:rPr>
          <w:rFonts w:ascii="Tahoma" w:hAnsi="Tahoma" w:cs="Tahoma"/>
          <w:color w:val="212121"/>
          <w:sz w:val="24"/>
          <w:szCs w:val="24"/>
        </w:rPr>
        <w:fldChar w:fldCharType="begin" w:fldLock="1"/>
      </w:r>
      <w:r w:rsidR="00711C4F">
        <w:rPr>
          <w:rFonts w:ascii="Tahoma" w:hAnsi="Tahoma" w:cs="Tahoma"/>
          <w:color w:val="212121"/>
          <w:sz w:val="24"/>
          <w:szCs w:val="24"/>
        </w:rPr>
        <w:instrText>ADDIN CSL_CITATION {"citationItems":[{"id":"ITEM-1","itemData":{"DOI":"10.14193/jkfas.2016.20.3.93","ISSN":"15320650","PMID":"21916393","abstract":"Plantar fasciitis, a self-limiting condition, is a common cause of heel pain in adults. It affects more than 1 million persons per year, and two-thirds of patients with plantar fasciitis will seek care from their family physician. Plantar fasciitis affects sedentary and athletic populations. Obesity, excessive foot pronation, excessive running, and prolonged standing are risk factors for developing plantar fasciitis. Diagnosis is primarily based on history and physical examination. Patients may present with heel pain with their first steps in the morning or after prolonged sitting, and sharp pain with palpation of the medial plantar calcaneal region. Discomfort in the proximal plantar fascia can be elicited by passive ankle/first toe dorsiflexion. Diagnostic imaging is rarely needed for the initial diagnosis of plantar fasciitis. Use of ultrasonography and magnetic resonance imaging is reserved for recalcitrant cases or to rule out other heel pathology; Findings of increased plantar fascia thickness and abnormal tissue signal the diagnosis of plantar fasciitis. Conservative treatments help with the disabling pain. Initially, patient-directed treatments consisting of rest, activity modification, ice massage, oral analgesics, and stretching techniques can be tried for several weeks. If heel pain persists, then physician-prescribed treatments such as physical therapy modalities, foot orthotics, night splinting, and corticosteroid injections should be considered. Ninety percent of patients will improve with these conservative techniques. Patients with chronic recalcitrant plantar fasciitis lasting six months or longer can consider extracorporeal shock wave therapy or plantar fasciotomy. © 2011 American Academy of Family Physicians.","author":[{"dropping-particle":"","family":"Goff","given":"James D.","non-dropping-particle":"","parse-names":false,"suffix":""},{"dropping-particle":"","family":"Crawford","given":"Robert","non-dropping-particle":"","parse-names":false,"suffix":""}],"container-title":"American Family Physician","id":"ITEM-1","issue":"6","issued":{"date-parts":[["2011"]]},"page":"676-682","title":"Diagnosis and treatment of plantar fasciitis","type":"article-journal","volume":"84"},"uris":["http://www.mendeley.com/documents/?uuid=05507baa-c7cc-41de-8b7e-7903905e0f12"]}],"mendeley":{"formattedCitation":"(Goff &amp; Crawford, 2011)","plainTextFormattedCitation":"(Goff &amp; Crawford, 2011)","previouslyFormattedCitation":"(Goff &amp; Crawford, 2011)"},"properties":{"noteIndex":0},"schema":"https://github.com/citation-style-language/schema/raw/master/csl-citation.json"}</w:instrText>
      </w:r>
      <w:r w:rsidR="00711C4F">
        <w:rPr>
          <w:rFonts w:ascii="Tahoma" w:hAnsi="Tahoma" w:cs="Tahoma"/>
          <w:color w:val="212121"/>
          <w:sz w:val="24"/>
          <w:szCs w:val="24"/>
        </w:rPr>
        <w:fldChar w:fldCharType="separate"/>
      </w:r>
      <w:r w:rsidR="00711C4F" w:rsidRPr="00711C4F">
        <w:rPr>
          <w:rFonts w:ascii="Tahoma" w:hAnsi="Tahoma" w:cs="Tahoma"/>
          <w:noProof/>
          <w:color w:val="212121"/>
          <w:sz w:val="24"/>
          <w:szCs w:val="24"/>
        </w:rPr>
        <w:t>(Goff &amp; Crawford, 2011)</w:t>
      </w:r>
      <w:r w:rsidR="00711C4F">
        <w:rPr>
          <w:rFonts w:ascii="Tahoma" w:hAnsi="Tahoma" w:cs="Tahoma"/>
          <w:color w:val="212121"/>
          <w:sz w:val="24"/>
          <w:szCs w:val="24"/>
        </w:rPr>
        <w:fldChar w:fldCharType="end"/>
      </w:r>
    </w:p>
    <w:p w:rsidR="00DC4914" w:rsidRPr="003A684A" w:rsidRDefault="00DC4914" w:rsidP="00471203">
      <w:pPr>
        <w:pStyle w:val="Heading1"/>
        <w:spacing w:before="0"/>
        <w:ind w:hanging="100"/>
        <w:jc w:val="both"/>
        <w:rPr>
          <w:rFonts w:ascii="Tahoma" w:hAnsi="Tahoma" w:cs="Tahoma"/>
        </w:rPr>
      </w:pPr>
      <w:r w:rsidRPr="003A684A">
        <w:rPr>
          <w:rFonts w:ascii="Tahoma" w:hAnsi="Tahoma" w:cs="Tahoma"/>
          <w:spacing w:val="3"/>
        </w:rPr>
        <w:t>Patofisiologi Plantar</w:t>
      </w:r>
      <w:r w:rsidRPr="003A684A">
        <w:rPr>
          <w:rFonts w:ascii="Tahoma" w:hAnsi="Tahoma" w:cs="Tahoma"/>
          <w:spacing w:val="36"/>
        </w:rPr>
        <w:t xml:space="preserve"> </w:t>
      </w:r>
      <w:r w:rsidRPr="003A684A">
        <w:rPr>
          <w:rFonts w:ascii="Tahoma" w:hAnsi="Tahoma" w:cs="Tahoma"/>
          <w:spacing w:val="3"/>
        </w:rPr>
        <w:t>Fasciitis</w:t>
      </w:r>
    </w:p>
    <w:p w:rsidR="00EB4F59" w:rsidRDefault="00DC4914" w:rsidP="00DC4914">
      <w:pPr>
        <w:ind w:firstLine="720"/>
        <w:jc w:val="both"/>
        <w:rPr>
          <w:rFonts w:ascii="Tahoma" w:hAnsi="Tahoma" w:cs="Tahoma"/>
          <w:sz w:val="24"/>
          <w:szCs w:val="24"/>
        </w:rPr>
      </w:pPr>
      <w:proofErr w:type="gramStart"/>
      <w:r w:rsidRPr="003A684A">
        <w:rPr>
          <w:rFonts w:ascii="Tahoma" w:hAnsi="Tahoma" w:cs="Tahoma"/>
          <w:sz w:val="24"/>
          <w:szCs w:val="24"/>
        </w:rPr>
        <w:t xml:space="preserve">Patofisiologi </w:t>
      </w:r>
      <w:r w:rsidRPr="003A684A">
        <w:rPr>
          <w:rFonts w:ascii="Tahoma" w:eastAsia="Calibri" w:hAnsi="Tahoma" w:cs="Tahoma"/>
          <w:sz w:val="24"/>
          <w:szCs w:val="24"/>
        </w:rPr>
        <w:t xml:space="preserve">Ada beberapa faktor penyebab pada kasus </w:t>
      </w:r>
      <w:r w:rsidRPr="003A684A">
        <w:rPr>
          <w:rFonts w:ascii="Tahoma" w:eastAsia="Calibri" w:hAnsi="Tahoma" w:cs="Tahoma"/>
          <w:i/>
          <w:sz w:val="24"/>
          <w:szCs w:val="24"/>
        </w:rPr>
        <w:t>fasciitis plantaris</w:t>
      </w:r>
      <w:r w:rsidRPr="003A684A">
        <w:rPr>
          <w:rFonts w:ascii="Tahoma" w:eastAsia="Calibri" w:hAnsi="Tahoma" w:cs="Tahoma"/>
          <w:sz w:val="24"/>
          <w:szCs w:val="24"/>
        </w:rPr>
        <w:t>.</w:t>
      </w:r>
      <w:proofErr w:type="gramEnd"/>
      <w:r w:rsidRPr="003A684A">
        <w:rPr>
          <w:rFonts w:ascii="Tahoma" w:eastAsia="Calibri" w:hAnsi="Tahoma" w:cs="Tahoma"/>
          <w:sz w:val="24"/>
          <w:szCs w:val="24"/>
        </w:rPr>
        <w:t xml:space="preserve"> Beberapa faktor tersebut antara </w:t>
      </w:r>
      <w:proofErr w:type="gramStart"/>
      <w:r w:rsidRPr="003A684A">
        <w:rPr>
          <w:rFonts w:ascii="Tahoma" w:eastAsia="Calibri" w:hAnsi="Tahoma" w:cs="Tahoma"/>
          <w:sz w:val="24"/>
          <w:szCs w:val="24"/>
        </w:rPr>
        <w:t>lain</w:t>
      </w:r>
      <w:proofErr w:type="gramEnd"/>
      <w:r w:rsidRPr="003A684A">
        <w:rPr>
          <w:rFonts w:ascii="Tahoma" w:eastAsia="Calibri" w:hAnsi="Tahoma" w:cs="Tahoma"/>
          <w:sz w:val="24"/>
          <w:szCs w:val="24"/>
        </w:rPr>
        <w:t xml:space="preserve"> yaitu faktor anatomi, faktor biomekanik, dan faktor lingkungan. </w:t>
      </w:r>
      <w:proofErr w:type="gramStart"/>
      <w:r w:rsidRPr="003A684A">
        <w:rPr>
          <w:rFonts w:ascii="Tahoma" w:eastAsia="Calibri" w:hAnsi="Tahoma" w:cs="Tahoma"/>
          <w:sz w:val="24"/>
          <w:szCs w:val="24"/>
        </w:rPr>
        <w:t xml:space="preserve">Contoh pada faktor anatomi 3 termasuk </w:t>
      </w:r>
      <w:r w:rsidRPr="003A684A">
        <w:rPr>
          <w:rFonts w:ascii="Tahoma" w:eastAsia="Calibri" w:hAnsi="Tahoma" w:cs="Tahoma"/>
          <w:i/>
          <w:sz w:val="24"/>
          <w:szCs w:val="24"/>
        </w:rPr>
        <w:t>arcus</w:t>
      </w:r>
      <w:r w:rsidRPr="003A684A">
        <w:rPr>
          <w:rFonts w:ascii="Tahoma" w:eastAsia="Calibri" w:hAnsi="Tahoma" w:cs="Tahoma"/>
          <w:sz w:val="24"/>
          <w:szCs w:val="24"/>
        </w:rPr>
        <w:t xml:space="preserve"> yang rendah atau </w:t>
      </w:r>
      <w:r w:rsidRPr="003A684A">
        <w:rPr>
          <w:rFonts w:ascii="Tahoma" w:eastAsia="Calibri" w:hAnsi="Tahoma" w:cs="Tahoma"/>
          <w:i/>
          <w:sz w:val="24"/>
          <w:szCs w:val="24"/>
        </w:rPr>
        <w:t>pes planus, arcus</w:t>
      </w:r>
      <w:r w:rsidRPr="003A684A">
        <w:rPr>
          <w:rFonts w:ascii="Tahoma" w:eastAsia="Calibri" w:hAnsi="Tahoma" w:cs="Tahoma"/>
          <w:sz w:val="24"/>
          <w:szCs w:val="24"/>
        </w:rPr>
        <w:t xml:space="preserve"> yang tinggi atau </w:t>
      </w:r>
      <w:r w:rsidRPr="003A684A">
        <w:rPr>
          <w:rFonts w:ascii="Tahoma" w:eastAsia="Calibri" w:hAnsi="Tahoma" w:cs="Tahoma"/>
          <w:i/>
          <w:sz w:val="24"/>
          <w:szCs w:val="24"/>
        </w:rPr>
        <w:t>pes cavus</w:t>
      </w:r>
      <w:r w:rsidRPr="003A684A">
        <w:rPr>
          <w:rFonts w:ascii="Tahoma" w:eastAsia="Calibri" w:hAnsi="Tahoma" w:cs="Tahoma"/>
          <w:sz w:val="24"/>
          <w:szCs w:val="24"/>
        </w:rPr>
        <w:t>, dan tekanan tubuh yang berlebih atau obesitas.</w:t>
      </w:r>
      <w:proofErr w:type="gramEnd"/>
      <w:r w:rsidRPr="003A684A">
        <w:rPr>
          <w:rFonts w:ascii="Tahoma" w:eastAsia="Calibri" w:hAnsi="Tahoma" w:cs="Tahoma"/>
          <w:sz w:val="24"/>
          <w:szCs w:val="24"/>
        </w:rPr>
        <w:t xml:space="preserve"> Pada faktor biomekanik termasuk </w:t>
      </w:r>
      <w:r w:rsidRPr="003A684A">
        <w:rPr>
          <w:rFonts w:ascii="Tahoma" w:eastAsia="Calibri" w:hAnsi="Tahoma" w:cs="Tahoma"/>
          <w:i/>
          <w:sz w:val="24"/>
          <w:szCs w:val="24"/>
        </w:rPr>
        <w:t>tightness</w:t>
      </w:r>
      <w:r w:rsidRPr="003A684A">
        <w:rPr>
          <w:rFonts w:ascii="Tahoma" w:eastAsia="Calibri" w:hAnsi="Tahoma" w:cs="Tahoma"/>
          <w:sz w:val="24"/>
          <w:szCs w:val="24"/>
        </w:rPr>
        <w:t xml:space="preserve"> pada </w:t>
      </w:r>
      <w:r w:rsidRPr="003A684A">
        <w:rPr>
          <w:rFonts w:ascii="Tahoma" w:eastAsia="Calibri" w:hAnsi="Tahoma" w:cs="Tahoma"/>
          <w:i/>
          <w:sz w:val="24"/>
          <w:szCs w:val="24"/>
        </w:rPr>
        <w:t xml:space="preserve">tendon </w:t>
      </w:r>
      <w:proofErr w:type="gramStart"/>
      <w:r w:rsidRPr="003A684A">
        <w:rPr>
          <w:rFonts w:ascii="Tahoma" w:eastAsia="Calibri" w:hAnsi="Tahoma" w:cs="Tahoma"/>
          <w:i/>
          <w:sz w:val="24"/>
          <w:szCs w:val="24"/>
        </w:rPr>
        <w:t>achilles</w:t>
      </w:r>
      <w:proofErr w:type="gramEnd"/>
      <w:r w:rsidRPr="003A684A">
        <w:rPr>
          <w:rFonts w:ascii="Tahoma" w:eastAsia="Calibri" w:hAnsi="Tahoma" w:cs="Tahoma"/>
          <w:sz w:val="24"/>
          <w:szCs w:val="24"/>
        </w:rPr>
        <w:t xml:space="preserve">, kelemahan </w:t>
      </w:r>
      <w:r w:rsidRPr="003A684A">
        <w:rPr>
          <w:rFonts w:ascii="Tahoma" w:eastAsia="Calibri" w:hAnsi="Tahoma" w:cs="Tahoma"/>
          <w:i/>
          <w:sz w:val="24"/>
          <w:szCs w:val="24"/>
        </w:rPr>
        <w:t>flexor plantar fascia</w:t>
      </w:r>
      <w:r w:rsidRPr="003A684A">
        <w:rPr>
          <w:rFonts w:ascii="Tahoma" w:eastAsia="Calibri" w:hAnsi="Tahoma" w:cs="Tahoma"/>
          <w:sz w:val="24"/>
          <w:szCs w:val="24"/>
        </w:rPr>
        <w:t xml:space="preserve">. </w:t>
      </w:r>
      <w:proofErr w:type="gramStart"/>
      <w:r w:rsidRPr="003A684A">
        <w:rPr>
          <w:rFonts w:ascii="Tahoma" w:eastAsia="Calibri" w:hAnsi="Tahoma" w:cs="Tahoma"/>
          <w:sz w:val="24"/>
          <w:szCs w:val="24"/>
        </w:rPr>
        <w:t>Pada faktor lingkungan bisa disebabkan oleh trauma, dan aktivitas yang berlebih).</w:t>
      </w:r>
      <w:proofErr w:type="gramEnd"/>
      <w:r w:rsidRPr="003A684A">
        <w:rPr>
          <w:rFonts w:ascii="Tahoma" w:eastAsia="Calibri" w:hAnsi="Tahoma" w:cs="Tahoma"/>
          <w:sz w:val="24"/>
          <w:szCs w:val="24"/>
        </w:rPr>
        <w:t xml:space="preserve"> </w:t>
      </w:r>
      <w:r w:rsidRPr="003A684A">
        <w:rPr>
          <w:rFonts w:ascii="Tahoma" w:hAnsi="Tahoma" w:cs="Tahoma"/>
          <w:sz w:val="24"/>
          <w:szCs w:val="24"/>
        </w:rPr>
        <w:t>Plantar Fasciitis diawali adanya stress yang berlebihan dari plantar fascia.</w:t>
      </w:r>
      <w:r w:rsidR="00711C4F">
        <w:rPr>
          <w:rFonts w:ascii="Tahoma" w:hAnsi="Tahoma" w:cs="Tahoma"/>
          <w:sz w:val="24"/>
          <w:szCs w:val="24"/>
        </w:rPr>
        <w:fldChar w:fldCharType="begin" w:fldLock="1"/>
      </w:r>
      <w:r w:rsidR="00711C4F">
        <w:rPr>
          <w:rFonts w:ascii="Tahoma" w:hAnsi="Tahoma" w:cs="Tahoma"/>
          <w:sz w:val="24"/>
          <w:szCs w:val="24"/>
        </w:rPr>
        <w:instrText>ADDIN CSL_CITATION {"citationItems":[{"id":"ITEM-1","itemData":{"DOI":"10.2519/jospt.2008.0302","ISSN":"01906011","PMID":"18434670","author":[{"dropping-particle":"","family":"Mcpoil","given":"Thomas G.","non-dropping-particle":"","parse-names":false,"suffix":""},{"dropping-particle":"","family":"Martin","given":"Robroy L.","non-dropping-particle":"","parse-names":false,"suffix":""},{"dropping-particle":"","family":"Cornwall","given":"Mark W.","non-dropping-particle":"","parse-names":false,"suffix":""},{"dropping-particle":"","family":"Wukich","given":"Dane K.","non-dropping-particle":"","parse-names":false,"suffix":""},{"dropping-particle":"","family":"Irrgang","given":"James J.","non-dropping-particle":"","parse-names":false,"suffix":""},{"dropping-particle":"","family":"Godges","given":"Joseph J.","non-dropping-particle":"","parse-names":false,"suffix":""}],"container-title":"Journal of Orthopaedic and Sports Physical Therapy","id":"ITEM-1","issue":"4","issued":{"date-parts":[["2008"]]},"page":"1-19","title":"Heel pain - Plantar fasciitis: Clinical practice guidelines linked to the international classification of function, disability, and health from the Orthopaedic Section of the American Physical Therapy Association","type":"article-journal","volume":"38"},"uris":["http://www.mendeley.com/documents/?uuid=4cf24170-2c67-4f2e-bf03-49a3b42edd53"]}],"mendeley":{"formattedCitation":"(Mcpoil et al., 2008)","plainTextFormattedCitation":"(Mcpoil et al., 2008)","previouslyFormattedCitation":"(Mcpoil et al., 2008)"},"properties":{"noteIndex":0},"schema":"https://github.com/citation-style-language/schema/raw/master/csl-citation.json"}</w:instrText>
      </w:r>
      <w:r w:rsidR="00711C4F">
        <w:rPr>
          <w:rFonts w:ascii="Tahoma" w:hAnsi="Tahoma" w:cs="Tahoma"/>
          <w:sz w:val="24"/>
          <w:szCs w:val="24"/>
        </w:rPr>
        <w:fldChar w:fldCharType="separate"/>
      </w:r>
      <w:r w:rsidR="00711C4F" w:rsidRPr="00711C4F">
        <w:rPr>
          <w:rFonts w:ascii="Tahoma" w:hAnsi="Tahoma" w:cs="Tahoma"/>
          <w:noProof/>
          <w:sz w:val="24"/>
          <w:szCs w:val="24"/>
        </w:rPr>
        <w:t>(Mcpoil et al., 2008)</w:t>
      </w:r>
      <w:r w:rsidR="00711C4F">
        <w:rPr>
          <w:rFonts w:ascii="Tahoma" w:hAnsi="Tahoma" w:cs="Tahoma"/>
          <w:sz w:val="24"/>
          <w:szCs w:val="24"/>
        </w:rPr>
        <w:fldChar w:fldCharType="end"/>
      </w:r>
    </w:p>
    <w:p w:rsidR="00DC4914" w:rsidRPr="003A684A" w:rsidRDefault="00EB4F59" w:rsidP="00DC4914">
      <w:pPr>
        <w:ind w:firstLine="720"/>
        <w:jc w:val="both"/>
        <w:rPr>
          <w:rFonts w:ascii="Tahoma" w:hAnsi="Tahoma" w:cs="Tahoma"/>
          <w:sz w:val="24"/>
          <w:szCs w:val="24"/>
        </w:rPr>
      </w:pPr>
      <w:r>
        <w:rPr>
          <w:rFonts w:ascii="Tahoma" w:hAnsi="Tahoma" w:cs="Tahoma"/>
          <w:sz w:val="24"/>
          <w:szCs w:val="24"/>
        </w:rPr>
        <w:lastRenderedPageBreak/>
        <w:t xml:space="preserve"> B</w:t>
      </w:r>
      <w:r w:rsidR="00DC4914" w:rsidRPr="003A684A">
        <w:rPr>
          <w:rFonts w:ascii="Tahoma" w:hAnsi="Tahoma" w:cs="Tahoma"/>
          <w:sz w:val="24"/>
          <w:szCs w:val="24"/>
        </w:rPr>
        <w:t xml:space="preserve">eberapa faktor penyebab terjadinya plantar fasciitis yaitu kurangnya fleksibilitas dari plantar fascia, tightnes otot-otot gastrocnemius atau soleus, kelemahan dari otot-otot intrinsik otot  tibialis posterior pada ankle, penambahan berat badan (obesitas), aktivitas yang berat, penurunan </w:t>
      </w:r>
      <w:r w:rsidR="00DC4914" w:rsidRPr="003A684A">
        <w:rPr>
          <w:rFonts w:ascii="Tahoma" w:hAnsi="Tahoma" w:cs="Tahoma"/>
          <w:i/>
          <w:sz w:val="24"/>
          <w:szCs w:val="24"/>
        </w:rPr>
        <w:t>proprioceptive</w:t>
      </w:r>
      <w:r w:rsidR="00DC4914" w:rsidRPr="003A684A">
        <w:rPr>
          <w:rFonts w:ascii="Tahoma" w:hAnsi="Tahoma" w:cs="Tahoma"/>
          <w:sz w:val="24"/>
          <w:szCs w:val="24"/>
        </w:rPr>
        <w:t xml:space="preserve">, adanya deformitas dari struktur kaki seperti pes cavus dan fore foot varus, lanjut usia dan proses degenerative, penurunan dorsi fleksi ankle, penurunan ekstensi metatarso phalengeal I, gerak pronasi yang berlebihan. Faktor-faktor tersebut </w:t>
      </w:r>
      <w:proofErr w:type="gramStart"/>
      <w:r w:rsidR="00DC4914" w:rsidRPr="003A684A">
        <w:rPr>
          <w:rFonts w:ascii="Tahoma" w:hAnsi="Tahoma" w:cs="Tahoma"/>
          <w:sz w:val="24"/>
          <w:szCs w:val="24"/>
        </w:rPr>
        <w:t>akan</w:t>
      </w:r>
      <w:proofErr w:type="gramEnd"/>
      <w:r w:rsidR="00DC4914" w:rsidRPr="003A684A">
        <w:rPr>
          <w:rFonts w:ascii="Tahoma" w:hAnsi="Tahoma" w:cs="Tahoma"/>
          <w:sz w:val="24"/>
          <w:szCs w:val="24"/>
        </w:rPr>
        <w:t xml:space="preserve"> mengakibatkan tarikan pada </w:t>
      </w:r>
      <w:r w:rsidR="00DC4914" w:rsidRPr="003A684A">
        <w:rPr>
          <w:rFonts w:ascii="Tahoma" w:hAnsi="Tahoma" w:cs="Tahoma"/>
          <w:i/>
          <w:sz w:val="24"/>
          <w:szCs w:val="24"/>
        </w:rPr>
        <w:t>fascia plantaris</w:t>
      </w:r>
      <w:r w:rsidR="00DC4914" w:rsidRPr="003A684A">
        <w:rPr>
          <w:rFonts w:ascii="Tahoma" w:hAnsi="Tahoma" w:cs="Tahoma"/>
          <w:sz w:val="24"/>
          <w:szCs w:val="24"/>
        </w:rPr>
        <w:t xml:space="preserve">, sehingga terjadi kerobekan dan timbul iritasi pada fascia plantarisnya. Efek dari posisi yang lama dan terus menerus serta stress yang berlebihan dari plantar fascia, </w:t>
      </w:r>
      <w:proofErr w:type="gramStart"/>
      <w:r w:rsidR="00DC4914" w:rsidRPr="003A684A">
        <w:rPr>
          <w:rFonts w:ascii="Tahoma" w:hAnsi="Tahoma" w:cs="Tahoma"/>
          <w:sz w:val="24"/>
          <w:szCs w:val="24"/>
        </w:rPr>
        <w:t>akan</w:t>
      </w:r>
      <w:proofErr w:type="gramEnd"/>
      <w:r w:rsidR="00DC4914" w:rsidRPr="003A684A">
        <w:rPr>
          <w:rFonts w:ascii="Tahoma" w:hAnsi="Tahoma" w:cs="Tahoma"/>
          <w:sz w:val="24"/>
          <w:szCs w:val="24"/>
        </w:rPr>
        <w:t xml:space="preserve"> menyebabkan perubahan pada serabut collagen, dimana terjadi penurunan kandungan air 3-4% dan penurunan GAG sekitar 20%. Sehingga </w:t>
      </w:r>
      <w:proofErr w:type="gramStart"/>
      <w:r w:rsidR="00DC4914" w:rsidRPr="003A684A">
        <w:rPr>
          <w:rFonts w:ascii="Tahoma" w:hAnsi="Tahoma" w:cs="Tahoma"/>
          <w:sz w:val="24"/>
          <w:szCs w:val="24"/>
        </w:rPr>
        <w:t>akan</w:t>
      </w:r>
      <w:proofErr w:type="gramEnd"/>
      <w:r w:rsidR="00DC4914" w:rsidRPr="003A684A">
        <w:rPr>
          <w:rFonts w:ascii="Tahoma" w:hAnsi="Tahoma" w:cs="Tahoma"/>
          <w:sz w:val="24"/>
          <w:szCs w:val="24"/>
        </w:rPr>
        <w:t xml:space="preserve"> menurunkan jarak diantara serabut-serabut collagen dan menyebabkan perubahan gerak yang bebas diantara serabut-serabut. Menurunnya gerakan diantara serabut collagen membuat jaringan cenderung menjadi kurang elastis dan lebih rapuh, sehingga akan terbentuk serabut collagen dalam pola yang acak, disamping itu produksi </w:t>
      </w:r>
      <w:r w:rsidR="00DC4914" w:rsidRPr="003A684A">
        <w:rPr>
          <w:rFonts w:ascii="Tahoma" w:hAnsi="Tahoma" w:cs="Tahoma"/>
          <w:i/>
          <w:sz w:val="24"/>
          <w:szCs w:val="24"/>
        </w:rPr>
        <w:t xml:space="preserve">fibroblas </w:t>
      </w:r>
      <w:r w:rsidR="00DC4914" w:rsidRPr="003A684A">
        <w:rPr>
          <w:rFonts w:ascii="Tahoma" w:hAnsi="Tahoma" w:cs="Tahoma"/>
          <w:sz w:val="24"/>
          <w:szCs w:val="24"/>
        </w:rPr>
        <w:t xml:space="preserve">yang berlebihan pada fase produksi akan membentuk jaringan </w:t>
      </w:r>
      <w:r w:rsidR="00DC4914" w:rsidRPr="003A684A">
        <w:rPr>
          <w:rFonts w:ascii="Tahoma" w:hAnsi="Tahoma" w:cs="Tahoma"/>
          <w:i/>
          <w:sz w:val="24"/>
          <w:szCs w:val="24"/>
        </w:rPr>
        <w:t xml:space="preserve">fibrous </w:t>
      </w:r>
      <w:r w:rsidR="00DC4914" w:rsidRPr="003A684A">
        <w:rPr>
          <w:rFonts w:ascii="Tahoma" w:hAnsi="Tahoma" w:cs="Tahoma"/>
          <w:sz w:val="24"/>
          <w:szCs w:val="24"/>
        </w:rPr>
        <w:t xml:space="preserve">yang tidak beraturan sehingga menciptakan terjadinya </w:t>
      </w:r>
      <w:r w:rsidR="00DC4914" w:rsidRPr="003A684A">
        <w:rPr>
          <w:rFonts w:ascii="Tahoma" w:hAnsi="Tahoma" w:cs="Tahoma"/>
          <w:i/>
          <w:sz w:val="24"/>
          <w:szCs w:val="24"/>
        </w:rPr>
        <w:t xml:space="preserve">abnormal crosslink </w:t>
      </w:r>
      <w:r w:rsidR="00DC4914" w:rsidRPr="003A684A">
        <w:rPr>
          <w:rFonts w:ascii="Tahoma" w:hAnsi="Tahoma" w:cs="Tahoma"/>
          <w:sz w:val="24"/>
          <w:szCs w:val="24"/>
        </w:rPr>
        <w:t xml:space="preserve">yang akan menyebabkan perlengketan pada jaringan. </w:t>
      </w:r>
      <w:proofErr w:type="gramStart"/>
      <w:r w:rsidR="00DC4914" w:rsidRPr="003A684A">
        <w:rPr>
          <w:rFonts w:ascii="Tahoma" w:hAnsi="Tahoma" w:cs="Tahoma"/>
          <w:sz w:val="24"/>
          <w:szCs w:val="24"/>
        </w:rPr>
        <w:t xml:space="preserve">Terjadinya </w:t>
      </w:r>
      <w:r w:rsidR="00DC4914" w:rsidRPr="003A684A">
        <w:rPr>
          <w:rFonts w:ascii="Tahoma" w:hAnsi="Tahoma" w:cs="Tahoma"/>
          <w:i/>
          <w:sz w:val="24"/>
          <w:szCs w:val="24"/>
        </w:rPr>
        <w:t xml:space="preserve">abnormal crosslink </w:t>
      </w:r>
      <w:r w:rsidR="00DC4914" w:rsidRPr="003A684A">
        <w:rPr>
          <w:rFonts w:ascii="Tahoma" w:hAnsi="Tahoma" w:cs="Tahoma"/>
          <w:sz w:val="24"/>
          <w:szCs w:val="24"/>
        </w:rPr>
        <w:t xml:space="preserve">disertai dengan </w:t>
      </w:r>
      <w:r w:rsidR="00DC4914" w:rsidRPr="003A684A">
        <w:rPr>
          <w:rFonts w:ascii="Tahoma" w:hAnsi="Tahoma" w:cs="Tahoma"/>
          <w:i/>
          <w:sz w:val="24"/>
          <w:szCs w:val="24"/>
        </w:rPr>
        <w:t>inflamas</w:t>
      </w:r>
      <w:r w:rsidR="00DC4914" w:rsidRPr="003A684A">
        <w:rPr>
          <w:rFonts w:ascii="Tahoma" w:hAnsi="Tahoma" w:cs="Tahoma"/>
          <w:sz w:val="24"/>
          <w:szCs w:val="24"/>
        </w:rPr>
        <w:t xml:space="preserve">i pada </w:t>
      </w:r>
      <w:r w:rsidR="00DC4914" w:rsidRPr="003A684A">
        <w:rPr>
          <w:rFonts w:ascii="Tahoma" w:hAnsi="Tahoma" w:cs="Tahoma"/>
          <w:i/>
          <w:sz w:val="24"/>
          <w:szCs w:val="24"/>
        </w:rPr>
        <w:t>fascia plantaris</w:t>
      </w:r>
      <w:r w:rsidR="00DC4914" w:rsidRPr="003A684A">
        <w:rPr>
          <w:rFonts w:ascii="Tahoma" w:hAnsi="Tahoma" w:cs="Tahoma"/>
          <w:sz w:val="24"/>
          <w:szCs w:val="24"/>
        </w:rPr>
        <w:t>.</w:t>
      </w:r>
      <w:proofErr w:type="gramEnd"/>
      <w:r w:rsidR="00DC4914" w:rsidRPr="003A684A">
        <w:rPr>
          <w:rFonts w:ascii="Tahoma" w:hAnsi="Tahoma" w:cs="Tahoma"/>
          <w:sz w:val="24"/>
          <w:szCs w:val="24"/>
        </w:rPr>
        <w:t xml:space="preserve"> Sehingga timbul nyeri tekan dan nyeri gerak yang menyebabkan penurunan aktifitas fungsional kaki sehari-hari</w:t>
      </w:r>
      <w:r w:rsidR="00711C4F">
        <w:rPr>
          <w:rFonts w:ascii="Tahoma" w:hAnsi="Tahoma" w:cs="Tahoma"/>
          <w:sz w:val="24"/>
          <w:szCs w:val="24"/>
        </w:rPr>
        <w:t>.</w:t>
      </w:r>
      <w:r w:rsidR="00AF04E8">
        <w:rPr>
          <w:rFonts w:ascii="Tahoma" w:hAnsi="Tahoma" w:cs="Tahoma"/>
          <w:sz w:val="24"/>
          <w:szCs w:val="24"/>
        </w:rPr>
        <w:fldChar w:fldCharType="begin" w:fldLock="1"/>
      </w:r>
      <w:r w:rsidR="00AF04E8">
        <w:rPr>
          <w:rFonts w:ascii="Tahoma" w:hAnsi="Tahoma" w:cs="Tahoma"/>
          <w:sz w:val="24"/>
          <w:szCs w:val="24"/>
        </w:rPr>
        <w:instrText>ADDIN CSL_CITATION {"citationItems":[{"id":"ITEM-1","itemData":{"DOI":"10.14193/jkfas.2016.20.3.93","ISSN":"15320650","PMID":"21916393","abstract":"Plantar fasciitis, a self-limiting condition, is a common cause of heel pain in adults. It affects more than 1 million persons per year, and two-thirds of patients with plantar fasciitis will seek care from their family physician. Plantar fasciitis affects sedentary and athletic populations. Obesity, excessive foot pronation, excessive running, and prolonged standing are risk factors for developing plantar fasciitis. Diagnosis is primarily based on history and physical examination. Patients may present with heel pain with their first steps in the morning or after prolonged sitting, and sharp pain with palpation of the medial plantar calcaneal region. Discomfort in the proximal plantar fascia can be elicited by passive ankle/first toe dorsiflexion. Diagnostic imaging is rarely needed for the initial diagnosis of plantar fasciitis. Use of ultrasonography and magnetic resonance imaging is reserved for recalcitrant cases or to rule out other heel pathology; Findings of increased plantar fascia thickness and abnormal tissue signal the diagnosis of plantar fasciitis. Conservative treatments help with the disabling pain. Initially, patient-directed treatments consisting of rest, activity modification, ice massage, oral analgesics, and stretching techniques can be tried for several weeks. If heel pain persists, then physician-prescribed treatments such as physical therapy modalities, foot orthotics, night splinting, and corticosteroid injections should be considered. Ninety percent of patients will improve with these conservative techniques. Patients with chronic recalcitrant plantar fasciitis lasting six months or longer can consider extracorporeal shock wave therapy or plantar fasciotomy. © 2011 American Academy of Family Physicians.","author":[{"dropping-particle":"","family":"Goff","given":"James D.","non-dropping-particle":"","parse-names":false,"suffix":""},{"dropping-particle":"","family":"Crawford","given":"Robert","non-dropping-particle":"","parse-names":false,"suffix":""}],"container-title":"American Family Physician","id":"ITEM-1","issue":"6","issued":{"date-parts":[["2011"]]},"page":"676-682","title":"Diagnosis and treatment of plantar fasciitis","type":"article-journal","volume":"84"},"uris":["http://www.mendeley.com/documents/?uuid=05507baa-c7cc-41de-8b7e-7903905e0f12"]}],"mendeley":{"formattedCitation":"(Goff &amp; Crawford, 2011)","plainTextFormattedCitation":"(Goff &amp; Crawford, 2011)","previouslyFormattedCitation":"(Goff &amp; Crawford, 2011)"},"properties":{"noteIndex":0},"schema":"https://github.com/citation-style-language/schema/raw/master/csl-citation.json"}</w:instrText>
      </w:r>
      <w:r w:rsidR="00AF04E8">
        <w:rPr>
          <w:rFonts w:ascii="Tahoma" w:hAnsi="Tahoma" w:cs="Tahoma"/>
          <w:sz w:val="24"/>
          <w:szCs w:val="24"/>
        </w:rPr>
        <w:fldChar w:fldCharType="separate"/>
      </w:r>
      <w:r w:rsidR="00AF04E8" w:rsidRPr="00AF04E8">
        <w:rPr>
          <w:rFonts w:ascii="Tahoma" w:hAnsi="Tahoma" w:cs="Tahoma"/>
          <w:noProof/>
          <w:sz w:val="24"/>
          <w:szCs w:val="24"/>
        </w:rPr>
        <w:t>(Goff &amp; Crawford, 2011)</w:t>
      </w:r>
      <w:r w:rsidR="00AF04E8">
        <w:rPr>
          <w:rFonts w:ascii="Tahoma" w:hAnsi="Tahoma" w:cs="Tahoma"/>
          <w:sz w:val="24"/>
          <w:szCs w:val="24"/>
        </w:rPr>
        <w:fldChar w:fldCharType="end"/>
      </w:r>
      <w:r w:rsidR="00AF04E8" w:rsidRPr="003A684A">
        <w:rPr>
          <w:rFonts w:ascii="Tahoma" w:hAnsi="Tahoma" w:cs="Tahoma"/>
          <w:sz w:val="24"/>
          <w:szCs w:val="24"/>
        </w:rPr>
        <w:t xml:space="preserve"> </w:t>
      </w:r>
    </w:p>
    <w:p w:rsidR="00EC4266" w:rsidRDefault="00EC4266" w:rsidP="00471203">
      <w:pPr>
        <w:pStyle w:val="Heading1"/>
        <w:spacing w:before="0"/>
        <w:jc w:val="both"/>
        <w:rPr>
          <w:rFonts w:ascii="Tahoma" w:hAnsi="Tahoma" w:cs="Tahoma"/>
        </w:rPr>
      </w:pPr>
    </w:p>
    <w:p w:rsidR="00EC4266" w:rsidRDefault="00EC4266" w:rsidP="00471203">
      <w:pPr>
        <w:pStyle w:val="Heading1"/>
        <w:spacing w:before="0"/>
        <w:jc w:val="both"/>
        <w:rPr>
          <w:rFonts w:ascii="Tahoma" w:hAnsi="Tahoma" w:cs="Tahoma"/>
        </w:rPr>
      </w:pPr>
    </w:p>
    <w:p w:rsidR="00DC4914" w:rsidRPr="003A684A" w:rsidRDefault="00DC4914" w:rsidP="00471203">
      <w:pPr>
        <w:pStyle w:val="Heading1"/>
        <w:spacing w:before="0"/>
        <w:jc w:val="both"/>
        <w:rPr>
          <w:rFonts w:ascii="Tahoma" w:hAnsi="Tahoma" w:cs="Tahoma"/>
          <w:b w:val="0"/>
          <w:i/>
        </w:rPr>
      </w:pPr>
      <w:r w:rsidRPr="00F31B61">
        <w:rPr>
          <w:rFonts w:ascii="Tahoma" w:hAnsi="Tahoma" w:cs="Tahoma"/>
        </w:rPr>
        <w:lastRenderedPageBreak/>
        <w:t xml:space="preserve">Modalitas </w:t>
      </w:r>
      <w:r w:rsidRPr="00F31B61">
        <w:rPr>
          <w:rFonts w:ascii="Tahoma" w:hAnsi="Tahoma" w:cs="Tahoma"/>
          <w:i/>
        </w:rPr>
        <w:t xml:space="preserve">Ice </w:t>
      </w:r>
      <w:r w:rsidRPr="00F31B61">
        <w:rPr>
          <w:rFonts w:ascii="Tahoma" w:hAnsi="Tahoma" w:cs="Tahoma"/>
          <w:i/>
          <w:spacing w:val="3"/>
        </w:rPr>
        <w:t>Massage</w:t>
      </w:r>
    </w:p>
    <w:p w:rsidR="00EB4F59" w:rsidRDefault="00DC4914" w:rsidP="00F31B61">
      <w:pPr>
        <w:ind w:firstLine="720"/>
        <w:jc w:val="both"/>
        <w:rPr>
          <w:rFonts w:ascii="Tahoma" w:hAnsi="Tahoma" w:cs="Tahoma"/>
          <w:spacing w:val="2"/>
          <w:sz w:val="24"/>
          <w:szCs w:val="24"/>
        </w:rPr>
      </w:pPr>
      <w:r w:rsidRPr="003A684A">
        <w:rPr>
          <w:rFonts w:ascii="Tahoma" w:hAnsi="Tahoma" w:cs="Tahoma"/>
          <w:spacing w:val="3"/>
          <w:sz w:val="24"/>
          <w:szCs w:val="24"/>
        </w:rPr>
        <w:t xml:space="preserve">Modalitas </w:t>
      </w:r>
      <w:r w:rsidRPr="003A684A">
        <w:rPr>
          <w:rFonts w:ascii="Tahoma" w:hAnsi="Tahoma" w:cs="Tahoma"/>
          <w:i/>
          <w:spacing w:val="3"/>
          <w:sz w:val="24"/>
          <w:szCs w:val="24"/>
        </w:rPr>
        <w:t xml:space="preserve">Ice massage </w:t>
      </w:r>
      <w:r w:rsidRPr="003A684A">
        <w:rPr>
          <w:rFonts w:ascii="Tahoma" w:hAnsi="Tahoma" w:cs="Tahoma"/>
          <w:spacing w:val="2"/>
          <w:sz w:val="24"/>
          <w:szCs w:val="24"/>
        </w:rPr>
        <w:t xml:space="preserve">dapat </w:t>
      </w:r>
      <w:r w:rsidRPr="003A684A">
        <w:rPr>
          <w:rFonts w:ascii="Tahoma" w:hAnsi="Tahoma" w:cs="Tahoma"/>
          <w:spacing w:val="3"/>
          <w:sz w:val="24"/>
          <w:szCs w:val="24"/>
        </w:rPr>
        <w:t xml:space="preserve">digunakan untuk membantu mengurangi kerusakan jaringan, mengurangi rasa nyeri </w:t>
      </w:r>
      <w:r w:rsidRPr="003A684A">
        <w:rPr>
          <w:rFonts w:ascii="Tahoma" w:hAnsi="Tahoma" w:cs="Tahoma"/>
          <w:spacing w:val="2"/>
          <w:sz w:val="24"/>
          <w:szCs w:val="24"/>
        </w:rPr>
        <w:t xml:space="preserve">dan </w:t>
      </w:r>
      <w:r w:rsidRPr="003A684A">
        <w:rPr>
          <w:rFonts w:ascii="Tahoma" w:hAnsi="Tahoma" w:cs="Tahoma"/>
          <w:spacing w:val="3"/>
          <w:sz w:val="24"/>
          <w:szCs w:val="24"/>
        </w:rPr>
        <w:t xml:space="preserve">mencegah terjadinya </w:t>
      </w:r>
      <w:r w:rsidRPr="003A684A">
        <w:rPr>
          <w:rFonts w:ascii="Tahoma" w:hAnsi="Tahoma" w:cs="Tahoma"/>
          <w:spacing w:val="4"/>
          <w:sz w:val="24"/>
          <w:szCs w:val="24"/>
        </w:rPr>
        <w:t xml:space="preserve">inflamasi </w:t>
      </w:r>
      <w:r w:rsidRPr="003A684A">
        <w:rPr>
          <w:rFonts w:ascii="Tahoma" w:hAnsi="Tahoma" w:cs="Tahoma"/>
          <w:spacing w:val="2"/>
          <w:sz w:val="24"/>
          <w:szCs w:val="24"/>
        </w:rPr>
        <w:t xml:space="preserve">pada </w:t>
      </w:r>
      <w:r w:rsidRPr="003A684A">
        <w:rPr>
          <w:rFonts w:ascii="Tahoma" w:hAnsi="Tahoma" w:cs="Tahoma"/>
          <w:spacing w:val="3"/>
          <w:sz w:val="24"/>
          <w:szCs w:val="24"/>
        </w:rPr>
        <w:t>otot</w:t>
      </w:r>
      <w:proofErr w:type="gramStart"/>
      <w:r w:rsidRPr="003A684A">
        <w:rPr>
          <w:rFonts w:ascii="Tahoma" w:hAnsi="Tahoma" w:cs="Tahoma"/>
          <w:spacing w:val="3"/>
          <w:sz w:val="24"/>
          <w:szCs w:val="24"/>
        </w:rPr>
        <w:t>,  tendon</w:t>
      </w:r>
      <w:proofErr w:type="gramEnd"/>
      <w:r w:rsidRPr="003A684A">
        <w:rPr>
          <w:rFonts w:ascii="Tahoma" w:hAnsi="Tahoma" w:cs="Tahoma"/>
          <w:spacing w:val="3"/>
          <w:sz w:val="24"/>
          <w:szCs w:val="24"/>
        </w:rPr>
        <w:t xml:space="preserve"> </w:t>
      </w:r>
      <w:r w:rsidRPr="003A684A">
        <w:rPr>
          <w:rFonts w:ascii="Tahoma" w:hAnsi="Tahoma" w:cs="Tahoma"/>
          <w:spacing w:val="2"/>
          <w:sz w:val="24"/>
          <w:szCs w:val="24"/>
        </w:rPr>
        <w:t xml:space="preserve">dan </w:t>
      </w:r>
      <w:r w:rsidRPr="003A684A">
        <w:rPr>
          <w:rFonts w:ascii="Tahoma" w:hAnsi="Tahoma" w:cs="Tahoma"/>
          <w:spacing w:val="3"/>
          <w:sz w:val="24"/>
          <w:szCs w:val="24"/>
        </w:rPr>
        <w:t xml:space="preserve">ligamen  yang disebabkan </w:t>
      </w:r>
      <w:r w:rsidRPr="003A684A">
        <w:rPr>
          <w:rFonts w:ascii="Tahoma" w:hAnsi="Tahoma" w:cs="Tahoma"/>
          <w:i/>
          <w:spacing w:val="4"/>
          <w:sz w:val="24"/>
          <w:szCs w:val="24"/>
        </w:rPr>
        <w:t xml:space="preserve">strain, </w:t>
      </w:r>
      <w:r w:rsidRPr="003A684A">
        <w:rPr>
          <w:rFonts w:ascii="Tahoma" w:hAnsi="Tahoma" w:cs="Tahoma"/>
          <w:i/>
          <w:spacing w:val="3"/>
          <w:sz w:val="24"/>
          <w:szCs w:val="24"/>
        </w:rPr>
        <w:t xml:space="preserve">sprain </w:t>
      </w:r>
      <w:r w:rsidRPr="003A684A">
        <w:rPr>
          <w:rFonts w:ascii="Tahoma" w:hAnsi="Tahoma" w:cs="Tahoma"/>
          <w:spacing w:val="2"/>
          <w:sz w:val="24"/>
          <w:szCs w:val="24"/>
        </w:rPr>
        <w:t xml:space="preserve">atau </w:t>
      </w:r>
      <w:r w:rsidRPr="003A684A">
        <w:rPr>
          <w:rFonts w:ascii="Tahoma" w:hAnsi="Tahoma" w:cs="Tahoma"/>
          <w:spacing w:val="3"/>
          <w:sz w:val="24"/>
          <w:szCs w:val="24"/>
        </w:rPr>
        <w:t xml:space="preserve">proses pembengkakan yang terjadi setelah cedera. </w:t>
      </w:r>
      <w:proofErr w:type="gramStart"/>
      <w:r w:rsidRPr="003A684A">
        <w:rPr>
          <w:rFonts w:ascii="Tahoma" w:hAnsi="Tahoma" w:cs="Tahoma"/>
          <w:spacing w:val="3"/>
          <w:sz w:val="24"/>
          <w:szCs w:val="24"/>
        </w:rPr>
        <w:t xml:space="preserve">Aplikasi  </w:t>
      </w:r>
      <w:r w:rsidRPr="003A684A">
        <w:rPr>
          <w:rFonts w:ascii="Tahoma" w:hAnsi="Tahoma" w:cs="Tahoma"/>
          <w:i/>
          <w:spacing w:val="3"/>
          <w:sz w:val="24"/>
          <w:szCs w:val="24"/>
        </w:rPr>
        <w:t>ice</w:t>
      </w:r>
      <w:proofErr w:type="gramEnd"/>
      <w:r w:rsidRPr="003A684A">
        <w:rPr>
          <w:rFonts w:ascii="Tahoma" w:hAnsi="Tahoma" w:cs="Tahoma"/>
          <w:i/>
          <w:spacing w:val="3"/>
          <w:sz w:val="24"/>
          <w:szCs w:val="24"/>
        </w:rPr>
        <w:t xml:space="preserve"> massage  </w:t>
      </w:r>
      <w:r w:rsidRPr="003A684A">
        <w:rPr>
          <w:rFonts w:ascii="Tahoma" w:hAnsi="Tahoma" w:cs="Tahoma"/>
          <w:spacing w:val="3"/>
          <w:sz w:val="24"/>
          <w:szCs w:val="24"/>
        </w:rPr>
        <w:t xml:space="preserve">diberikan  selama </w:t>
      </w:r>
      <w:r w:rsidRPr="003A684A">
        <w:rPr>
          <w:rFonts w:ascii="Tahoma" w:hAnsi="Tahoma" w:cs="Tahoma"/>
          <w:spacing w:val="4"/>
          <w:sz w:val="24"/>
          <w:szCs w:val="24"/>
        </w:rPr>
        <w:t xml:space="preserve">5-10 </w:t>
      </w:r>
      <w:r w:rsidRPr="003A684A">
        <w:rPr>
          <w:rFonts w:ascii="Tahoma" w:hAnsi="Tahoma" w:cs="Tahoma"/>
          <w:spacing w:val="3"/>
          <w:sz w:val="24"/>
          <w:szCs w:val="24"/>
        </w:rPr>
        <w:t xml:space="preserve">menit. </w:t>
      </w:r>
      <w:proofErr w:type="gramStart"/>
      <w:r w:rsidRPr="003A684A">
        <w:rPr>
          <w:rFonts w:ascii="Tahoma" w:hAnsi="Tahoma" w:cs="Tahoma"/>
          <w:spacing w:val="3"/>
          <w:sz w:val="24"/>
          <w:szCs w:val="24"/>
        </w:rPr>
        <w:t xml:space="preserve">Aplikasi  </w:t>
      </w:r>
      <w:r w:rsidRPr="003A684A">
        <w:rPr>
          <w:rFonts w:ascii="Tahoma" w:hAnsi="Tahoma" w:cs="Tahoma"/>
          <w:i/>
          <w:spacing w:val="3"/>
          <w:sz w:val="24"/>
          <w:szCs w:val="24"/>
        </w:rPr>
        <w:t>Ice</w:t>
      </w:r>
      <w:proofErr w:type="gramEnd"/>
      <w:r w:rsidRPr="003A684A">
        <w:rPr>
          <w:rFonts w:ascii="Tahoma" w:hAnsi="Tahoma" w:cs="Tahoma"/>
          <w:i/>
          <w:spacing w:val="3"/>
          <w:sz w:val="24"/>
          <w:szCs w:val="24"/>
        </w:rPr>
        <w:t xml:space="preserve"> </w:t>
      </w:r>
      <w:r w:rsidRPr="003A684A">
        <w:rPr>
          <w:rFonts w:ascii="Tahoma" w:hAnsi="Tahoma" w:cs="Tahoma"/>
          <w:i/>
          <w:spacing w:val="4"/>
          <w:sz w:val="24"/>
          <w:szCs w:val="24"/>
        </w:rPr>
        <w:t xml:space="preserve">massage </w:t>
      </w:r>
      <w:r w:rsidRPr="003A684A">
        <w:rPr>
          <w:rFonts w:ascii="Tahoma" w:hAnsi="Tahoma" w:cs="Tahoma"/>
          <w:spacing w:val="3"/>
          <w:sz w:val="24"/>
          <w:szCs w:val="24"/>
        </w:rPr>
        <w:t xml:space="preserve">selama  </w:t>
      </w:r>
      <w:r w:rsidRPr="003A684A">
        <w:rPr>
          <w:rFonts w:ascii="Tahoma" w:hAnsi="Tahoma" w:cs="Tahoma"/>
          <w:sz w:val="24"/>
          <w:szCs w:val="24"/>
        </w:rPr>
        <w:t>5</w:t>
      </w:r>
      <w:r w:rsidRPr="003A684A">
        <w:rPr>
          <w:rFonts w:ascii="Tahoma" w:hAnsi="Tahoma" w:cs="Tahoma"/>
          <w:spacing w:val="38"/>
          <w:sz w:val="24"/>
          <w:szCs w:val="24"/>
        </w:rPr>
        <w:t xml:space="preserve"> </w:t>
      </w:r>
      <w:r w:rsidRPr="003A684A">
        <w:rPr>
          <w:rFonts w:ascii="Tahoma" w:hAnsi="Tahoma" w:cs="Tahoma"/>
          <w:spacing w:val="3"/>
          <w:sz w:val="24"/>
          <w:szCs w:val="24"/>
        </w:rPr>
        <w:t>menit</w:t>
      </w:r>
      <w:r w:rsidRPr="003A684A">
        <w:rPr>
          <w:rFonts w:ascii="Tahoma" w:hAnsi="Tahoma" w:cs="Tahoma"/>
          <w:spacing w:val="2"/>
          <w:sz w:val="24"/>
          <w:szCs w:val="24"/>
        </w:rPr>
        <w:t xml:space="preserve"> akan </w:t>
      </w:r>
      <w:r w:rsidRPr="003A684A">
        <w:rPr>
          <w:rFonts w:ascii="Tahoma" w:hAnsi="Tahoma" w:cs="Tahoma"/>
          <w:spacing w:val="4"/>
          <w:sz w:val="24"/>
          <w:szCs w:val="24"/>
        </w:rPr>
        <w:t xml:space="preserve">mempengaruhi </w:t>
      </w:r>
      <w:r w:rsidRPr="003A684A">
        <w:rPr>
          <w:rFonts w:ascii="Tahoma" w:hAnsi="Tahoma" w:cs="Tahoma"/>
          <w:spacing w:val="3"/>
          <w:sz w:val="24"/>
          <w:szCs w:val="24"/>
        </w:rPr>
        <w:t xml:space="preserve">penurunan suhu pada </w:t>
      </w:r>
      <w:r w:rsidRPr="003A684A">
        <w:rPr>
          <w:rFonts w:ascii="Tahoma" w:hAnsi="Tahoma" w:cs="Tahoma"/>
          <w:spacing w:val="4"/>
          <w:sz w:val="24"/>
          <w:szCs w:val="24"/>
        </w:rPr>
        <w:t xml:space="preserve">kulit </w:t>
      </w:r>
      <w:r w:rsidRPr="003A684A">
        <w:rPr>
          <w:rFonts w:ascii="Tahoma" w:hAnsi="Tahoma" w:cs="Tahoma"/>
          <w:spacing w:val="3"/>
          <w:sz w:val="24"/>
          <w:szCs w:val="24"/>
        </w:rPr>
        <w:t xml:space="preserve">sebesar 18,9 </w:t>
      </w:r>
      <w:r w:rsidRPr="003A684A">
        <w:rPr>
          <w:rFonts w:ascii="Tahoma" w:hAnsi="Tahoma" w:cs="Tahoma"/>
          <w:sz w:val="24"/>
          <w:szCs w:val="24"/>
        </w:rPr>
        <w:t xml:space="preserve">- </w:t>
      </w:r>
      <w:r w:rsidRPr="003A684A">
        <w:rPr>
          <w:rFonts w:ascii="Tahoma" w:hAnsi="Tahoma" w:cs="Tahoma"/>
          <w:spacing w:val="2"/>
          <w:sz w:val="24"/>
          <w:szCs w:val="24"/>
        </w:rPr>
        <w:t xml:space="preserve">2,7 </w:t>
      </w:r>
      <w:r w:rsidRPr="003A684A">
        <w:rPr>
          <w:rFonts w:ascii="Tahoma" w:hAnsi="Tahoma" w:cs="Tahoma"/>
          <w:spacing w:val="3"/>
          <w:sz w:val="24"/>
          <w:szCs w:val="24"/>
        </w:rPr>
        <w:t xml:space="preserve">derajat. </w:t>
      </w:r>
      <w:r w:rsidRPr="003A684A">
        <w:rPr>
          <w:rFonts w:ascii="Tahoma" w:hAnsi="Tahoma" w:cs="Tahoma"/>
          <w:spacing w:val="4"/>
          <w:sz w:val="24"/>
          <w:szCs w:val="24"/>
        </w:rPr>
        <w:t xml:space="preserve">Aplikasi </w:t>
      </w:r>
      <w:r w:rsidRPr="003A684A">
        <w:rPr>
          <w:rFonts w:ascii="Tahoma" w:hAnsi="Tahoma" w:cs="Tahoma"/>
          <w:i/>
          <w:spacing w:val="3"/>
          <w:sz w:val="24"/>
          <w:szCs w:val="24"/>
        </w:rPr>
        <w:t xml:space="preserve">ice massage </w:t>
      </w:r>
      <w:r w:rsidRPr="003A684A">
        <w:rPr>
          <w:rFonts w:ascii="Tahoma" w:hAnsi="Tahoma" w:cs="Tahoma"/>
          <w:spacing w:val="4"/>
          <w:sz w:val="24"/>
          <w:szCs w:val="24"/>
        </w:rPr>
        <w:t xml:space="preserve">selama </w:t>
      </w:r>
      <w:r w:rsidRPr="003A684A">
        <w:rPr>
          <w:rFonts w:ascii="Tahoma" w:hAnsi="Tahoma" w:cs="Tahoma"/>
          <w:sz w:val="24"/>
          <w:szCs w:val="24"/>
        </w:rPr>
        <w:t xml:space="preserve">10 </w:t>
      </w:r>
      <w:r w:rsidRPr="003A684A">
        <w:rPr>
          <w:rFonts w:ascii="Tahoma" w:hAnsi="Tahoma" w:cs="Tahoma"/>
          <w:spacing w:val="4"/>
          <w:sz w:val="24"/>
          <w:szCs w:val="24"/>
        </w:rPr>
        <w:t xml:space="preserve">menit </w:t>
      </w:r>
      <w:r w:rsidRPr="003A684A">
        <w:rPr>
          <w:rFonts w:ascii="Tahoma" w:hAnsi="Tahoma" w:cs="Tahoma"/>
          <w:spacing w:val="2"/>
          <w:sz w:val="24"/>
          <w:szCs w:val="24"/>
        </w:rPr>
        <w:t xml:space="preserve">akan </w:t>
      </w:r>
      <w:r w:rsidRPr="003A684A">
        <w:rPr>
          <w:rFonts w:ascii="Tahoma" w:hAnsi="Tahoma" w:cs="Tahoma"/>
          <w:spacing w:val="4"/>
          <w:sz w:val="24"/>
          <w:szCs w:val="24"/>
        </w:rPr>
        <w:t xml:space="preserve">menurunkan </w:t>
      </w:r>
      <w:r w:rsidRPr="003A684A">
        <w:rPr>
          <w:rFonts w:ascii="Tahoma" w:hAnsi="Tahoma" w:cs="Tahoma"/>
          <w:spacing w:val="3"/>
          <w:sz w:val="24"/>
          <w:szCs w:val="24"/>
        </w:rPr>
        <w:t xml:space="preserve">suhu kulit 26,6 derajat celcius pada kedalaman kulit sekitar </w:t>
      </w:r>
      <w:r w:rsidRPr="003A684A">
        <w:rPr>
          <w:rFonts w:ascii="Tahoma" w:hAnsi="Tahoma" w:cs="Tahoma"/>
          <w:sz w:val="24"/>
          <w:szCs w:val="24"/>
        </w:rPr>
        <w:t xml:space="preserve">2 </w:t>
      </w:r>
      <w:r w:rsidRPr="003A684A">
        <w:rPr>
          <w:rFonts w:ascii="Tahoma" w:hAnsi="Tahoma" w:cs="Tahoma"/>
          <w:spacing w:val="2"/>
          <w:sz w:val="24"/>
          <w:szCs w:val="24"/>
        </w:rPr>
        <w:t>cm.</w:t>
      </w:r>
      <w:r w:rsidR="00711C4F">
        <w:rPr>
          <w:rFonts w:ascii="Tahoma" w:hAnsi="Tahoma" w:cs="Tahoma"/>
          <w:spacing w:val="2"/>
          <w:sz w:val="24"/>
          <w:szCs w:val="24"/>
        </w:rPr>
        <w:fldChar w:fldCharType="begin" w:fldLock="1"/>
      </w:r>
      <w:r w:rsidR="00AF04E8">
        <w:rPr>
          <w:rFonts w:ascii="Tahoma" w:hAnsi="Tahoma" w:cs="Tahoma"/>
          <w:spacing w:val="2"/>
          <w:sz w:val="24"/>
          <w:szCs w:val="24"/>
        </w:rPr>
        <w:instrText>ADDIN CSL_CITATION {"citationItems":[{"id":"ITEM-1","itemData":{"author":[{"dropping-particle":"","family":"Mirawati","given":"Dita","non-dropping-particle":"","parse-names":false,"suffix":""},{"dropping-particle":"","family":"Sapti","given":"Ari","non-dropping-particle":"","parse-names":false,"suffix":""},{"dropping-particle":"","family":"Leni","given":"Mei","non-dropping-particle":"","parse-names":false,"suffix":""}],"id":"ITEM-1","issued":{"date-parts":[["2018"]]},"page":"839-845","title":"Manfaat Ice Compress Terhadap Penurunan Nyeri Akibat Delayed Onset Muscle Soreness ( DOMS ) pada Otot Gastrocnemius","type":"article-journal"},"uris":["http://www.mendeley.com/documents/?uuid=6b5ae790-2620-4a57-97b9-386bcbffccf8"]}],"mendeley":{"formattedCitation":"(Mirawati et al., 2018)","plainTextFormattedCitation":"(Mirawati et al., 2018)","previouslyFormattedCitation":"(Mirawati et al., 2018)"},"properties":{"noteIndex":0},"schema":"https://github.com/citation-style-language/schema/raw/master/csl-citation.json"}</w:instrText>
      </w:r>
      <w:r w:rsidR="00711C4F">
        <w:rPr>
          <w:rFonts w:ascii="Tahoma" w:hAnsi="Tahoma" w:cs="Tahoma"/>
          <w:spacing w:val="2"/>
          <w:sz w:val="24"/>
          <w:szCs w:val="24"/>
        </w:rPr>
        <w:fldChar w:fldCharType="separate"/>
      </w:r>
      <w:r w:rsidR="00711C4F" w:rsidRPr="00711C4F">
        <w:rPr>
          <w:rFonts w:ascii="Tahoma" w:hAnsi="Tahoma" w:cs="Tahoma"/>
          <w:noProof/>
          <w:spacing w:val="2"/>
          <w:sz w:val="24"/>
          <w:szCs w:val="24"/>
        </w:rPr>
        <w:t>(Mirawati et al., 2018)</w:t>
      </w:r>
      <w:r w:rsidR="00711C4F">
        <w:rPr>
          <w:rFonts w:ascii="Tahoma" w:hAnsi="Tahoma" w:cs="Tahoma"/>
          <w:spacing w:val="2"/>
          <w:sz w:val="24"/>
          <w:szCs w:val="24"/>
        </w:rPr>
        <w:fldChar w:fldCharType="end"/>
      </w:r>
    </w:p>
    <w:p w:rsidR="00DC4914" w:rsidRPr="003A684A" w:rsidRDefault="00DC4914" w:rsidP="00F31B61">
      <w:pPr>
        <w:ind w:firstLine="720"/>
        <w:jc w:val="both"/>
        <w:rPr>
          <w:rFonts w:ascii="Tahoma" w:hAnsi="Tahoma" w:cs="Tahoma"/>
          <w:spacing w:val="3"/>
          <w:sz w:val="24"/>
          <w:szCs w:val="24"/>
        </w:rPr>
      </w:pPr>
      <w:r w:rsidRPr="003A684A">
        <w:rPr>
          <w:rFonts w:ascii="Tahoma" w:hAnsi="Tahoma" w:cs="Tahoma"/>
          <w:spacing w:val="2"/>
          <w:sz w:val="24"/>
          <w:szCs w:val="24"/>
        </w:rPr>
        <w:t xml:space="preserve"> </w:t>
      </w:r>
      <w:proofErr w:type="gramStart"/>
      <w:r w:rsidRPr="003A684A">
        <w:rPr>
          <w:rFonts w:ascii="Tahoma" w:hAnsi="Tahoma" w:cs="Tahoma"/>
          <w:spacing w:val="3"/>
          <w:sz w:val="24"/>
          <w:szCs w:val="24"/>
        </w:rPr>
        <w:t xml:space="preserve">Efek fisiologis penurunan suhu </w:t>
      </w:r>
      <w:r w:rsidRPr="003A684A">
        <w:rPr>
          <w:rFonts w:ascii="Tahoma" w:hAnsi="Tahoma" w:cs="Tahoma"/>
          <w:spacing w:val="2"/>
          <w:sz w:val="24"/>
          <w:szCs w:val="24"/>
        </w:rPr>
        <w:t xml:space="preserve">pada </w:t>
      </w:r>
      <w:r w:rsidRPr="003A684A">
        <w:rPr>
          <w:rFonts w:ascii="Tahoma" w:hAnsi="Tahoma" w:cs="Tahoma"/>
          <w:spacing w:val="3"/>
          <w:sz w:val="24"/>
          <w:szCs w:val="24"/>
        </w:rPr>
        <w:t xml:space="preserve">jaringan lunak </w:t>
      </w:r>
      <w:r w:rsidRPr="003A684A">
        <w:rPr>
          <w:rFonts w:ascii="Tahoma" w:hAnsi="Tahoma" w:cs="Tahoma"/>
          <w:spacing w:val="2"/>
          <w:sz w:val="24"/>
          <w:szCs w:val="24"/>
        </w:rPr>
        <w:t xml:space="preserve">dapat </w:t>
      </w:r>
      <w:r w:rsidRPr="003A684A">
        <w:rPr>
          <w:rFonts w:ascii="Tahoma" w:hAnsi="Tahoma" w:cs="Tahoma"/>
          <w:spacing w:val="4"/>
          <w:sz w:val="24"/>
          <w:szCs w:val="24"/>
        </w:rPr>
        <w:t xml:space="preserve">menstimulasi </w:t>
      </w:r>
      <w:r w:rsidRPr="003A684A">
        <w:rPr>
          <w:rFonts w:ascii="Tahoma" w:hAnsi="Tahoma" w:cs="Tahoma"/>
          <w:i/>
          <w:spacing w:val="3"/>
          <w:sz w:val="24"/>
          <w:szCs w:val="24"/>
        </w:rPr>
        <w:t xml:space="preserve">receptor </w:t>
      </w:r>
      <w:r w:rsidRPr="003A684A">
        <w:rPr>
          <w:rFonts w:ascii="Tahoma" w:hAnsi="Tahoma" w:cs="Tahoma"/>
          <w:spacing w:val="3"/>
          <w:sz w:val="24"/>
          <w:szCs w:val="24"/>
        </w:rPr>
        <w:t xml:space="preserve">untuk mengeluarkan </w:t>
      </w:r>
      <w:r w:rsidRPr="003A684A">
        <w:rPr>
          <w:rFonts w:ascii="Tahoma" w:hAnsi="Tahoma" w:cs="Tahoma"/>
          <w:spacing w:val="4"/>
          <w:sz w:val="24"/>
          <w:szCs w:val="24"/>
        </w:rPr>
        <w:t xml:space="preserve">simpatetic </w:t>
      </w:r>
      <w:r w:rsidRPr="003A684A">
        <w:rPr>
          <w:rFonts w:ascii="Tahoma" w:hAnsi="Tahoma" w:cs="Tahoma"/>
          <w:spacing w:val="3"/>
          <w:sz w:val="24"/>
          <w:szCs w:val="24"/>
        </w:rPr>
        <w:t xml:space="preserve">adrenergic fibers karena </w:t>
      </w:r>
      <w:r w:rsidRPr="003A684A">
        <w:rPr>
          <w:rFonts w:ascii="Tahoma" w:hAnsi="Tahoma" w:cs="Tahoma"/>
          <w:spacing w:val="4"/>
          <w:sz w:val="24"/>
          <w:szCs w:val="24"/>
        </w:rPr>
        <w:t xml:space="preserve">terjadinya </w:t>
      </w:r>
      <w:r w:rsidRPr="003A684A">
        <w:rPr>
          <w:rFonts w:ascii="Tahoma" w:hAnsi="Tahoma" w:cs="Tahoma"/>
          <w:i/>
          <w:spacing w:val="3"/>
          <w:sz w:val="24"/>
          <w:szCs w:val="24"/>
        </w:rPr>
        <w:t xml:space="preserve">vasokonstriksi </w:t>
      </w:r>
      <w:r w:rsidRPr="003A684A">
        <w:rPr>
          <w:rFonts w:ascii="Tahoma" w:hAnsi="Tahoma" w:cs="Tahoma"/>
          <w:spacing w:val="3"/>
          <w:sz w:val="24"/>
          <w:szCs w:val="24"/>
        </w:rPr>
        <w:t xml:space="preserve">pembuluh darah lokal </w:t>
      </w:r>
      <w:r w:rsidRPr="003A684A">
        <w:rPr>
          <w:rFonts w:ascii="Tahoma" w:hAnsi="Tahoma" w:cs="Tahoma"/>
          <w:spacing w:val="4"/>
          <w:sz w:val="24"/>
          <w:szCs w:val="24"/>
        </w:rPr>
        <w:t xml:space="preserve">pada </w:t>
      </w:r>
      <w:r w:rsidRPr="003A684A">
        <w:rPr>
          <w:rFonts w:ascii="Tahoma" w:hAnsi="Tahoma" w:cs="Tahoma"/>
          <w:spacing w:val="3"/>
          <w:sz w:val="24"/>
          <w:szCs w:val="24"/>
        </w:rPr>
        <w:t>arteri dan vena.</w:t>
      </w:r>
      <w:proofErr w:type="gramEnd"/>
      <w:r w:rsidRPr="003A684A">
        <w:rPr>
          <w:rFonts w:ascii="Tahoma" w:hAnsi="Tahoma" w:cs="Tahoma"/>
          <w:spacing w:val="3"/>
          <w:sz w:val="24"/>
          <w:szCs w:val="24"/>
        </w:rPr>
        <w:t xml:space="preserve"> </w:t>
      </w:r>
      <w:proofErr w:type="gramStart"/>
      <w:r w:rsidRPr="003A684A">
        <w:rPr>
          <w:rFonts w:ascii="Tahoma" w:hAnsi="Tahoma" w:cs="Tahoma"/>
          <w:spacing w:val="3"/>
          <w:sz w:val="24"/>
          <w:szCs w:val="24"/>
        </w:rPr>
        <w:t xml:space="preserve">Vasokonstriksi </w:t>
      </w:r>
      <w:r w:rsidRPr="003A684A">
        <w:rPr>
          <w:rFonts w:ascii="Tahoma" w:hAnsi="Tahoma" w:cs="Tahoma"/>
          <w:spacing w:val="2"/>
          <w:sz w:val="24"/>
          <w:szCs w:val="24"/>
        </w:rPr>
        <w:t xml:space="preserve">dapat </w:t>
      </w:r>
      <w:r w:rsidRPr="003A684A">
        <w:rPr>
          <w:rFonts w:ascii="Tahoma" w:hAnsi="Tahoma" w:cs="Tahoma"/>
          <w:spacing w:val="3"/>
          <w:sz w:val="24"/>
          <w:szCs w:val="24"/>
        </w:rPr>
        <w:t xml:space="preserve">menurunkan </w:t>
      </w:r>
      <w:r w:rsidRPr="003A684A">
        <w:rPr>
          <w:rFonts w:ascii="Tahoma" w:hAnsi="Tahoma" w:cs="Tahoma"/>
          <w:spacing w:val="4"/>
          <w:sz w:val="24"/>
          <w:szCs w:val="24"/>
        </w:rPr>
        <w:t xml:space="preserve">sel-sel </w:t>
      </w:r>
      <w:r w:rsidRPr="003A684A">
        <w:rPr>
          <w:rFonts w:ascii="Tahoma" w:hAnsi="Tahoma" w:cs="Tahoma"/>
          <w:spacing w:val="3"/>
          <w:sz w:val="24"/>
          <w:szCs w:val="24"/>
        </w:rPr>
        <w:t xml:space="preserve">untuk melakukan </w:t>
      </w:r>
      <w:r w:rsidRPr="003A684A">
        <w:rPr>
          <w:rFonts w:ascii="Tahoma" w:hAnsi="Tahoma" w:cs="Tahoma"/>
          <w:spacing w:val="4"/>
          <w:sz w:val="24"/>
          <w:szCs w:val="24"/>
        </w:rPr>
        <w:t>metabolisme.</w:t>
      </w:r>
      <w:proofErr w:type="gramEnd"/>
      <w:r w:rsidRPr="003A684A">
        <w:rPr>
          <w:rFonts w:ascii="Tahoma" w:hAnsi="Tahoma" w:cs="Tahoma"/>
          <w:spacing w:val="4"/>
          <w:sz w:val="24"/>
          <w:szCs w:val="24"/>
        </w:rPr>
        <w:t xml:space="preserve"> </w:t>
      </w:r>
      <w:r w:rsidR="00F31B61">
        <w:rPr>
          <w:rFonts w:ascii="Tahoma" w:hAnsi="Tahoma" w:cs="Tahoma"/>
          <w:spacing w:val="3"/>
          <w:sz w:val="24"/>
          <w:szCs w:val="24"/>
        </w:rPr>
        <w:t xml:space="preserve">Penurunan tingkat </w:t>
      </w:r>
      <w:r w:rsidRPr="003A684A">
        <w:rPr>
          <w:rFonts w:ascii="Tahoma" w:hAnsi="Tahoma" w:cs="Tahoma"/>
          <w:spacing w:val="3"/>
          <w:sz w:val="24"/>
          <w:szCs w:val="24"/>
        </w:rPr>
        <w:t xml:space="preserve">metabolisme jaringan </w:t>
      </w:r>
      <w:proofErr w:type="gramStart"/>
      <w:r w:rsidRPr="003A684A">
        <w:rPr>
          <w:rFonts w:ascii="Tahoma" w:hAnsi="Tahoma" w:cs="Tahoma"/>
          <w:spacing w:val="3"/>
          <w:sz w:val="24"/>
          <w:szCs w:val="24"/>
        </w:rPr>
        <w:t>akan</w:t>
      </w:r>
      <w:proofErr w:type="gramEnd"/>
      <w:r w:rsidRPr="003A684A">
        <w:rPr>
          <w:rFonts w:ascii="Tahoma" w:hAnsi="Tahoma" w:cs="Tahoma"/>
          <w:spacing w:val="3"/>
          <w:sz w:val="24"/>
          <w:szCs w:val="24"/>
        </w:rPr>
        <w:t xml:space="preserve"> menurunkan suhu temperatur dan </w:t>
      </w:r>
      <w:r w:rsidRPr="003A684A">
        <w:rPr>
          <w:rFonts w:ascii="Tahoma" w:hAnsi="Tahoma" w:cs="Tahoma"/>
          <w:spacing w:val="4"/>
          <w:sz w:val="24"/>
          <w:szCs w:val="24"/>
        </w:rPr>
        <w:t xml:space="preserve">dengan terjadinya vasokonstriksi </w:t>
      </w:r>
      <w:r w:rsidRPr="003A684A">
        <w:rPr>
          <w:rFonts w:ascii="Tahoma" w:hAnsi="Tahoma" w:cs="Tahoma"/>
          <w:spacing w:val="3"/>
          <w:sz w:val="24"/>
          <w:szCs w:val="24"/>
        </w:rPr>
        <w:t xml:space="preserve">dapat mengurangi terjadinya edema. Timbulnya nyeri dapat dicegah dengan pemberian </w:t>
      </w:r>
      <w:proofErr w:type="gramStart"/>
      <w:r w:rsidRPr="003A684A">
        <w:rPr>
          <w:rFonts w:ascii="Tahoma" w:hAnsi="Tahoma" w:cs="Tahoma"/>
          <w:spacing w:val="3"/>
          <w:sz w:val="24"/>
          <w:szCs w:val="24"/>
        </w:rPr>
        <w:t>ice  massage</w:t>
      </w:r>
      <w:proofErr w:type="gramEnd"/>
      <w:r w:rsidRPr="003A684A">
        <w:rPr>
          <w:rFonts w:ascii="Tahoma" w:hAnsi="Tahoma" w:cs="Tahoma"/>
          <w:spacing w:val="66"/>
          <w:sz w:val="24"/>
          <w:szCs w:val="24"/>
        </w:rPr>
        <w:t xml:space="preserve"> </w:t>
      </w:r>
      <w:r w:rsidRPr="003A684A">
        <w:rPr>
          <w:rFonts w:ascii="Tahoma" w:hAnsi="Tahoma" w:cs="Tahoma"/>
          <w:spacing w:val="3"/>
          <w:sz w:val="24"/>
          <w:szCs w:val="24"/>
        </w:rPr>
        <w:t xml:space="preserve">karena  </w:t>
      </w:r>
      <w:r w:rsidRPr="003A684A">
        <w:rPr>
          <w:rFonts w:ascii="Tahoma" w:hAnsi="Tahoma" w:cs="Tahoma"/>
          <w:spacing w:val="4"/>
          <w:sz w:val="24"/>
          <w:szCs w:val="24"/>
        </w:rPr>
        <w:t xml:space="preserve">memberikan  </w:t>
      </w:r>
      <w:r w:rsidRPr="003A684A">
        <w:rPr>
          <w:rFonts w:ascii="Tahoma" w:hAnsi="Tahoma" w:cs="Tahoma"/>
          <w:spacing w:val="3"/>
          <w:sz w:val="24"/>
          <w:szCs w:val="24"/>
        </w:rPr>
        <w:t xml:space="preserve">pengaruh terhadap </w:t>
      </w:r>
      <w:r w:rsidRPr="003A684A">
        <w:rPr>
          <w:rFonts w:ascii="Tahoma" w:hAnsi="Tahoma" w:cs="Tahoma"/>
          <w:spacing w:val="4"/>
          <w:sz w:val="24"/>
          <w:szCs w:val="24"/>
        </w:rPr>
        <w:t xml:space="preserve">konduksi </w:t>
      </w:r>
      <w:r w:rsidRPr="003A684A">
        <w:rPr>
          <w:rFonts w:ascii="Tahoma" w:hAnsi="Tahoma" w:cs="Tahoma"/>
          <w:spacing w:val="3"/>
          <w:sz w:val="24"/>
          <w:szCs w:val="24"/>
        </w:rPr>
        <w:t xml:space="preserve">saraf. Kecepatan konduksi saraf </w:t>
      </w:r>
      <w:r w:rsidRPr="003A684A">
        <w:rPr>
          <w:rFonts w:ascii="Tahoma" w:hAnsi="Tahoma" w:cs="Tahoma"/>
          <w:spacing w:val="2"/>
          <w:sz w:val="24"/>
          <w:szCs w:val="24"/>
        </w:rPr>
        <w:t xml:space="preserve">dan </w:t>
      </w:r>
      <w:r w:rsidRPr="003A684A">
        <w:rPr>
          <w:rFonts w:ascii="Tahoma" w:hAnsi="Tahoma" w:cs="Tahoma"/>
          <w:spacing w:val="3"/>
          <w:sz w:val="24"/>
          <w:szCs w:val="24"/>
        </w:rPr>
        <w:t xml:space="preserve">nyeri sensorik pada saraf </w:t>
      </w:r>
      <w:r w:rsidRPr="003A684A">
        <w:rPr>
          <w:rFonts w:ascii="Tahoma" w:hAnsi="Tahoma" w:cs="Tahoma"/>
          <w:spacing w:val="2"/>
          <w:sz w:val="24"/>
          <w:szCs w:val="24"/>
        </w:rPr>
        <w:t xml:space="preserve">pada </w:t>
      </w:r>
      <w:r w:rsidRPr="003A684A">
        <w:rPr>
          <w:rFonts w:ascii="Tahoma" w:hAnsi="Tahoma" w:cs="Tahoma"/>
          <w:spacing w:val="3"/>
          <w:sz w:val="24"/>
          <w:szCs w:val="24"/>
        </w:rPr>
        <w:t xml:space="preserve">serabut </w:t>
      </w:r>
      <w:r w:rsidRPr="003A684A">
        <w:rPr>
          <w:rFonts w:ascii="Tahoma" w:hAnsi="Tahoma" w:cs="Tahoma"/>
          <w:sz w:val="24"/>
          <w:szCs w:val="24"/>
        </w:rPr>
        <w:t xml:space="preserve">A </w:t>
      </w:r>
      <w:r w:rsidRPr="003A684A">
        <w:rPr>
          <w:rFonts w:ascii="Tahoma" w:hAnsi="Tahoma" w:cs="Tahoma"/>
          <w:spacing w:val="3"/>
          <w:sz w:val="24"/>
          <w:szCs w:val="24"/>
        </w:rPr>
        <w:t xml:space="preserve">delta </w:t>
      </w:r>
      <w:r w:rsidRPr="003A684A">
        <w:rPr>
          <w:rFonts w:ascii="Tahoma" w:hAnsi="Tahoma" w:cs="Tahoma"/>
          <w:spacing w:val="2"/>
          <w:sz w:val="24"/>
          <w:szCs w:val="24"/>
        </w:rPr>
        <w:t xml:space="preserve">dan </w:t>
      </w:r>
      <w:r w:rsidRPr="003A684A">
        <w:rPr>
          <w:rFonts w:ascii="Tahoma" w:hAnsi="Tahoma" w:cs="Tahoma"/>
          <w:sz w:val="24"/>
          <w:szCs w:val="24"/>
        </w:rPr>
        <w:t xml:space="preserve">C </w:t>
      </w:r>
      <w:r w:rsidRPr="003A684A">
        <w:rPr>
          <w:rFonts w:ascii="Tahoma" w:hAnsi="Tahoma" w:cs="Tahoma"/>
          <w:spacing w:val="3"/>
          <w:sz w:val="24"/>
          <w:szCs w:val="24"/>
        </w:rPr>
        <w:t xml:space="preserve">delta, </w:t>
      </w:r>
      <w:r w:rsidRPr="003A684A">
        <w:rPr>
          <w:rFonts w:ascii="Tahoma" w:hAnsi="Tahoma" w:cs="Tahoma"/>
          <w:spacing w:val="4"/>
          <w:sz w:val="24"/>
          <w:szCs w:val="24"/>
        </w:rPr>
        <w:t xml:space="preserve">serabut </w:t>
      </w:r>
      <w:r w:rsidRPr="003A684A">
        <w:rPr>
          <w:rFonts w:ascii="Tahoma" w:hAnsi="Tahoma" w:cs="Tahoma"/>
          <w:spacing w:val="3"/>
          <w:sz w:val="24"/>
          <w:szCs w:val="24"/>
        </w:rPr>
        <w:t xml:space="preserve">yang </w:t>
      </w:r>
      <w:r w:rsidRPr="003A684A">
        <w:rPr>
          <w:rFonts w:ascii="Tahoma" w:hAnsi="Tahoma" w:cs="Tahoma"/>
          <w:spacing w:val="4"/>
          <w:sz w:val="24"/>
          <w:szCs w:val="24"/>
        </w:rPr>
        <w:t xml:space="preserve">berdiameter </w:t>
      </w:r>
      <w:proofErr w:type="gramStart"/>
      <w:r w:rsidRPr="003A684A">
        <w:rPr>
          <w:rFonts w:ascii="Tahoma" w:hAnsi="Tahoma" w:cs="Tahoma"/>
          <w:spacing w:val="4"/>
          <w:sz w:val="24"/>
          <w:szCs w:val="24"/>
        </w:rPr>
        <w:t xml:space="preserve">besar  </w:t>
      </w:r>
      <w:r w:rsidRPr="003A684A">
        <w:rPr>
          <w:rFonts w:ascii="Tahoma" w:hAnsi="Tahoma" w:cs="Tahoma"/>
          <w:spacing w:val="2"/>
          <w:sz w:val="24"/>
          <w:szCs w:val="24"/>
        </w:rPr>
        <w:t>akan</w:t>
      </w:r>
      <w:proofErr w:type="gramEnd"/>
      <w:r w:rsidRPr="003A684A">
        <w:rPr>
          <w:rFonts w:ascii="Tahoma" w:hAnsi="Tahoma" w:cs="Tahoma"/>
          <w:spacing w:val="2"/>
          <w:sz w:val="24"/>
          <w:szCs w:val="24"/>
        </w:rPr>
        <w:t xml:space="preserve">  </w:t>
      </w:r>
      <w:r w:rsidRPr="003A684A">
        <w:rPr>
          <w:rFonts w:ascii="Tahoma" w:hAnsi="Tahoma" w:cs="Tahoma"/>
          <w:spacing w:val="4"/>
          <w:sz w:val="24"/>
          <w:szCs w:val="24"/>
        </w:rPr>
        <w:t xml:space="preserve">mengaktifkan  </w:t>
      </w:r>
      <w:r w:rsidRPr="003A684A">
        <w:rPr>
          <w:rFonts w:ascii="Tahoma" w:hAnsi="Tahoma" w:cs="Tahoma"/>
          <w:spacing w:val="3"/>
          <w:sz w:val="24"/>
          <w:szCs w:val="24"/>
        </w:rPr>
        <w:t xml:space="preserve">gerbang kontrol nyeri </w:t>
      </w:r>
      <w:r w:rsidRPr="003A684A">
        <w:rPr>
          <w:rFonts w:ascii="Tahoma" w:hAnsi="Tahoma" w:cs="Tahoma"/>
          <w:spacing w:val="2"/>
          <w:sz w:val="24"/>
          <w:szCs w:val="24"/>
        </w:rPr>
        <w:t xml:space="preserve">dan </w:t>
      </w:r>
      <w:r w:rsidRPr="003A684A">
        <w:rPr>
          <w:rFonts w:ascii="Tahoma" w:hAnsi="Tahoma" w:cs="Tahoma"/>
          <w:spacing w:val="3"/>
          <w:sz w:val="24"/>
          <w:szCs w:val="24"/>
        </w:rPr>
        <w:t xml:space="preserve">akan menghambat munculnya sensasi </w:t>
      </w:r>
      <w:r w:rsidRPr="003A684A">
        <w:rPr>
          <w:rFonts w:ascii="Tahoma" w:hAnsi="Tahoma" w:cs="Tahoma"/>
          <w:spacing w:val="4"/>
          <w:sz w:val="24"/>
          <w:szCs w:val="24"/>
        </w:rPr>
        <w:t xml:space="preserve">nyeri </w:t>
      </w:r>
      <w:r w:rsidRPr="003A684A">
        <w:rPr>
          <w:rFonts w:ascii="Tahoma" w:hAnsi="Tahoma" w:cs="Tahoma"/>
          <w:spacing w:val="3"/>
          <w:sz w:val="24"/>
          <w:szCs w:val="24"/>
        </w:rPr>
        <w:t xml:space="preserve">karena cedera. </w:t>
      </w:r>
      <w:r w:rsidRPr="003A684A">
        <w:rPr>
          <w:rFonts w:ascii="Tahoma" w:hAnsi="Tahoma" w:cs="Tahoma"/>
          <w:spacing w:val="2"/>
          <w:sz w:val="24"/>
          <w:szCs w:val="24"/>
        </w:rPr>
        <w:t xml:space="preserve">Ice </w:t>
      </w:r>
      <w:r w:rsidRPr="003A684A">
        <w:rPr>
          <w:rFonts w:ascii="Tahoma" w:hAnsi="Tahoma" w:cs="Tahoma"/>
          <w:spacing w:val="3"/>
          <w:sz w:val="24"/>
          <w:szCs w:val="24"/>
        </w:rPr>
        <w:t xml:space="preserve">massage dengan </w:t>
      </w:r>
      <w:r w:rsidRPr="003A684A">
        <w:rPr>
          <w:rFonts w:ascii="Tahoma" w:hAnsi="Tahoma" w:cs="Tahoma"/>
          <w:spacing w:val="4"/>
          <w:sz w:val="24"/>
          <w:szCs w:val="24"/>
        </w:rPr>
        <w:t xml:space="preserve">pijatan </w:t>
      </w:r>
      <w:r w:rsidRPr="003A684A">
        <w:rPr>
          <w:rFonts w:ascii="Tahoma" w:hAnsi="Tahoma" w:cs="Tahoma"/>
          <w:spacing w:val="3"/>
          <w:sz w:val="24"/>
          <w:szCs w:val="24"/>
        </w:rPr>
        <w:t>ringan</w:t>
      </w:r>
      <w:r w:rsidR="00F31B61">
        <w:rPr>
          <w:rFonts w:ascii="Tahoma" w:hAnsi="Tahoma" w:cs="Tahoma"/>
          <w:spacing w:val="3"/>
          <w:sz w:val="24"/>
          <w:szCs w:val="24"/>
        </w:rPr>
        <w:t xml:space="preserve"> </w:t>
      </w:r>
      <w:r w:rsidRPr="003A684A">
        <w:rPr>
          <w:rFonts w:ascii="Tahoma" w:hAnsi="Tahoma" w:cs="Tahoma"/>
          <w:spacing w:val="4"/>
          <w:sz w:val="24"/>
          <w:szCs w:val="24"/>
        </w:rPr>
        <w:t xml:space="preserve">menggunakan </w:t>
      </w:r>
      <w:r w:rsidRPr="003A684A">
        <w:rPr>
          <w:rFonts w:ascii="Tahoma" w:hAnsi="Tahoma" w:cs="Tahoma"/>
          <w:sz w:val="24"/>
          <w:szCs w:val="24"/>
        </w:rPr>
        <w:t xml:space="preserve">es </w:t>
      </w:r>
      <w:r w:rsidRPr="003A684A">
        <w:rPr>
          <w:rFonts w:ascii="Tahoma" w:hAnsi="Tahoma" w:cs="Tahoma"/>
          <w:spacing w:val="2"/>
          <w:sz w:val="24"/>
          <w:szCs w:val="24"/>
        </w:rPr>
        <w:t xml:space="preserve">akan </w:t>
      </w:r>
      <w:proofErr w:type="gramStart"/>
      <w:r w:rsidRPr="003A684A">
        <w:rPr>
          <w:rFonts w:ascii="Tahoma" w:hAnsi="Tahoma" w:cs="Tahoma"/>
          <w:spacing w:val="4"/>
          <w:sz w:val="24"/>
          <w:szCs w:val="24"/>
        </w:rPr>
        <w:t xml:space="preserve">mempengaruhi  </w:t>
      </w:r>
      <w:r w:rsidRPr="003A684A">
        <w:rPr>
          <w:rFonts w:ascii="Tahoma" w:hAnsi="Tahoma" w:cs="Tahoma"/>
          <w:spacing w:val="3"/>
          <w:sz w:val="24"/>
          <w:szCs w:val="24"/>
        </w:rPr>
        <w:t>peredaran</w:t>
      </w:r>
      <w:proofErr w:type="gramEnd"/>
      <w:r w:rsidRPr="003A684A">
        <w:rPr>
          <w:rFonts w:ascii="Tahoma" w:hAnsi="Tahoma" w:cs="Tahoma"/>
          <w:spacing w:val="3"/>
          <w:sz w:val="24"/>
          <w:szCs w:val="24"/>
        </w:rPr>
        <w:t xml:space="preserve">  darah  dengan mempercepat pengangkutan zat sampah </w:t>
      </w:r>
      <w:r w:rsidRPr="003A684A">
        <w:rPr>
          <w:rFonts w:ascii="Tahoma" w:hAnsi="Tahoma" w:cs="Tahoma"/>
          <w:spacing w:val="2"/>
          <w:sz w:val="24"/>
          <w:szCs w:val="24"/>
        </w:rPr>
        <w:t xml:space="preserve">dan </w:t>
      </w:r>
      <w:r w:rsidRPr="003A684A">
        <w:rPr>
          <w:rFonts w:ascii="Tahoma" w:hAnsi="Tahoma" w:cs="Tahoma"/>
          <w:spacing w:val="4"/>
          <w:sz w:val="24"/>
          <w:szCs w:val="24"/>
        </w:rPr>
        <w:t xml:space="preserve">darah </w:t>
      </w:r>
      <w:r w:rsidRPr="003A684A">
        <w:rPr>
          <w:rFonts w:ascii="Tahoma" w:hAnsi="Tahoma" w:cs="Tahoma"/>
          <w:spacing w:val="3"/>
          <w:sz w:val="24"/>
          <w:szCs w:val="24"/>
        </w:rPr>
        <w:t>yang</w:t>
      </w:r>
      <w:r w:rsidRPr="003A684A">
        <w:rPr>
          <w:rFonts w:ascii="Tahoma" w:hAnsi="Tahoma" w:cs="Tahoma"/>
          <w:spacing w:val="66"/>
          <w:sz w:val="24"/>
          <w:szCs w:val="24"/>
        </w:rPr>
        <w:t xml:space="preserve"> </w:t>
      </w:r>
      <w:r w:rsidRPr="003A684A">
        <w:rPr>
          <w:rFonts w:ascii="Tahoma" w:hAnsi="Tahoma" w:cs="Tahoma"/>
          <w:spacing w:val="5"/>
          <w:sz w:val="24"/>
          <w:szCs w:val="24"/>
        </w:rPr>
        <w:t xml:space="preserve">mengandung  </w:t>
      </w:r>
      <w:r w:rsidRPr="003A684A">
        <w:rPr>
          <w:rFonts w:ascii="Tahoma" w:hAnsi="Tahoma" w:cs="Tahoma"/>
          <w:spacing w:val="3"/>
          <w:sz w:val="24"/>
          <w:szCs w:val="24"/>
        </w:rPr>
        <w:t xml:space="preserve">karbondioksida dan </w:t>
      </w:r>
      <w:r w:rsidRPr="003A684A">
        <w:rPr>
          <w:rFonts w:ascii="Tahoma" w:hAnsi="Tahoma" w:cs="Tahoma"/>
          <w:spacing w:val="4"/>
          <w:sz w:val="24"/>
          <w:szCs w:val="24"/>
        </w:rPr>
        <w:t xml:space="preserve">memperlancar </w:t>
      </w:r>
      <w:r w:rsidRPr="003A684A">
        <w:rPr>
          <w:rFonts w:ascii="Tahoma" w:hAnsi="Tahoma" w:cs="Tahoma"/>
          <w:spacing w:val="3"/>
          <w:sz w:val="24"/>
          <w:szCs w:val="24"/>
        </w:rPr>
        <w:t xml:space="preserve">aliran limfe baru dan darah  yang mengandung banyak   </w:t>
      </w:r>
      <w:r w:rsidRPr="003A684A">
        <w:rPr>
          <w:rFonts w:ascii="Tahoma" w:hAnsi="Tahoma" w:cs="Tahoma"/>
          <w:spacing w:val="2"/>
          <w:sz w:val="24"/>
          <w:szCs w:val="24"/>
        </w:rPr>
        <w:t xml:space="preserve">sari </w:t>
      </w:r>
      <w:r w:rsidRPr="003A684A">
        <w:rPr>
          <w:rFonts w:ascii="Tahoma" w:hAnsi="Tahoma" w:cs="Tahoma"/>
          <w:spacing w:val="3"/>
          <w:sz w:val="24"/>
          <w:szCs w:val="24"/>
        </w:rPr>
        <w:lastRenderedPageBreak/>
        <w:t xml:space="preserve">makanan dan oksigen. </w:t>
      </w:r>
      <w:r w:rsidRPr="003A684A">
        <w:rPr>
          <w:rFonts w:ascii="Tahoma" w:hAnsi="Tahoma" w:cs="Tahoma"/>
          <w:spacing w:val="2"/>
          <w:sz w:val="24"/>
          <w:szCs w:val="24"/>
        </w:rPr>
        <w:t xml:space="preserve">Hal </w:t>
      </w:r>
      <w:r w:rsidRPr="003A684A">
        <w:rPr>
          <w:rFonts w:ascii="Tahoma" w:hAnsi="Tahoma" w:cs="Tahoma"/>
          <w:spacing w:val="3"/>
          <w:sz w:val="24"/>
          <w:szCs w:val="24"/>
        </w:rPr>
        <w:t xml:space="preserve">tersebut dapat memberikan efek </w:t>
      </w:r>
      <w:r w:rsidRPr="003A684A">
        <w:rPr>
          <w:rFonts w:ascii="Tahoma" w:hAnsi="Tahoma" w:cs="Tahoma"/>
          <w:spacing w:val="4"/>
          <w:sz w:val="24"/>
          <w:szCs w:val="24"/>
        </w:rPr>
        <w:t xml:space="preserve">rileksasi </w:t>
      </w:r>
      <w:r w:rsidRPr="003A684A">
        <w:rPr>
          <w:rFonts w:ascii="Tahoma" w:hAnsi="Tahoma" w:cs="Tahoma"/>
          <w:spacing w:val="3"/>
          <w:sz w:val="24"/>
          <w:szCs w:val="24"/>
        </w:rPr>
        <w:t xml:space="preserve">yang </w:t>
      </w:r>
      <w:r w:rsidRPr="003A684A">
        <w:rPr>
          <w:rFonts w:ascii="Tahoma" w:hAnsi="Tahoma" w:cs="Tahoma"/>
          <w:spacing w:val="4"/>
          <w:sz w:val="24"/>
          <w:szCs w:val="24"/>
        </w:rPr>
        <w:t xml:space="preserve">menimbulkan </w:t>
      </w:r>
      <w:r w:rsidRPr="003A684A">
        <w:rPr>
          <w:rFonts w:ascii="Tahoma" w:hAnsi="Tahoma" w:cs="Tahoma"/>
          <w:spacing w:val="2"/>
          <w:sz w:val="24"/>
          <w:szCs w:val="24"/>
        </w:rPr>
        <w:t xml:space="preserve">efek </w:t>
      </w:r>
      <w:r w:rsidRPr="003A684A">
        <w:rPr>
          <w:rFonts w:ascii="Tahoma" w:hAnsi="Tahoma" w:cs="Tahoma"/>
          <w:spacing w:val="3"/>
          <w:sz w:val="24"/>
          <w:szCs w:val="24"/>
        </w:rPr>
        <w:t xml:space="preserve">sedatif bagi </w:t>
      </w:r>
      <w:r w:rsidRPr="003A684A">
        <w:rPr>
          <w:rFonts w:ascii="Tahoma" w:hAnsi="Tahoma" w:cs="Tahoma"/>
          <w:spacing w:val="4"/>
          <w:sz w:val="24"/>
          <w:szCs w:val="24"/>
        </w:rPr>
        <w:t xml:space="preserve">jaringan, </w:t>
      </w:r>
      <w:r w:rsidRPr="003A684A">
        <w:rPr>
          <w:rFonts w:ascii="Tahoma" w:hAnsi="Tahoma" w:cs="Tahoma"/>
          <w:spacing w:val="3"/>
          <w:sz w:val="24"/>
          <w:szCs w:val="24"/>
        </w:rPr>
        <w:t xml:space="preserve">sehingga mudah menurunkan nyeri </w:t>
      </w:r>
      <w:r w:rsidRPr="003A684A">
        <w:rPr>
          <w:rFonts w:ascii="Tahoma" w:hAnsi="Tahoma" w:cs="Tahoma"/>
          <w:spacing w:val="2"/>
          <w:sz w:val="24"/>
          <w:szCs w:val="24"/>
        </w:rPr>
        <w:t xml:space="preserve">dan </w:t>
      </w:r>
      <w:r w:rsidRPr="003A684A">
        <w:rPr>
          <w:rFonts w:ascii="Tahoma" w:hAnsi="Tahoma" w:cs="Tahoma"/>
          <w:spacing w:val="3"/>
          <w:sz w:val="24"/>
          <w:szCs w:val="24"/>
        </w:rPr>
        <w:t>peradangan pad</w:t>
      </w:r>
      <w:r w:rsidR="00EB4F59">
        <w:rPr>
          <w:rFonts w:ascii="Tahoma" w:hAnsi="Tahoma" w:cs="Tahoma"/>
          <w:spacing w:val="3"/>
          <w:sz w:val="24"/>
          <w:szCs w:val="24"/>
        </w:rPr>
        <w:t xml:space="preserve">a jaringan yang terkena </w:t>
      </w:r>
      <w:r w:rsidR="00EC4266">
        <w:rPr>
          <w:rFonts w:ascii="Tahoma" w:hAnsi="Tahoma" w:cs="Tahoma"/>
          <w:spacing w:val="3"/>
          <w:sz w:val="24"/>
          <w:szCs w:val="24"/>
        </w:rPr>
        <w:fldChar w:fldCharType="begin" w:fldLock="1"/>
      </w:r>
      <w:r w:rsidR="00EC4266">
        <w:rPr>
          <w:rFonts w:ascii="Tahoma" w:hAnsi="Tahoma" w:cs="Tahoma"/>
          <w:spacing w:val="3"/>
          <w:sz w:val="24"/>
          <w:szCs w:val="24"/>
        </w:rPr>
        <w:instrText>ADDIN CSL_CITATION {"citationItems":[{"id":"ITEM-1","itemData":{"abstract":"Muscle soreness due to unaccustomed physical activity has plagued active individuals for centuries. A person experiencing delayed onset muscle soreness (DOMS) will notice pain and aching within the affected muscles, decreased range of motion and loss in muscle strength beginning 12-24 hours after exercise, peaking between 48 and 72 hours and subsiding within five to seven days post-exercise. The severity is variable, ranging from a mild discomfort to severe debilitating pain that limits the use of muscles. The purpose of this study was to investigate the effectiveness of cryotherapy in the prevention and treatment of DOMS. Twenty-one subjects between the ages of 18-25 were randomly assigned to either the test or control groups. Pre-exercise measures were recorded for maximal voluntary contraction and perceived soreness. Subjects performed eccentric, free-weight curl exercises until fatigue using a 10-lb dumbbell at a tempo of one second for the concentric phase and three seconds for the eccentric phase to induce muscle soreness. The treatment group underwent 30-minute ice treatments, which were administered immediately after exercise, 2, 4, 6, 24, and 48 hours thereafter. Dependent variables were assessed at 0, 24, 48, 72, and 96 hours after exercise. Significant differences occurred in perceived pain with respect to time (ANOVA (P&lt;0.05)). There was a significant difference between test and control groups in perceived pain while holding a 10-lb dumbbell with the arm held static at 0o and while performing an elbow flexion movement. No significance difference was noted between groups for the recovery of isometric force production of the biceps at 90o elbow flexion (P=0.503). The pattern of data suggests that the use of ice in the treatment of DOMS is effective in minimizing perceived pain 24-96 hours after activity. Cryotherapy was found to be ineffective in reducing the functional deficits associated with DOMS.","author":[{"dropping-particle":"","family":"Day","given":"Molly","non-dropping-particle":"","parse-names":false,"suffix":""},{"dropping-particle":"","family":"Ploen","given":"Emily","non-dropping-particle":"","parse-names":false,"suffix":""}],"container-title":"Journal of Undergraduate Research XIII","id":"ITEM-1","issued":{"date-parts":[["2010"]]},"page":"1-6","title":"The Effectiveness of Cryotherapy in the Treatment of Exercise- Induced Muscle Soreness","type":"article-journal"},"uris":["http://www.mendeley.com/documents/?uuid=bb6064c4-a450-40cc-8b6f-a99b77bc977d"]}],"mendeley":{"formattedCitation":"(Day &amp; Ploen, 2010)","plainTextFormattedCitation":"(Day &amp; Ploen, 2010)","previouslyFormattedCitation":"(Day &amp; Ploen, 2010)"},"properties":{"noteIndex":0},"schema":"https://github.com/citation-style-language/schema/raw/master/csl-citation.json"}</w:instrText>
      </w:r>
      <w:r w:rsidR="00EC4266">
        <w:rPr>
          <w:rFonts w:ascii="Tahoma" w:hAnsi="Tahoma" w:cs="Tahoma"/>
          <w:spacing w:val="3"/>
          <w:sz w:val="24"/>
          <w:szCs w:val="24"/>
        </w:rPr>
        <w:fldChar w:fldCharType="separate"/>
      </w:r>
      <w:r w:rsidR="00EC4266" w:rsidRPr="00EC4266">
        <w:rPr>
          <w:rFonts w:ascii="Tahoma" w:hAnsi="Tahoma" w:cs="Tahoma"/>
          <w:noProof/>
          <w:spacing w:val="3"/>
          <w:sz w:val="24"/>
          <w:szCs w:val="24"/>
        </w:rPr>
        <w:t>(Day &amp; Ploen, 2010)</w:t>
      </w:r>
      <w:r w:rsidR="00EC4266">
        <w:rPr>
          <w:rFonts w:ascii="Tahoma" w:hAnsi="Tahoma" w:cs="Tahoma"/>
          <w:spacing w:val="3"/>
          <w:sz w:val="24"/>
          <w:szCs w:val="24"/>
        </w:rPr>
        <w:fldChar w:fldCharType="end"/>
      </w:r>
    </w:p>
    <w:p w:rsidR="00DC4914" w:rsidRPr="003A684A" w:rsidRDefault="00DC4914" w:rsidP="00471203">
      <w:pPr>
        <w:pStyle w:val="Heading1"/>
        <w:spacing w:before="0"/>
        <w:ind w:left="0"/>
        <w:jc w:val="both"/>
        <w:rPr>
          <w:rFonts w:ascii="Tahoma" w:hAnsi="Tahoma" w:cs="Tahoma"/>
        </w:rPr>
      </w:pPr>
      <w:r w:rsidRPr="003A684A">
        <w:rPr>
          <w:rFonts w:ascii="Tahoma" w:hAnsi="Tahoma" w:cs="Tahoma"/>
          <w:i/>
        </w:rPr>
        <w:t>Terapi</w:t>
      </w:r>
      <w:r w:rsidRPr="003A684A">
        <w:rPr>
          <w:rFonts w:ascii="Tahoma" w:hAnsi="Tahoma" w:cs="Tahoma"/>
          <w:spacing w:val="10"/>
        </w:rPr>
        <w:t xml:space="preserve"> </w:t>
      </w:r>
      <w:r w:rsidRPr="003A684A">
        <w:rPr>
          <w:rFonts w:ascii="Tahoma" w:hAnsi="Tahoma" w:cs="Tahoma"/>
          <w:spacing w:val="4"/>
        </w:rPr>
        <w:t>Latihan</w:t>
      </w:r>
    </w:p>
    <w:p w:rsidR="00EC4266" w:rsidRDefault="00DC4914" w:rsidP="00E575C2">
      <w:pPr>
        <w:spacing w:after="0" w:line="240" w:lineRule="auto"/>
        <w:ind w:firstLine="567"/>
        <w:contextualSpacing/>
        <w:jc w:val="both"/>
        <w:rPr>
          <w:rFonts w:ascii="Tahoma" w:hAnsi="Tahoma" w:cs="Tahoma"/>
          <w:sz w:val="24"/>
          <w:szCs w:val="24"/>
        </w:rPr>
      </w:pPr>
      <w:proofErr w:type="gramStart"/>
      <w:r w:rsidRPr="003A684A">
        <w:rPr>
          <w:rFonts w:ascii="Tahoma" w:hAnsi="Tahoma" w:cs="Tahoma"/>
          <w:sz w:val="24"/>
          <w:szCs w:val="24"/>
        </w:rPr>
        <w:t>Terapi latihan merupakan salah satu usaha intervensi fisioterapi pelaksanaannya menggunakan latihan-latihan gerak baik secara aktif maupun pasif dengan sasaran orang yang sehat maupun sakit.</w:t>
      </w:r>
      <w:proofErr w:type="gramEnd"/>
      <w:r w:rsidRPr="003A684A">
        <w:rPr>
          <w:rFonts w:ascii="Tahoma" w:hAnsi="Tahoma" w:cs="Tahoma"/>
          <w:sz w:val="24"/>
          <w:szCs w:val="24"/>
        </w:rPr>
        <w:t xml:space="preserve"> </w:t>
      </w:r>
      <w:proofErr w:type="gramStart"/>
      <w:r w:rsidRPr="003A684A">
        <w:rPr>
          <w:rFonts w:ascii="Tahoma" w:hAnsi="Tahoma" w:cs="Tahoma"/>
          <w:sz w:val="24"/>
          <w:szCs w:val="24"/>
        </w:rPr>
        <w:t>Teknik terapi latihan ini merupakan teknik fisioterapi yang paling sering dipergunakan terutama pada keadaan kronis.</w:t>
      </w:r>
      <w:proofErr w:type="gramEnd"/>
      <w:r w:rsidRPr="003A684A">
        <w:rPr>
          <w:rFonts w:ascii="Tahoma" w:hAnsi="Tahoma" w:cs="Tahoma"/>
          <w:sz w:val="24"/>
          <w:szCs w:val="24"/>
        </w:rPr>
        <w:t xml:space="preserve"> Pada penggunaannya, jenis, frekuensi, intensitas dan durasi latihan ditentukan berdasarkan pemeriksaan fisik dan pengukuran dengan foot and ankle disability indeks ( FADI)</w:t>
      </w:r>
      <w:r w:rsidR="00EC4266">
        <w:rPr>
          <w:rFonts w:ascii="Tahoma" w:hAnsi="Tahoma" w:cs="Tahoma"/>
          <w:sz w:val="24"/>
          <w:szCs w:val="24"/>
        </w:rPr>
        <w:t xml:space="preserve"> </w:t>
      </w:r>
      <w:r w:rsidR="00EC4266">
        <w:rPr>
          <w:rFonts w:ascii="Tahoma" w:hAnsi="Tahoma" w:cs="Tahoma"/>
          <w:sz w:val="24"/>
          <w:szCs w:val="24"/>
        </w:rPr>
        <w:fldChar w:fldCharType="begin" w:fldLock="1"/>
      </w:r>
      <w:r w:rsidR="00F60B2F">
        <w:rPr>
          <w:rFonts w:ascii="Tahoma" w:hAnsi="Tahoma" w:cs="Tahoma"/>
          <w:sz w:val="24"/>
          <w:szCs w:val="24"/>
        </w:rPr>
        <w:instrText>ADDIN CSL_CITATION {"citationItems":[{"id":"ITEM-1","itemData":{"DOI":"10.2519/jospt.2008.0302","ISSN":"01906011","PMID":"18434670","author":[{"dropping-particle":"","family":"Mcpoil","given":"Thomas G.","non-dropping-particle":"","parse-names":false,"suffix":""},{"dropping-particle":"","family":"Martin","given":"Robroy L.","non-dropping-particle":"","parse-names":false,"suffix":""},{"dropping-particle":"","family":"Cornwall","given":"Mark W.","non-dropping-particle":"","parse-names":false,"suffix":""},{"dropping-particle":"","family":"Wukich","given":"Dane K.","non-dropping-particle":"","parse-names":false,"suffix":""},{"dropping-particle":"","family":"Irrgang","given":"James J.","non-dropping-particle":"","parse-names":false,"suffix":""},{"dropping-particle":"","family":"Godges","given":"Joseph J.","non-dropping-particle":"","parse-names":false,"suffix":""}],"container-title":"Journal of Orthopaedic and Sports Physical Therapy","id":"ITEM-1","issue":"4","issued":{"date-parts":[["2008"]]},"page":"1-19","title":"Heel pain - Plantar fasciitis: Clinical practice guidelines linked to the international classification of function, disability, and health from the Orthopaedic Section of the American Physical Therapy Association","type":"article-journal","volume":"38"},"uris":["http://www.mendeley.com/documents/?uuid=4cf24170-2c67-4f2e-bf03-49a3b42edd53"]}],"mendeley":{"formattedCitation":"(Mcpoil et al., 2008)","plainTextFormattedCitation":"(Mcpoil et al., 2008)","previouslyFormattedCitation":"(Mcpoil et al., 2008)"},"properties":{"noteIndex":0},"schema":"https://github.com/citation-style-language/schema/raw/master/csl-citation.json"}</w:instrText>
      </w:r>
      <w:r w:rsidR="00EC4266">
        <w:rPr>
          <w:rFonts w:ascii="Tahoma" w:hAnsi="Tahoma" w:cs="Tahoma"/>
          <w:sz w:val="24"/>
          <w:szCs w:val="24"/>
        </w:rPr>
        <w:fldChar w:fldCharType="separate"/>
      </w:r>
      <w:r w:rsidR="00EC4266" w:rsidRPr="00EC4266">
        <w:rPr>
          <w:rFonts w:ascii="Tahoma" w:hAnsi="Tahoma" w:cs="Tahoma"/>
          <w:noProof/>
          <w:sz w:val="24"/>
          <w:szCs w:val="24"/>
        </w:rPr>
        <w:t>(Mcpoil et al., 2008)</w:t>
      </w:r>
      <w:r w:rsidR="00EC4266">
        <w:rPr>
          <w:rFonts w:ascii="Tahoma" w:hAnsi="Tahoma" w:cs="Tahoma"/>
          <w:sz w:val="24"/>
          <w:szCs w:val="24"/>
        </w:rPr>
        <w:fldChar w:fldCharType="end"/>
      </w:r>
      <w:r w:rsidR="00EC4266">
        <w:rPr>
          <w:rFonts w:ascii="Tahoma" w:hAnsi="Tahoma" w:cs="Tahoma"/>
          <w:sz w:val="24"/>
          <w:szCs w:val="24"/>
        </w:rPr>
        <w:t>.</w:t>
      </w:r>
    </w:p>
    <w:p w:rsidR="00520F65" w:rsidRPr="006A178F" w:rsidRDefault="00DC4914" w:rsidP="00E575C2">
      <w:pPr>
        <w:spacing w:after="0" w:line="240" w:lineRule="auto"/>
        <w:ind w:firstLine="567"/>
        <w:contextualSpacing/>
        <w:jc w:val="both"/>
        <w:rPr>
          <w:rFonts w:ascii="Tahoma" w:eastAsia="Calibri" w:hAnsi="Tahoma" w:cs="Tahoma"/>
          <w:sz w:val="24"/>
          <w:szCs w:val="24"/>
        </w:rPr>
      </w:pPr>
      <w:proofErr w:type="gramStart"/>
      <w:r w:rsidRPr="003A684A">
        <w:rPr>
          <w:rFonts w:ascii="Tahoma" w:hAnsi="Tahoma" w:cs="Tahoma"/>
          <w:sz w:val="24"/>
          <w:szCs w:val="24"/>
        </w:rPr>
        <w:t>Tehnik terapi latihan ini diberikan selama 15 menit di setiap intervensi sebanyak 6 kali setiap 2-3 hari sekali selama 2 minggu.</w:t>
      </w:r>
      <w:proofErr w:type="gramEnd"/>
      <w:r w:rsidRPr="003A684A">
        <w:rPr>
          <w:rFonts w:ascii="Tahoma" w:hAnsi="Tahoma" w:cs="Tahoma"/>
          <w:sz w:val="24"/>
          <w:szCs w:val="24"/>
        </w:rPr>
        <w:t xml:space="preserve"> BentukTerapi latihan dan dosisnya pada masing-masing terapi latihan yang digunakan pada plantar fasciitis adalah</w:t>
      </w:r>
      <w:r w:rsidRPr="003A684A">
        <w:rPr>
          <w:rFonts w:ascii="Tahoma" w:hAnsi="Tahoma" w:cs="Tahoma"/>
          <w:i/>
          <w:sz w:val="24"/>
          <w:szCs w:val="24"/>
        </w:rPr>
        <w:t xml:space="preserve">: </w:t>
      </w:r>
      <w:r w:rsidRPr="00EB4F59">
        <w:rPr>
          <w:rFonts w:ascii="Tahoma" w:hAnsi="Tahoma" w:cs="Tahoma"/>
          <w:i/>
          <w:sz w:val="24"/>
          <w:szCs w:val="24"/>
        </w:rPr>
        <w:t>Stretching the calf  dosis, Stretching the plantar fascia</w:t>
      </w:r>
      <w:r w:rsidRPr="003A684A">
        <w:rPr>
          <w:rFonts w:ascii="Tahoma" w:hAnsi="Tahoma" w:cs="Tahoma"/>
          <w:b/>
          <w:i/>
          <w:sz w:val="24"/>
          <w:szCs w:val="24"/>
        </w:rPr>
        <w:t>/</w:t>
      </w:r>
      <w:r w:rsidRPr="003A684A">
        <w:rPr>
          <w:rFonts w:ascii="Tahoma" w:eastAsia="Calibri" w:hAnsi="Tahoma" w:cs="Tahoma"/>
          <w:i/>
          <w:sz w:val="24"/>
          <w:szCs w:val="24"/>
        </w:rPr>
        <w:t>Towel stretching,</w:t>
      </w:r>
      <w:r w:rsidRPr="003A684A">
        <w:rPr>
          <w:rFonts w:ascii="Tahoma" w:hAnsi="Tahoma" w:cs="Tahoma"/>
          <w:i/>
          <w:sz w:val="24"/>
          <w:szCs w:val="24"/>
        </w:rPr>
        <w:t xml:space="preserve"> Foot flexes,: </w:t>
      </w:r>
      <w:r w:rsidRPr="003A684A">
        <w:rPr>
          <w:rFonts w:ascii="Tahoma" w:eastAsia="Calibri" w:hAnsi="Tahoma" w:cs="Tahoma"/>
          <w:sz w:val="24"/>
          <w:szCs w:val="24"/>
        </w:rPr>
        <w:t xml:space="preserve">Repetisi : 8 kali </w:t>
      </w:r>
      <w:r w:rsidRPr="006A178F">
        <w:rPr>
          <w:rFonts w:ascii="Tahoma" w:eastAsia="Calibri" w:hAnsi="Tahoma" w:cs="Tahoma"/>
          <w:sz w:val="24"/>
          <w:szCs w:val="24"/>
        </w:rPr>
        <w:t>pengulangan, Intensitas : 3 set/hari, Frekuensi: 3 kali seminggu, Durasi : 10 detik, Rest: 30 detik</w:t>
      </w:r>
      <w:r w:rsidRPr="006A178F">
        <w:rPr>
          <w:rFonts w:ascii="Tahoma" w:hAnsi="Tahoma" w:cs="Tahoma"/>
          <w:i/>
          <w:sz w:val="24"/>
          <w:szCs w:val="24"/>
        </w:rPr>
        <w:t xml:space="preserve">, </w:t>
      </w:r>
      <w:r w:rsidRPr="006A178F">
        <w:rPr>
          <w:rFonts w:ascii="Tahoma" w:eastAsia="Calibri" w:hAnsi="Tahoma" w:cs="Tahoma"/>
          <w:i/>
          <w:sz w:val="24"/>
          <w:szCs w:val="24"/>
        </w:rPr>
        <w:t>,</w:t>
      </w:r>
      <w:r w:rsidRPr="006A178F">
        <w:rPr>
          <w:rFonts w:ascii="Tahoma" w:hAnsi="Tahoma" w:cs="Tahoma"/>
          <w:i/>
          <w:sz w:val="24"/>
          <w:szCs w:val="24"/>
        </w:rPr>
        <w:t xml:space="preserve"> Towel curls dosis: repetisi: </w:t>
      </w:r>
      <w:r w:rsidRPr="006A178F">
        <w:rPr>
          <w:rFonts w:ascii="Tahoma" w:eastAsia="Calibri" w:hAnsi="Tahoma" w:cs="Tahoma"/>
          <w:sz w:val="24"/>
          <w:szCs w:val="24"/>
        </w:rPr>
        <w:t>3 kali pengulangan, Intensitasn: 3 set/hari,</w:t>
      </w:r>
      <w:r w:rsidR="00AF04E8">
        <w:rPr>
          <w:rFonts w:ascii="Tahoma" w:eastAsia="Calibri" w:hAnsi="Tahoma" w:cs="Tahoma"/>
          <w:sz w:val="24"/>
          <w:szCs w:val="24"/>
        </w:rPr>
        <w:t xml:space="preserve"> </w:t>
      </w:r>
      <w:r w:rsidRPr="006A178F">
        <w:rPr>
          <w:rFonts w:ascii="Tahoma" w:eastAsia="Calibri" w:hAnsi="Tahoma" w:cs="Tahoma"/>
          <w:sz w:val="24"/>
          <w:szCs w:val="24"/>
        </w:rPr>
        <w:t xml:space="preserve">Frekuensi: 3 kali seminggu, Durasi : 10 detik, Rest : 30 detik, </w:t>
      </w:r>
      <w:r w:rsidRPr="006A178F">
        <w:rPr>
          <w:rFonts w:ascii="Tahoma" w:hAnsi="Tahoma" w:cs="Tahoma"/>
          <w:i/>
          <w:sz w:val="24"/>
          <w:szCs w:val="24"/>
        </w:rPr>
        <w:t xml:space="preserve">Marble pickups : </w:t>
      </w:r>
      <w:r w:rsidRPr="006A178F">
        <w:rPr>
          <w:rFonts w:ascii="Tahoma" w:hAnsi="Tahoma" w:cs="Tahoma"/>
          <w:color w:val="222222"/>
          <w:sz w:val="24"/>
          <w:szCs w:val="24"/>
          <w:lang w:val="en-ID"/>
        </w:rPr>
        <w:t>siapkan</w:t>
      </w:r>
      <w:r w:rsidRPr="006A178F">
        <w:rPr>
          <w:rFonts w:ascii="Tahoma" w:hAnsi="Tahoma" w:cs="Tahoma"/>
          <w:color w:val="222222"/>
          <w:sz w:val="24"/>
          <w:szCs w:val="24"/>
          <w:lang w:val="id-ID"/>
        </w:rPr>
        <w:t xml:space="preserve"> 20 kelereng dan mangkuk </w:t>
      </w:r>
      <w:r w:rsidRPr="006A178F">
        <w:rPr>
          <w:rFonts w:ascii="Tahoma" w:hAnsi="Tahoma" w:cs="Tahoma"/>
          <w:color w:val="222222"/>
          <w:sz w:val="24"/>
          <w:szCs w:val="24"/>
          <w:lang w:val="en-ID"/>
        </w:rPr>
        <w:t>kemudian</w:t>
      </w:r>
      <w:r w:rsidRPr="006A178F">
        <w:rPr>
          <w:rFonts w:ascii="Tahoma" w:hAnsi="Tahoma" w:cs="Tahoma"/>
          <w:color w:val="222222"/>
          <w:sz w:val="24"/>
          <w:szCs w:val="24"/>
          <w:lang w:val="id-ID"/>
        </w:rPr>
        <w:t xml:space="preserve"> kaki </w:t>
      </w:r>
      <w:r w:rsidRPr="006A178F">
        <w:rPr>
          <w:rFonts w:ascii="Tahoma" w:hAnsi="Tahoma" w:cs="Tahoma"/>
          <w:color w:val="222222"/>
          <w:sz w:val="24"/>
          <w:szCs w:val="24"/>
          <w:lang w:val="en-ID"/>
        </w:rPr>
        <w:t>menga</w:t>
      </w:r>
      <w:r w:rsidRPr="006A178F">
        <w:rPr>
          <w:rFonts w:ascii="Tahoma" w:hAnsi="Tahoma" w:cs="Tahoma"/>
          <w:color w:val="222222"/>
          <w:sz w:val="24"/>
          <w:szCs w:val="24"/>
          <w:lang w:val="id-ID"/>
        </w:rPr>
        <w:t xml:space="preserve">mbil satu </w:t>
      </w:r>
      <w:r w:rsidRPr="006A178F">
        <w:rPr>
          <w:rFonts w:ascii="Tahoma" w:hAnsi="Tahoma" w:cs="Tahoma"/>
          <w:color w:val="222222"/>
          <w:sz w:val="24"/>
          <w:szCs w:val="24"/>
          <w:lang w:val="en-ID"/>
        </w:rPr>
        <w:t xml:space="preserve">1 kelereng </w:t>
      </w:r>
      <w:r w:rsidRPr="006A178F">
        <w:rPr>
          <w:rFonts w:ascii="Tahoma" w:hAnsi="Tahoma" w:cs="Tahoma"/>
          <w:color w:val="222222"/>
          <w:sz w:val="24"/>
          <w:szCs w:val="24"/>
          <w:lang w:val="id-ID"/>
        </w:rPr>
        <w:t xml:space="preserve"> setiap kali dengan melengkungkan jari-jari kaki, dan </w:t>
      </w:r>
      <w:r w:rsidRPr="006A178F">
        <w:rPr>
          <w:rFonts w:ascii="Tahoma" w:hAnsi="Tahoma" w:cs="Tahoma"/>
          <w:color w:val="222222"/>
          <w:sz w:val="24"/>
          <w:szCs w:val="24"/>
          <w:lang w:val="en-ID"/>
        </w:rPr>
        <w:t xml:space="preserve">masukkan kelereng </w:t>
      </w:r>
      <w:r w:rsidRPr="006A178F">
        <w:rPr>
          <w:rFonts w:ascii="Tahoma" w:hAnsi="Tahoma" w:cs="Tahoma"/>
          <w:color w:val="222222"/>
          <w:sz w:val="24"/>
          <w:szCs w:val="24"/>
          <w:lang w:val="id-ID"/>
        </w:rPr>
        <w:t xml:space="preserve"> itu ke dalam mangkuk</w:t>
      </w:r>
      <w:r w:rsidRPr="006A178F">
        <w:rPr>
          <w:rFonts w:ascii="Tahoma" w:hAnsi="Tahoma" w:cs="Tahoma"/>
          <w:color w:val="222222"/>
          <w:sz w:val="24"/>
          <w:szCs w:val="24"/>
          <w:lang w:val="en-ID"/>
        </w:rPr>
        <w:t xml:space="preserve"> sesuai banyaknya kelerang</w:t>
      </w:r>
      <w:r w:rsidRPr="006A178F">
        <w:rPr>
          <w:rFonts w:ascii="Tahoma" w:hAnsi="Tahoma" w:cs="Tahoma"/>
          <w:i/>
          <w:sz w:val="24"/>
          <w:szCs w:val="24"/>
        </w:rPr>
        <w:t xml:space="preserve">, dynamic stretches for plantar </w:t>
      </w:r>
      <w:r w:rsidR="00520F65" w:rsidRPr="006A178F">
        <w:rPr>
          <w:rFonts w:ascii="Tahoma" w:eastAsia="Calibri" w:hAnsi="Tahoma" w:cs="Tahoma"/>
          <w:sz w:val="24"/>
          <w:szCs w:val="24"/>
        </w:rPr>
        <w:t xml:space="preserve">Faktor-faktor yang dapat menyebabkan terulur atau hilangnya arkus longitudinal adalah: Obesitas, </w:t>
      </w:r>
      <w:r w:rsidR="00520F65" w:rsidRPr="006A178F">
        <w:rPr>
          <w:rFonts w:ascii="Tahoma" w:eastAsia="Calibri" w:hAnsi="Tahoma" w:cs="Tahoma"/>
          <w:i/>
          <w:sz w:val="24"/>
          <w:szCs w:val="24"/>
        </w:rPr>
        <w:t>abnormal foot</w:t>
      </w:r>
      <w:r w:rsidR="00520F65" w:rsidRPr="006A178F">
        <w:rPr>
          <w:rFonts w:ascii="Tahoma" w:eastAsia="Calibri" w:hAnsi="Tahoma" w:cs="Tahoma"/>
          <w:sz w:val="24"/>
          <w:szCs w:val="24"/>
        </w:rPr>
        <w:t xml:space="preserve">, </w:t>
      </w:r>
      <w:r w:rsidR="00520F65" w:rsidRPr="006A178F">
        <w:rPr>
          <w:rFonts w:ascii="Tahoma" w:eastAsia="Calibri" w:hAnsi="Tahoma" w:cs="Tahoma"/>
          <w:i/>
          <w:sz w:val="24"/>
          <w:szCs w:val="24"/>
        </w:rPr>
        <w:t>over use</w:t>
      </w:r>
      <w:r w:rsidR="00520F65" w:rsidRPr="006A178F">
        <w:rPr>
          <w:rFonts w:ascii="Tahoma" w:eastAsia="Calibri" w:hAnsi="Tahoma" w:cs="Tahoma"/>
          <w:sz w:val="24"/>
          <w:szCs w:val="24"/>
        </w:rPr>
        <w:t xml:space="preserve"> atau </w:t>
      </w:r>
      <w:r w:rsidR="00520F65" w:rsidRPr="006A178F">
        <w:rPr>
          <w:rFonts w:ascii="Tahoma" w:eastAsia="Calibri" w:hAnsi="Tahoma" w:cs="Tahoma"/>
          <w:i/>
          <w:sz w:val="24"/>
          <w:szCs w:val="24"/>
        </w:rPr>
        <w:t>over training</w:t>
      </w:r>
      <w:r w:rsidR="00520F65" w:rsidRPr="006A178F">
        <w:rPr>
          <w:rFonts w:ascii="Tahoma" w:eastAsia="Calibri" w:hAnsi="Tahoma" w:cs="Tahoma"/>
          <w:sz w:val="24"/>
          <w:szCs w:val="24"/>
        </w:rPr>
        <w:t xml:space="preserve">, </w:t>
      </w:r>
      <w:r w:rsidR="00520F65" w:rsidRPr="006A178F">
        <w:rPr>
          <w:rFonts w:ascii="Tahoma" w:eastAsia="Calibri" w:hAnsi="Tahoma" w:cs="Tahoma"/>
          <w:i/>
          <w:sz w:val="24"/>
          <w:szCs w:val="24"/>
        </w:rPr>
        <w:t>tigthness calf muscles</w:t>
      </w:r>
      <w:r w:rsidR="00520F65" w:rsidRPr="006A178F">
        <w:rPr>
          <w:rFonts w:ascii="Tahoma" w:eastAsia="Calibri" w:hAnsi="Tahoma" w:cs="Tahoma"/>
          <w:sz w:val="24"/>
          <w:szCs w:val="24"/>
        </w:rPr>
        <w:t xml:space="preserve"> dan proses degeneratif yang menyebabkan kurangnya flexibilitas dari fascia </w:t>
      </w:r>
      <w:r w:rsidR="00520F65" w:rsidRPr="006A178F">
        <w:rPr>
          <w:rFonts w:ascii="Tahoma" w:eastAsia="Calibri" w:hAnsi="Tahoma" w:cs="Tahoma"/>
          <w:sz w:val="24"/>
          <w:szCs w:val="24"/>
        </w:rPr>
        <w:lastRenderedPageBreak/>
        <w:t>plantaris sehingga dapat menimbulkan tarikan atau penguluran pada fascia plantaris. Tarikan dan penguluran yang lama akan mengakibatkan kerobekan pada fascia plantaris dan diikuti inflamasi serta adanya nyeri yang menyebabkan terbatasnya aktifitas fungsional</w:t>
      </w:r>
      <w:r w:rsidR="00EB4F59">
        <w:rPr>
          <w:rFonts w:ascii="Tahoma" w:eastAsia="Calibri" w:hAnsi="Tahoma" w:cs="Tahoma"/>
          <w:noProof/>
          <w:sz w:val="24"/>
          <w:szCs w:val="24"/>
        </w:rPr>
        <w:t>.</w:t>
      </w:r>
      <w:r w:rsidR="00AF04E8">
        <w:rPr>
          <w:rFonts w:ascii="Tahoma" w:eastAsia="Calibri" w:hAnsi="Tahoma" w:cs="Tahoma"/>
          <w:noProof/>
          <w:sz w:val="24"/>
          <w:szCs w:val="24"/>
        </w:rPr>
        <w:fldChar w:fldCharType="begin" w:fldLock="1"/>
      </w:r>
      <w:r w:rsidR="00AF04E8">
        <w:rPr>
          <w:rFonts w:ascii="Tahoma" w:eastAsia="Calibri" w:hAnsi="Tahoma" w:cs="Tahoma"/>
          <w:noProof/>
          <w:sz w:val="24"/>
          <w:szCs w:val="24"/>
        </w:rPr>
        <w:instrText>ADDIN CSL_CITATION {"citationItems":[{"id":"ITEM-1","itemData":{"abstract":"Muscle soreness due to unaccustomed physical activity has plagued active individuals for centuries. A person experiencing delayed onset muscle soreness (DOMS) will notice pain and aching within the affected muscles, decreased range of motion and loss in muscle strength beginning 12-24 hours after exercise, peaking between 48 and 72 hours and subsiding within five to seven days post-exercise. The severity is variable, ranging from a mild discomfort to severe debilitating pain that limits the use of muscles. The purpose of this study was to investigate the effectiveness of cryotherapy in the prevention and treatment of DOMS. Twenty-one subjects between the ages of 18-25 were randomly assigned to either the test or control groups. Pre-exercise measures were recorded for maximal voluntary contraction and perceived soreness. Subjects performed eccentric, free-weight curl exercises until fatigue using a 10-lb dumbbell at a tempo of one second for the concentric phase and three seconds for the eccentric phase to induce muscle soreness. The treatment group underwent 30-minute ice treatments, which were administered immediately after exercise, 2, 4, 6, 24, and 48 hours thereafter. Dependent variables were assessed at 0, 24, 48, 72, and 96 hours after exercise. Significant differences occurred in perceived pain with respect to time (ANOVA (P&lt;0.05)). There was a significant difference between test and control groups in perceived pain while holding a 10-lb dumbbell with the arm held static at 0o and while performing an elbow flexion movement. No significance difference was noted between groups for the recovery of isometric force production of the biceps at 90o elbow flexion (P=0.503). The pattern of data suggests that the use of ice in the treatment of DOMS is effective in minimizing perceived pain 24-96 hours after activity. Cryotherapy was found to be ineffective in reducing the functional deficits associated with DOMS.","author":[{"dropping-particle":"","family":"Day","given":"Molly","non-dropping-particle":"","parse-names":false,"suffix":""},{"dropping-particle":"","family":"Ploen","given":"Emily","non-dropping-particle":"","parse-names":false,"suffix":""}],"container-title":"Journal of Undergraduate Research XIII","id":"ITEM-1","issued":{"date-parts":[["2010"]]},"page":"1-6","title":"The Effectiveness of Cryotherapy in the Treatment of Exercise- Induced Muscle Soreness","type":"article-journal"},"uris":["http://www.mendeley.com/documents/?uuid=bb6064c4-a450-40cc-8b6f-a99b77bc977d"]}],"mendeley":{"formattedCitation":"(Day &amp; Ploen, 2010)","plainTextFormattedCitation":"(Day &amp; Ploen, 2010)","previouslyFormattedCitation":"(Day &amp; Ploen, 2010)"},"properties":{"noteIndex":0},"schema":"https://github.com/citation-style-language/schema/raw/master/csl-citation.json"}</w:instrText>
      </w:r>
      <w:r w:rsidR="00AF04E8">
        <w:rPr>
          <w:rFonts w:ascii="Tahoma" w:eastAsia="Calibri" w:hAnsi="Tahoma" w:cs="Tahoma"/>
          <w:noProof/>
          <w:sz w:val="24"/>
          <w:szCs w:val="24"/>
        </w:rPr>
        <w:fldChar w:fldCharType="separate"/>
      </w:r>
      <w:r w:rsidR="00AF04E8" w:rsidRPr="00AF04E8">
        <w:rPr>
          <w:rFonts w:ascii="Tahoma" w:eastAsia="Calibri" w:hAnsi="Tahoma" w:cs="Tahoma"/>
          <w:noProof/>
          <w:sz w:val="24"/>
          <w:szCs w:val="24"/>
        </w:rPr>
        <w:t>(Day &amp; Ploen, 2010)</w:t>
      </w:r>
      <w:r w:rsidR="00AF04E8">
        <w:rPr>
          <w:rFonts w:ascii="Tahoma" w:eastAsia="Calibri" w:hAnsi="Tahoma" w:cs="Tahoma"/>
          <w:noProof/>
          <w:sz w:val="24"/>
          <w:szCs w:val="24"/>
        </w:rPr>
        <w:fldChar w:fldCharType="end"/>
      </w:r>
    </w:p>
    <w:p w:rsidR="00DC4914" w:rsidRPr="006A178F" w:rsidRDefault="00DC4914" w:rsidP="00471203">
      <w:pPr>
        <w:ind w:firstLine="426"/>
        <w:contextualSpacing/>
        <w:jc w:val="both"/>
        <w:rPr>
          <w:rFonts w:ascii="Tahoma" w:hAnsi="Tahoma" w:cs="Tahoma"/>
          <w:sz w:val="24"/>
          <w:szCs w:val="24"/>
        </w:rPr>
      </w:pPr>
      <w:r w:rsidRPr="006A178F">
        <w:rPr>
          <w:rFonts w:ascii="Tahoma" w:hAnsi="Tahoma" w:cs="Tahoma"/>
          <w:i/>
          <w:sz w:val="24"/>
          <w:szCs w:val="24"/>
        </w:rPr>
        <w:t>fascia</w:t>
      </w:r>
      <w:r w:rsidRPr="006A178F">
        <w:rPr>
          <w:rFonts w:ascii="Tahoma" w:hAnsi="Tahoma" w:cs="Tahoma"/>
          <w:sz w:val="24"/>
          <w:szCs w:val="24"/>
        </w:rPr>
        <w:t>/</w:t>
      </w:r>
      <w:r w:rsidRPr="006A178F">
        <w:rPr>
          <w:rFonts w:ascii="Tahoma" w:hAnsi="Tahoma" w:cs="Tahoma"/>
          <w:b/>
          <w:i/>
          <w:color w:val="222222"/>
          <w:sz w:val="24"/>
          <w:szCs w:val="24"/>
          <w:lang w:val="en-ID"/>
        </w:rPr>
        <w:t xml:space="preserve"> </w:t>
      </w:r>
      <w:r w:rsidRPr="00AF04E8">
        <w:rPr>
          <w:rFonts w:ascii="Tahoma" w:hAnsi="Tahoma" w:cs="Tahoma"/>
          <w:i/>
          <w:color w:val="222222"/>
          <w:sz w:val="24"/>
          <w:szCs w:val="24"/>
          <w:lang w:val="en-ID"/>
        </w:rPr>
        <w:t>Claf Raises Exercise</w:t>
      </w:r>
      <w:r w:rsidRPr="006A178F">
        <w:rPr>
          <w:rFonts w:ascii="Tahoma" w:eastAsia="Calibri" w:hAnsi="Tahoma" w:cs="Tahoma"/>
          <w:sz w:val="24"/>
          <w:szCs w:val="24"/>
        </w:rPr>
        <w:t xml:space="preserve"> : Repetisi:3 kali pengulangan, Intensitas : 3 set/hari, Frekuensi: 3 kali seminggu, Durasi  8 detik, Rest : 30 detik. </w:t>
      </w:r>
      <w:r w:rsidRPr="006A178F">
        <w:rPr>
          <w:rFonts w:ascii="Tahoma" w:hAnsi="Tahoma" w:cs="Tahoma"/>
          <w:sz w:val="24"/>
          <w:szCs w:val="24"/>
        </w:rPr>
        <w:t>Tujuan terapi latihan pada plantar fasciitis yaitu dapat menghilangkan rasa nyeri, meningkatkan kekuatan otot, dan meningkatkan fleksibilitas pada otot-otot kaki dan ligament, sehingga terapi latihan yang diberikan akan memperbaiki aktifitas fungsional dalam jangka wak</w:t>
      </w:r>
      <w:r w:rsidR="00AF04E8">
        <w:rPr>
          <w:rFonts w:ascii="Tahoma" w:hAnsi="Tahoma" w:cs="Tahoma"/>
          <w:sz w:val="24"/>
          <w:szCs w:val="24"/>
        </w:rPr>
        <w:t xml:space="preserve">tu yang lama </w:t>
      </w:r>
      <w:r w:rsidR="00AF04E8">
        <w:rPr>
          <w:rFonts w:ascii="Tahoma" w:hAnsi="Tahoma" w:cs="Tahoma"/>
          <w:sz w:val="24"/>
          <w:szCs w:val="24"/>
        </w:rPr>
        <w:fldChar w:fldCharType="begin" w:fldLock="1"/>
      </w:r>
      <w:r w:rsidR="00EC4266">
        <w:rPr>
          <w:rFonts w:ascii="Tahoma" w:hAnsi="Tahoma" w:cs="Tahoma"/>
          <w:sz w:val="24"/>
          <w:szCs w:val="24"/>
        </w:rPr>
        <w:instrText>ADDIN CSL_CITATION {"citationItems":[{"id":"ITEM-1","itemData":{"DOI":"10.1016/j.foot.2017.08.001","ISSN":"15322963","PMID":"29175715","abstract":"Background Manual therapy employed in the treatment of plantar heel pain includes joint or soft tissue mobilizations. Efficacy of these methods is still under debate. Aims To determine whether manual therapy, consisting of deep massage, myofascial release or joint mobilization is effective in treating plantar heel pain. Methods A critical review of all available studies with an emphasis on randomized controlled trials (RCTs) was performed. PubMed, PEDro, and Google Scholar databases were searched for keywords relating to plantar heel pain, joint, and soft tissue mobilizations. There were no search limitations or language restrictions. The reference lists of all retrieved articles were searched. The PEDro score was used to assess the quality of the reviewed papers. Results A total of six relevant RCTs were found: two examined the effectiveness of joint mobilization on plantar heel pain and four the effectiveness of soft tissue techniques. Five studies showed a positive short-term effect after manual therapy treatment, mostly soft tissue mobilizations, with or without stretching exercises for patients with plantar heel pain, compared to other treatments. One study observed that adding joint mobilization to the treatment of plantar heel pain was not effective. The quality of all studies was moderate to high. Conclusions According to reviewed moderate and high-quality RCTs, soft tissue mobilization is an effective modality for treating plantar heel pain. Outcomes of joint mobilizations are controversial. Further studies are needed to evaluate the short and long-term effect of different soft tissue mobilization techniques.","author":[{"dropping-particle":"","family":"Pollack","given":"Yosefa","non-dropping-particle":"","parse-names":false,"suffix":""},{"dropping-particle":"","family":"Shashua","given":"Anat","non-dropping-particle":"","parse-names":false,"suffix":""},{"dropping-particle":"","family":"Kalichman","given":"Leonid","non-dropping-particle":"","parse-names":false,"suffix":""}],"container-title":"Foot","id":"ITEM-1","issue":"January 2017","issued":{"date-parts":[["2018"]]},"page":"11-16","publisher":"Elsevier","title":"Manual therapy for plantar heel pain","type":"article-journal","volume":"34"},"uris":["http://www.mendeley.com/documents/?uuid=8dadce0b-acfa-4f7d-b0eb-cfbffeafd834"]}],"mendeley":{"formattedCitation":"(Pollack et al., 2018)","plainTextFormattedCitation":"(Pollack et al., 2018)","previouslyFormattedCitation":"(Pollack et al., 2018)"},"properties":{"noteIndex":0},"schema":"https://github.com/citation-style-language/schema/raw/master/csl-citation.json"}</w:instrText>
      </w:r>
      <w:r w:rsidR="00AF04E8">
        <w:rPr>
          <w:rFonts w:ascii="Tahoma" w:hAnsi="Tahoma" w:cs="Tahoma"/>
          <w:sz w:val="24"/>
          <w:szCs w:val="24"/>
        </w:rPr>
        <w:fldChar w:fldCharType="separate"/>
      </w:r>
      <w:r w:rsidR="00AF04E8" w:rsidRPr="00AF04E8">
        <w:rPr>
          <w:rFonts w:ascii="Tahoma" w:hAnsi="Tahoma" w:cs="Tahoma"/>
          <w:noProof/>
          <w:sz w:val="24"/>
          <w:szCs w:val="24"/>
        </w:rPr>
        <w:t>(Pollack et al., 2018)</w:t>
      </w:r>
      <w:r w:rsidR="00AF04E8">
        <w:rPr>
          <w:rFonts w:ascii="Tahoma" w:hAnsi="Tahoma" w:cs="Tahoma"/>
          <w:sz w:val="24"/>
          <w:szCs w:val="24"/>
        </w:rPr>
        <w:fldChar w:fldCharType="end"/>
      </w:r>
      <w:r w:rsidR="00AF04E8">
        <w:rPr>
          <w:rFonts w:ascii="Tahoma" w:hAnsi="Tahoma" w:cs="Tahoma"/>
          <w:sz w:val="24"/>
          <w:szCs w:val="24"/>
        </w:rPr>
        <w:t>.</w:t>
      </w:r>
    </w:p>
    <w:p w:rsidR="00520F65" w:rsidRPr="006A178F" w:rsidRDefault="00520F65" w:rsidP="00520F65">
      <w:pPr>
        <w:spacing w:after="0" w:line="240" w:lineRule="auto"/>
        <w:contextualSpacing/>
        <w:jc w:val="both"/>
        <w:rPr>
          <w:rFonts w:ascii="Tahoma" w:eastAsia="Calibri" w:hAnsi="Tahoma" w:cs="Tahoma"/>
          <w:b/>
          <w:i/>
          <w:sz w:val="24"/>
          <w:szCs w:val="24"/>
        </w:rPr>
      </w:pPr>
      <w:r w:rsidRPr="006A178F">
        <w:rPr>
          <w:rFonts w:ascii="Tahoma" w:eastAsia="Calibri" w:hAnsi="Tahoma" w:cs="Tahoma"/>
          <w:b/>
          <w:sz w:val="24"/>
          <w:szCs w:val="24"/>
        </w:rPr>
        <w:t xml:space="preserve">Penurunan Fungsional Pada Kondisi </w:t>
      </w:r>
      <w:r w:rsidRPr="006A178F">
        <w:rPr>
          <w:rFonts w:ascii="Tahoma" w:eastAsia="Calibri" w:hAnsi="Tahoma" w:cs="Tahoma"/>
          <w:b/>
          <w:i/>
          <w:sz w:val="24"/>
          <w:szCs w:val="24"/>
        </w:rPr>
        <w:t>Fasciitis Plantaris</w:t>
      </w:r>
    </w:p>
    <w:p w:rsidR="00E575C2" w:rsidRPr="006A178F" w:rsidRDefault="00FF5537" w:rsidP="00E575C2">
      <w:pPr>
        <w:spacing w:after="0" w:line="240" w:lineRule="auto"/>
        <w:ind w:left="-142" w:firstLine="709"/>
        <w:contextualSpacing/>
        <w:jc w:val="both"/>
        <w:rPr>
          <w:rFonts w:ascii="Tahoma" w:eastAsia="Calibri" w:hAnsi="Tahoma" w:cs="Tahoma"/>
          <w:noProof/>
          <w:sz w:val="24"/>
          <w:szCs w:val="24"/>
        </w:rPr>
      </w:pPr>
      <w:r>
        <w:rPr>
          <w:rFonts w:ascii="Tahoma" w:eastAsia="Calibri" w:hAnsi="Tahoma" w:cs="Tahoma"/>
          <w:sz w:val="24"/>
          <w:szCs w:val="24"/>
        </w:rPr>
        <w:t xml:space="preserve">Orang dikatakan tidak </w:t>
      </w:r>
      <w:proofErr w:type="gramStart"/>
      <w:r>
        <w:rPr>
          <w:rFonts w:ascii="Tahoma" w:eastAsia="Calibri" w:hAnsi="Tahoma" w:cs="Tahoma"/>
          <w:sz w:val="24"/>
          <w:szCs w:val="24"/>
        </w:rPr>
        <w:t xml:space="preserve">sehat </w:t>
      </w:r>
      <w:r w:rsidR="00520F65" w:rsidRPr="006A178F">
        <w:rPr>
          <w:rFonts w:ascii="Tahoma" w:eastAsia="Calibri" w:hAnsi="Tahoma" w:cs="Tahoma"/>
          <w:sz w:val="24"/>
          <w:szCs w:val="24"/>
        </w:rPr>
        <w:t xml:space="preserve"> apabila</w:t>
      </w:r>
      <w:proofErr w:type="gramEnd"/>
      <w:r w:rsidR="00520F65" w:rsidRPr="006A178F">
        <w:rPr>
          <w:rFonts w:ascii="Tahoma" w:eastAsia="Calibri" w:hAnsi="Tahoma" w:cs="Tahoma"/>
          <w:sz w:val="24"/>
          <w:szCs w:val="24"/>
        </w:rPr>
        <w:t xml:space="preserve"> adanya suatu gangguan yang dirasakan terhadap gerak dan fungsi tubuh. </w:t>
      </w:r>
      <w:proofErr w:type="gramStart"/>
      <w:r w:rsidR="00520F65" w:rsidRPr="006A178F">
        <w:rPr>
          <w:rFonts w:ascii="Tahoma" w:eastAsia="Calibri" w:hAnsi="Tahoma" w:cs="Tahoma"/>
          <w:sz w:val="24"/>
          <w:szCs w:val="24"/>
        </w:rPr>
        <w:t>Salah satunya yang terjadi gangguan adalah pada kaki di mana pada kaki dan pergelangan kaki merupakan penyangga kuat badan yang dinamis untuk melakukan gerak fungsional.</w:t>
      </w:r>
      <w:proofErr w:type="gramEnd"/>
      <w:r w:rsidR="00520F65" w:rsidRPr="006A178F">
        <w:rPr>
          <w:rFonts w:ascii="Tahoma" w:eastAsia="Calibri" w:hAnsi="Tahoma" w:cs="Tahoma"/>
          <w:sz w:val="24"/>
          <w:szCs w:val="24"/>
        </w:rPr>
        <w:t xml:space="preserve"> Tetapi jika kaki kita mengalami masalah hal terseb</w:t>
      </w:r>
      <w:r w:rsidR="00EF65F3">
        <w:rPr>
          <w:rFonts w:ascii="Tahoma" w:eastAsia="Calibri" w:hAnsi="Tahoma" w:cs="Tahoma"/>
          <w:sz w:val="24"/>
          <w:szCs w:val="24"/>
        </w:rPr>
        <w:t xml:space="preserve">ut dapat menggangu </w:t>
      </w:r>
      <w:proofErr w:type="gramStart"/>
      <w:r w:rsidR="00EF65F3">
        <w:rPr>
          <w:rFonts w:ascii="Tahoma" w:eastAsia="Calibri" w:hAnsi="Tahoma" w:cs="Tahoma"/>
          <w:sz w:val="24"/>
          <w:szCs w:val="24"/>
        </w:rPr>
        <w:t xml:space="preserve">kualitas </w:t>
      </w:r>
      <w:r w:rsidR="00520F65" w:rsidRPr="006A178F">
        <w:rPr>
          <w:rFonts w:ascii="Tahoma" w:eastAsia="Calibri" w:hAnsi="Tahoma" w:cs="Tahoma"/>
          <w:sz w:val="24"/>
          <w:szCs w:val="24"/>
        </w:rPr>
        <w:t xml:space="preserve"> dalam</w:t>
      </w:r>
      <w:proofErr w:type="gramEnd"/>
      <w:r w:rsidR="00520F65" w:rsidRPr="006A178F">
        <w:rPr>
          <w:rFonts w:ascii="Tahoma" w:eastAsia="Calibri" w:hAnsi="Tahoma" w:cs="Tahoma"/>
          <w:sz w:val="24"/>
          <w:szCs w:val="24"/>
        </w:rPr>
        <w:t xml:space="preserve"> berjalan dan aktivitas dalam keseharian. Salah satu gangg</w:t>
      </w:r>
      <w:r w:rsidR="00EF65F3">
        <w:rPr>
          <w:rFonts w:ascii="Tahoma" w:eastAsia="Calibri" w:hAnsi="Tahoma" w:cs="Tahoma"/>
          <w:sz w:val="24"/>
          <w:szCs w:val="24"/>
        </w:rPr>
        <w:t>uannya adalah plantar fasciitis</w:t>
      </w:r>
    </w:p>
    <w:p w:rsidR="00520F65" w:rsidRDefault="00520F65" w:rsidP="00E575C2">
      <w:pPr>
        <w:spacing w:after="0" w:line="240" w:lineRule="auto"/>
        <w:ind w:left="-142" w:firstLine="709"/>
        <w:contextualSpacing/>
        <w:jc w:val="both"/>
        <w:rPr>
          <w:rFonts w:ascii="Tahoma" w:eastAsia="Calibri" w:hAnsi="Tahoma" w:cs="Tahoma"/>
          <w:sz w:val="24"/>
          <w:szCs w:val="24"/>
        </w:rPr>
      </w:pPr>
      <w:proofErr w:type="gramStart"/>
      <w:r w:rsidRPr="006A178F">
        <w:rPr>
          <w:rFonts w:ascii="Tahoma" w:eastAsia="Calibri" w:hAnsi="Tahoma" w:cs="Tahoma"/>
          <w:sz w:val="24"/>
          <w:szCs w:val="24"/>
        </w:rPr>
        <w:t>Pada fascia plantaris yaitu dapat memicu nyeri bertahap maupun nyeri hebat secara tiba-tiba.</w:t>
      </w:r>
      <w:proofErr w:type="gramEnd"/>
      <w:r w:rsidRPr="006A178F">
        <w:rPr>
          <w:rFonts w:ascii="Tahoma" w:eastAsia="Calibri" w:hAnsi="Tahoma" w:cs="Tahoma"/>
          <w:sz w:val="24"/>
          <w:szCs w:val="24"/>
        </w:rPr>
        <w:t xml:space="preserve"> </w:t>
      </w:r>
      <w:proofErr w:type="gramStart"/>
      <w:r w:rsidRPr="006A178F">
        <w:rPr>
          <w:rFonts w:ascii="Tahoma" w:eastAsia="Calibri" w:hAnsi="Tahoma" w:cs="Tahoma"/>
          <w:sz w:val="24"/>
          <w:szCs w:val="24"/>
        </w:rPr>
        <w:t>Adanya nyeri tersebut mempengaruhi impairment akibat penderita tidak sering menggerakan kaki sehingga terbatasnya lingkup gerak sendi, dampak selanjutnya adalah menurunnya kemampuan aktivitas fungsional seperti berjalan dan berdiri dalam waktu yang lama.</w:t>
      </w:r>
      <w:proofErr w:type="gramEnd"/>
      <w:r w:rsidRPr="006A178F">
        <w:rPr>
          <w:rFonts w:ascii="Tahoma" w:eastAsia="Calibri" w:hAnsi="Tahoma" w:cs="Tahoma"/>
          <w:sz w:val="24"/>
          <w:szCs w:val="24"/>
        </w:rPr>
        <w:t xml:space="preserve"> Hal ini dikarenakan terjadinya penguluran atau adanya beban yang berlebihan pada arkus </w:t>
      </w:r>
      <w:proofErr w:type="gramStart"/>
      <w:r w:rsidRPr="006A178F">
        <w:rPr>
          <w:rFonts w:ascii="Tahoma" w:eastAsia="Calibri" w:hAnsi="Tahoma" w:cs="Tahoma"/>
          <w:sz w:val="24"/>
          <w:szCs w:val="24"/>
        </w:rPr>
        <w:t>longitudinal  atau</w:t>
      </w:r>
      <w:proofErr w:type="gramEnd"/>
      <w:r w:rsidRPr="006A178F">
        <w:rPr>
          <w:rFonts w:ascii="Tahoma" w:eastAsia="Calibri" w:hAnsi="Tahoma" w:cs="Tahoma"/>
          <w:sz w:val="24"/>
          <w:szCs w:val="24"/>
        </w:rPr>
        <w:t xml:space="preserve"> dan hilangnya arkus longitudinal</w:t>
      </w:r>
      <w:r w:rsidR="00AF04E8">
        <w:rPr>
          <w:rFonts w:ascii="Tahoma" w:eastAsia="Calibri" w:hAnsi="Tahoma" w:cs="Tahoma"/>
          <w:sz w:val="24"/>
          <w:szCs w:val="24"/>
        </w:rPr>
        <w:t xml:space="preserve"> </w:t>
      </w:r>
      <w:r w:rsidRPr="006A178F">
        <w:rPr>
          <w:rFonts w:ascii="Tahoma" w:eastAsia="Calibri" w:hAnsi="Tahoma" w:cs="Tahoma"/>
          <w:noProof/>
          <w:sz w:val="24"/>
          <w:szCs w:val="24"/>
        </w:rPr>
        <w:t>(Muawanah &amp; Iit, 2018)</w:t>
      </w:r>
      <w:r w:rsidRPr="006A178F">
        <w:rPr>
          <w:rFonts w:ascii="Tahoma" w:eastAsia="Calibri" w:hAnsi="Tahoma" w:cs="Tahoma"/>
          <w:sz w:val="24"/>
          <w:szCs w:val="24"/>
        </w:rPr>
        <w:t>.</w:t>
      </w:r>
    </w:p>
    <w:p w:rsidR="00EC4266" w:rsidRPr="006A178F" w:rsidRDefault="00EC4266" w:rsidP="00E575C2">
      <w:pPr>
        <w:spacing w:after="0" w:line="240" w:lineRule="auto"/>
        <w:ind w:left="-142" w:firstLine="709"/>
        <w:contextualSpacing/>
        <w:jc w:val="both"/>
        <w:rPr>
          <w:rFonts w:ascii="Tahoma" w:eastAsia="Calibri" w:hAnsi="Tahoma" w:cs="Tahoma"/>
          <w:sz w:val="24"/>
          <w:szCs w:val="24"/>
        </w:rPr>
      </w:pPr>
    </w:p>
    <w:p w:rsidR="00520F65" w:rsidRDefault="00520F65" w:rsidP="00471203">
      <w:pPr>
        <w:pStyle w:val="Heading1"/>
        <w:spacing w:before="0"/>
        <w:ind w:left="0"/>
        <w:jc w:val="both"/>
        <w:rPr>
          <w:rFonts w:ascii="Tahoma" w:hAnsi="Tahoma" w:cs="Tahoma"/>
        </w:rPr>
      </w:pPr>
    </w:p>
    <w:p w:rsidR="00AF74DA" w:rsidRPr="00D0684C" w:rsidRDefault="00AF74DA" w:rsidP="0043353D">
      <w:pPr>
        <w:tabs>
          <w:tab w:val="left" w:pos="1291"/>
        </w:tabs>
        <w:spacing w:line="240" w:lineRule="auto"/>
        <w:jc w:val="both"/>
        <w:rPr>
          <w:rFonts w:ascii="Tahoma" w:hAnsi="Tahoma" w:cs="Tahoma"/>
          <w:b/>
          <w:sz w:val="24"/>
          <w:szCs w:val="24"/>
        </w:rPr>
      </w:pPr>
      <w:r w:rsidRPr="00D0684C">
        <w:rPr>
          <w:rFonts w:ascii="Tahoma" w:hAnsi="Tahoma" w:cs="Tahoma"/>
          <w:b/>
          <w:sz w:val="24"/>
          <w:szCs w:val="24"/>
        </w:rPr>
        <w:t>Metode penelitian</w:t>
      </w:r>
    </w:p>
    <w:p w:rsidR="00D92739" w:rsidRPr="00471203" w:rsidRDefault="00D92739" w:rsidP="00471203">
      <w:pPr>
        <w:widowControl w:val="0"/>
        <w:tabs>
          <w:tab w:val="left" w:pos="485"/>
        </w:tabs>
        <w:autoSpaceDE w:val="0"/>
        <w:autoSpaceDN w:val="0"/>
        <w:spacing w:before="139" w:after="0" w:line="240" w:lineRule="auto"/>
        <w:jc w:val="both"/>
        <w:rPr>
          <w:rFonts w:ascii="Tahoma" w:hAnsi="Tahoma" w:cs="Tahoma"/>
          <w:b/>
          <w:sz w:val="24"/>
          <w:szCs w:val="24"/>
        </w:rPr>
      </w:pPr>
      <w:r w:rsidRPr="00471203">
        <w:rPr>
          <w:rFonts w:ascii="Tahoma" w:hAnsi="Tahoma" w:cs="Tahoma"/>
          <w:b/>
          <w:sz w:val="24"/>
          <w:szCs w:val="24"/>
        </w:rPr>
        <w:t>Rancangan</w:t>
      </w:r>
      <w:r w:rsidRPr="00471203">
        <w:rPr>
          <w:rFonts w:ascii="Tahoma" w:hAnsi="Tahoma" w:cs="Tahoma"/>
          <w:b/>
          <w:spacing w:val="-7"/>
          <w:sz w:val="24"/>
          <w:szCs w:val="24"/>
        </w:rPr>
        <w:t xml:space="preserve"> </w:t>
      </w:r>
      <w:r w:rsidRPr="00471203">
        <w:rPr>
          <w:rFonts w:ascii="Tahoma" w:hAnsi="Tahoma" w:cs="Tahoma"/>
          <w:b/>
          <w:sz w:val="24"/>
          <w:szCs w:val="24"/>
        </w:rPr>
        <w:t>Penelitian</w:t>
      </w:r>
    </w:p>
    <w:p w:rsidR="00D92739" w:rsidRPr="00471203" w:rsidRDefault="00D92739" w:rsidP="00AF04E8">
      <w:pPr>
        <w:pStyle w:val="BodyText"/>
        <w:tabs>
          <w:tab w:val="left" w:pos="1890"/>
          <w:tab w:val="left" w:pos="2411"/>
          <w:tab w:val="left" w:pos="3303"/>
        </w:tabs>
        <w:ind w:left="-142" w:firstLine="663"/>
        <w:jc w:val="both"/>
        <w:rPr>
          <w:rFonts w:ascii="Tahoma" w:hAnsi="Tahoma" w:cs="Tahoma"/>
          <w:i/>
        </w:rPr>
      </w:pPr>
      <w:r w:rsidRPr="00471203">
        <w:rPr>
          <w:rFonts w:ascii="Tahoma" w:hAnsi="Tahoma" w:cs="Tahoma"/>
        </w:rPr>
        <w:t xml:space="preserve">Penelitian ini adalah penelitian eksperimental dengan rancangan  </w:t>
      </w:r>
      <w:r w:rsidRPr="00471203">
        <w:rPr>
          <w:rFonts w:ascii="Tahoma" w:hAnsi="Tahoma" w:cs="Tahoma"/>
          <w:spacing w:val="24"/>
        </w:rPr>
        <w:t xml:space="preserve"> </w:t>
      </w:r>
      <w:r w:rsidRPr="00471203">
        <w:rPr>
          <w:rFonts w:ascii="Tahoma" w:hAnsi="Tahoma" w:cs="Tahoma"/>
        </w:rPr>
        <w:t xml:space="preserve">yang digunakan adalah   </w:t>
      </w:r>
      <w:r w:rsidRPr="00471203">
        <w:rPr>
          <w:rFonts w:ascii="Tahoma" w:hAnsi="Tahoma" w:cs="Tahoma"/>
          <w:i/>
        </w:rPr>
        <w:t xml:space="preserve">Randomized Alocation Pre and Post </w:t>
      </w:r>
      <w:proofErr w:type="gramStart"/>
      <w:r w:rsidRPr="00471203">
        <w:rPr>
          <w:rFonts w:ascii="Tahoma" w:hAnsi="Tahoma" w:cs="Tahoma"/>
          <w:i/>
        </w:rPr>
        <w:t>Test  Group</w:t>
      </w:r>
      <w:proofErr w:type="gramEnd"/>
      <w:r w:rsidRPr="00471203">
        <w:rPr>
          <w:rFonts w:ascii="Tahoma" w:hAnsi="Tahoma" w:cs="Tahoma"/>
          <w:i/>
        </w:rPr>
        <w:t xml:space="preserve"> Design </w:t>
      </w:r>
      <w:r w:rsidRPr="00471203">
        <w:rPr>
          <w:rFonts w:ascii="Tahoma" w:hAnsi="Tahoma" w:cs="Tahoma"/>
        </w:rPr>
        <w:t xml:space="preserve">yaitu membandingkan antara perlakuan dua kelompok. </w:t>
      </w:r>
      <w:proofErr w:type="gramStart"/>
      <w:r w:rsidRPr="00471203">
        <w:rPr>
          <w:rFonts w:ascii="Tahoma" w:hAnsi="Tahoma" w:cs="Tahoma"/>
        </w:rPr>
        <w:t>Masing-masing kelompok terdiri dari 9 pasien.</w:t>
      </w:r>
      <w:proofErr w:type="gramEnd"/>
      <w:r w:rsidRPr="00471203">
        <w:rPr>
          <w:rFonts w:ascii="Tahoma" w:hAnsi="Tahoma" w:cs="Tahoma"/>
        </w:rPr>
        <w:t xml:space="preserve"> Kedua kelompok dilakukan pemeriksaan fisioterapi dan tes awal pemeriksaan FADI </w:t>
      </w:r>
      <w:proofErr w:type="gramStart"/>
      <w:r w:rsidRPr="00471203">
        <w:rPr>
          <w:rFonts w:ascii="Tahoma" w:hAnsi="Tahoma" w:cs="Tahoma"/>
          <w:i/>
        </w:rPr>
        <w:t>( foot</w:t>
      </w:r>
      <w:proofErr w:type="gramEnd"/>
      <w:r w:rsidRPr="00471203">
        <w:rPr>
          <w:rFonts w:ascii="Tahoma" w:hAnsi="Tahoma" w:cs="Tahoma"/>
          <w:i/>
        </w:rPr>
        <w:t xml:space="preserve"> and ankle disability index). </w:t>
      </w:r>
      <w:proofErr w:type="gramStart"/>
      <w:r w:rsidRPr="00471203">
        <w:rPr>
          <w:rFonts w:ascii="Tahoma" w:hAnsi="Tahoma" w:cs="Tahoma"/>
        </w:rPr>
        <w:t xml:space="preserve">Pada Kelompok Perlakuan I diberi intervensi </w:t>
      </w:r>
      <w:r w:rsidRPr="00471203">
        <w:rPr>
          <w:rFonts w:ascii="Tahoma" w:hAnsi="Tahoma" w:cs="Tahoma"/>
          <w:i/>
        </w:rPr>
        <w:t xml:space="preserve">ice massage  </w:t>
      </w:r>
      <w:r w:rsidRPr="00471203">
        <w:rPr>
          <w:rFonts w:ascii="Tahoma" w:hAnsi="Tahoma" w:cs="Tahoma"/>
        </w:rPr>
        <w:t xml:space="preserve"> dan kelompok Perlakuan II diberikan </w:t>
      </w:r>
      <w:r w:rsidRPr="00471203">
        <w:rPr>
          <w:rFonts w:ascii="Tahoma" w:hAnsi="Tahoma" w:cs="Tahoma"/>
          <w:i/>
        </w:rPr>
        <w:t>terapi latihan.</w:t>
      </w:r>
      <w:proofErr w:type="gramEnd"/>
    </w:p>
    <w:p w:rsidR="00D92739" w:rsidRPr="00471203" w:rsidRDefault="00D92739" w:rsidP="00F31B61">
      <w:pPr>
        <w:pStyle w:val="Heading1"/>
        <w:tabs>
          <w:tab w:val="left" w:pos="382"/>
        </w:tabs>
        <w:spacing w:before="210"/>
        <w:ind w:left="0"/>
        <w:jc w:val="both"/>
        <w:rPr>
          <w:rFonts w:ascii="Tahoma" w:hAnsi="Tahoma" w:cs="Tahoma"/>
        </w:rPr>
      </w:pPr>
      <w:r w:rsidRPr="00471203">
        <w:rPr>
          <w:rFonts w:ascii="Tahoma" w:hAnsi="Tahoma" w:cs="Tahoma"/>
        </w:rPr>
        <w:t>Tempat dan Waktu</w:t>
      </w:r>
      <w:r w:rsidRPr="00471203">
        <w:rPr>
          <w:rFonts w:ascii="Tahoma" w:hAnsi="Tahoma" w:cs="Tahoma"/>
          <w:spacing w:val="-11"/>
        </w:rPr>
        <w:t xml:space="preserve"> </w:t>
      </w:r>
      <w:r w:rsidRPr="00471203">
        <w:rPr>
          <w:rFonts w:ascii="Tahoma" w:hAnsi="Tahoma" w:cs="Tahoma"/>
        </w:rPr>
        <w:t>Penelitian</w:t>
      </w:r>
    </w:p>
    <w:p w:rsidR="00D92739" w:rsidRPr="00471203" w:rsidRDefault="00D92739" w:rsidP="00D92739">
      <w:pPr>
        <w:pStyle w:val="BodyText"/>
        <w:ind w:left="100" w:right="116" w:firstLine="566"/>
        <w:jc w:val="both"/>
        <w:rPr>
          <w:rFonts w:ascii="Tahoma" w:hAnsi="Tahoma" w:cs="Tahoma"/>
        </w:rPr>
      </w:pPr>
      <w:r w:rsidRPr="00471203">
        <w:rPr>
          <w:rFonts w:ascii="Tahoma" w:hAnsi="Tahoma" w:cs="Tahoma"/>
        </w:rPr>
        <w:t xml:space="preserve">Penelitian dilakukan diKlinik Fisioterapi Universitas Abdurrab PekanBaru, intervensi pada kedua kelompok diberikan selama 6 kali dalam 2 minggu dengan frekuensi 3 kali seminggu. </w:t>
      </w:r>
      <w:proofErr w:type="gramStart"/>
      <w:r w:rsidRPr="00471203">
        <w:rPr>
          <w:rFonts w:ascii="Tahoma" w:hAnsi="Tahoma" w:cs="Tahoma"/>
        </w:rPr>
        <w:t>Penelitian dilakukan agustus 2020.</w:t>
      </w:r>
      <w:proofErr w:type="gramEnd"/>
      <w:r w:rsidRPr="00471203">
        <w:rPr>
          <w:rFonts w:ascii="Tahoma" w:hAnsi="Tahoma" w:cs="Tahoma"/>
        </w:rPr>
        <w:t xml:space="preserve"> </w:t>
      </w:r>
    </w:p>
    <w:p w:rsidR="00D92739" w:rsidRPr="00471203" w:rsidRDefault="00D92739" w:rsidP="00D92739">
      <w:pPr>
        <w:pStyle w:val="BodyText"/>
        <w:spacing w:before="9"/>
        <w:jc w:val="both"/>
        <w:rPr>
          <w:rFonts w:ascii="Tahoma" w:hAnsi="Tahoma" w:cs="Tahoma"/>
        </w:rPr>
      </w:pPr>
    </w:p>
    <w:p w:rsidR="00D92739" w:rsidRPr="00471203" w:rsidRDefault="00D92739" w:rsidP="00F31B61">
      <w:pPr>
        <w:pStyle w:val="Heading1"/>
        <w:tabs>
          <w:tab w:val="left" w:pos="394"/>
        </w:tabs>
        <w:jc w:val="both"/>
        <w:rPr>
          <w:rFonts w:ascii="Tahoma" w:hAnsi="Tahoma" w:cs="Tahoma"/>
        </w:rPr>
      </w:pPr>
      <w:r w:rsidRPr="00471203">
        <w:rPr>
          <w:rFonts w:ascii="Tahoma" w:hAnsi="Tahoma" w:cs="Tahoma"/>
        </w:rPr>
        <w:t>Populasi dan</w:t>
      </w:r>
      <w:r w:rsidRPr="00471203">
        <w:rPr>
          <w:rFonts w:ascii="Tahoma" w:hAnsi="Tahoma" w:cs="Tahoma"/>
          <w:spacing w:val="-9"/>
        </w:rPr>
        <w:t xml:space="preserve"> </w:t>
      </w:r>
      <w:r w:rsidRPr="00471203">
        <w:rPr>
          <w:rFonts w:ascii="Tahoma" w:hAnsi="Tahoma" w:cs="Tahoma"/>
        </w:rPr>
        <w:t>Sampel</w:t>
      </w:r>
    </w:p>
    <w:p w:rsidR="00D92739" w:rsidRPr="00471203" w:rsidRDefault="00D92739" w:rsidP="00D92739">
      <w:pPr>
        <w:pStyle w:val="BodyText"/>
        <w:ind w:left="100" w:right="115" w:firstLine="720"/>
        <w:jc w:val="both"/>
        <w:rPr>
          <w:rFonts w:ascii="Tahoma" w:hAnsi="Tahoma" w:cs="Tahoma"/>
        </w:rPr>
      </w:pPr>
      <w:r w:rsidRPr="00471203">
        <w:rPr>
          <w:rFonts w:ascii="Tahoma" w:hAnsi="Tahoma" w:cs="Tahoma"/>
        </w:rPr>
        <w:t>Populasi penelitian ini adalah populasi terjangkau penderita fasciitis plantaris yang dapat mengikuti program keklinik Fisioterapi Universitas Abdurrab, Pekan Baru selama waktu penelitian, dengan kriteria : 1) jenis kelamin laki- lakidan perempuan, 2) Usia 27 – 50  tahun, 2) Pasien yang bersedia ikut dalam penelitian, dengan perlakuan sebanyak 6 kali.</w:t>
      </w:r>
    </w:p>
    <w:p w:rsidR="00D92739" w:rsidRPr="00471203" w:rsidRDefault="00D92739" w:rsidP="00F31B61">
      <w:pPr>
        <w:pStyle w:val="Heading1"/>
        <w:tabs>
          <w:tab w:val="left" w:pos="394"/>
        </w:tabs>
        <w:spacing w:before="221"/>
        <w:rPr>
          <w:rFonts w:ascii="Tahoma" w:hAnsi="Tahoma" w:cs="Tahoma"/>
        </w:rPr>
      </w:pPr>
      <w:r w:rsidRPr="00471203">
        <w:rPr>
          <w:rFonts w:ascii="Tahoma" w:hAnsi="Tahoma" w:cs="Tahoma"/>
        </w:rPr>
        <w:t>Teknik Pengambilan</w:t>
      </w:r>
      <w:r w:rsidRPr="00471203">
        <w:rPr>
          <w:rFonts w:ascii="Tahoma" w:hAnsi="Tahoma" w:cs="Tahoma"/>
          <w:spacing w:val="-14"/>
        </w:rPr>
        <w:t xml:space="preserve"> </w:t>
      </w:r>
      <w:r w:rsidRPr="00471203">
        <w:rPr>
          <w:rFonts w:ascii="Tahoma" w:hAnsi="Tahoma" w:cs="Tahoma"/>
        </w:rPr>
        <w:t>Sampel</w:t>
      </w:r>
    </w:p>
    <w:p w:rsidR="00D92739" w:rsidRPr="00471203" w:rsidRDefault="00F31B61" w:rsidP="00F31B61">
      <w:pPr>
        <w:pStyle w:val="BodyText"/>
        <w:tabs>
          <w:tab w:val="left" w:pos="567"/>
          <w:tab w:val="left" w:pos="1617"/>
          <w:tab w:val="left" w:pos="2882"/>
        </w:tabs>
        <w:ind w:left="100"/>
        <w:jc w:val="both"/>
        <w:rPr>
          <w:rFonts w:ascii="Tahoma" w:hAnsi="Tahoma" w:cs="Tahoma"/>
        </w:rPr>
      </w:pPr>
      <w:r>
        <w:rPr>
          <w:rFonts w:ascii="Tahoma" w:hAnsi="Tahoma" w:cs="Tahoma"/>
        </w:rPr>
        <w:tab/>
      </w:r>
      <w:proofErr w:type="gramStart"/>
      <w:r w:rsidR="00D92739" w:rsidRPr="00471203">
        <w:rPr>
          <w:rFonts w:ascii="Tahoma" w:hAnsi="Tahoma" w:cs="Tahoma"/>
        </w:rPr>
        <w:t>Dari populasi pasien fasciitis plantaris didapatkan 18 pasien yang memenuhi kriteria inklusi dan eksklusi, denga</w:t>
      </w:r>
      <w:r>
        <w:rPr>
          <w:rFonts w:ascii="Tahoma" w:hAnsi="Tahoma" w:cs="Tahoma"/>
        </w:rPr>
        <w:t xml:space="preserve">n </w:t>
      </w:r>
      <w:r w:rsidR="00D92739" w:rsidRPr="00471203">
        <w:rPr>
          <w:rFonts w:ascii="Tahoma" w:hAnsi="Tahoma" w:cs="Tahoma"/>
        </w:rPr>
        <w:t>tehnik</w:t>
      </w:r>
      <w:r w:rsidR="00B147C1" w:rsidRPr="00471203">
        <w:rPr>
          <w:rFonts w:ascii="Tahoma" w:hAnsi="Tahoma" w:cs="Tahoma"/>
        </w:rPr>
        <w:t xml:space="preserve"> s</w:t>
      </w:r>
      <w:r w:rsidR="00D92739" w:rsidRPr="00471203">
        <w:rPr>
          <w:rFonts w:ascii="Tahoma" w:hAnsi="Tahoma" w:cs="Tahoma"/>
          <w:i/>
        </w:rPr>
        <w:t>imple</w:t>
      </w:r>
      <w:r w:rsidR="00B147C1" w:rsidRPr="00471203">
        <w:rPr>
          <w:rFonts w:ascii="Tahoma" w:hAnsi="Tahoma" w:cs="Tahoma"/>
          <w:i/>
        </w:rPr>
        <w:t xml:space="preserve">n </w:t>
      </w:r>
      <w:r w:rsidR="00D92739" w:rsidRPr="00471203">
        <w:rPr>
          <w:rFonts w:ascii="Tahoma" w:hAnsi="Tahoma" w:cs="Tahoma"/>
          <w:i/>
        </w:rPr>
        <w:t>random</w:t>
      </w:r>
      <w:r w:rsidR="00D92739" w:rsidRPr="00471203">
        <w:rPr>
          <w:rFonts w:ascii="Tahoma" w:hAnsi="Tahoma" w:cs="Tahoma"/>
          <w:i/>
          <w:w w:val="99"/>
        </w:rPr>
        <w:t xml:space="preserve"> </w:t>
      </w:r>
      <w:r w:rsidR="00D92739" w:rsidRPr="00471203">
        <w:rPr>
          <w:rFonts w:ascii="Tahoma" w:hAnsi="Tahoma" w:cs="Tahoma"/>
          <w:i/>
        </w:rPr>
        <w:t xml:space="preserve">sampling </w:t>
      </w:r>
      <w:r w:rsidR="00D92739" w:rsidRPr="00471203">
        <w:rPr>
          <w:rFonts w:ascii="Tahoma" w:hAnsi="Tahoma" w:cs="Tahoma"/>
        </w:rPr>
        <w:t xml:space="preserve">kemudian dibagi menjadi dua kelompok dengan random alokasi masing- masing 9 sampel     </w:t>
      </w:r>
      <w:r w:rsidR="00D92739" w:rsidRPr="00471203">
        <w:rPr>
          <w:rFonts w:ascii="Tahoma" w:hAnsi="Tahoma" w:cs="Tahoma"/>
          <w:spacing w:val="49"/>
        </w:rPr>
        <w:t xml:space="preserve"> </w:t>
      </w:r>
      <w:r w:rsidR="00D92739" w:rsidRPr="00471203">
        <w:rPr>
          <w:rFonts w:ascii="Tahoma" w:hAnsi="Tahoma" w:cs="Tahoma"/>
        </w:rPr>
        <w:t xml:space="preserve">pada     </w:t>
      </w:r>
      <w:r w:rsidR="00D92739" w:rsidRPr="00471203">
        <w:rPr>
          <w:rFonts w:ascii="Tahoma" w:hAnsi="Tahoma" w:cs="Tahoma"/>
          <w:spacing w:val="49"/>
        </w:rPr>
        <w:t xml:space="preserve"> </w:t>
      </w:r>
      <w:r w:rsidR="00D92739" w:rsidRPr="00471203">
        <w:rPr>
          <w:rFonts w:ascii="Tahoma" w:hAnsi="Tahoma" w:cs="Tahoma"/>
        </w:rPr>
        <w:t>setiap kelompoknya.</w:t>
      </w:r>
      <w:proofErr w:type="gramEnd"/>
      <w:r w:rsidR="00D92739" w:rsidRPr="00471203">
        <w:rPr>
          <w:rFonts w:ascii="Tahoma" w:hAnsi="Tahoma" w:cs="Tahoma"/>
        </w:rPr>
        <w:t xml:space="preserve"> Kelompok I </w:t>
      </w:r>
      <w:proofErr w:type="gramStart"/>
      <w:r w:rsidR="00D92739" w:rsidRPr="00471203">
        <w:rPr>
          <w:rFonts w:ascii="Tahoma" w:hAnsi="Tahoma" w:cs="Tahoma"/>
        </w:rPr>
        <w:t>akan</w:t>
      </w:r>
      <w:proofErr w:type="gramEnd"/>
      <w:r w:rsidR="00D92739" w:rsidRPr="00471203">
        <w:rPr>
          <w:rFonts w:ascii="Tahoma" w:hAnsi="Tahoma" w:cs="Tahoma"/>
        </w:rPr>
        <w:t xml:space="preserve"> mendapat </w:t>
      </w:r>
      <w:r w:rsidR="00D92739" w:rsidRPr="00471203">
        <w:rPr>
          <w:rFonts w:ascii="Tahoma" w:hAnsi="Tahoma" w:cs="Tahoma"/>
        </w:rPr>
        <w:lastRenderedPageBreak/>
        <w:t>intervensi es massage dan kelompok II akan mendapa</w:t>
      </w:r>
      <w:r>
        <w:rPr>
          <w:rFonts w:ascii="Tahoma" w:hAnsi="Tahoma" w:cs="Tahoma"/>
        </w:rPr>
        <w:t xml:space="preserve">tkan intervensi terapi latihan. </w:t>
      </w:r>
    </w:p>
    <w:p w:rsidR="00D92739" w:rsidRPr="00471203" w:rsidRDefault="00D92739" w:rsidP="00D92739">
      <w:pPr>
        <w:pStyle w:val="BodyText"/>
        <w:tabs>
          <w:tab w:val="left" w:pos="1535"/>
          <w:tab w:val="left" w:pos="1617"/>
          <w:tab w:val="left" w:pos="2882"/>
        </w:tabs>
        <w:ind w:left="100" w:firstLine="719"/>
        <w:jc w:val="both"/>
        <w:rPr>
          <w:rFonts w:ascii="Tahoma" w:hAnsi="Tahoma" w:cs="Tahoma"/>
        </w:rPr>
      </w:pPr>
    </w:p>
    <w:p w:rsidR="00D92739" w:rsidRPr="00471203" w:rsidRDefault="00D92739" w:rsidP="00F31B61">
      <w:pPr>
        <w:pStyle w:val="Heading1"/>
        <w:tabs>
          <w:tab w:val="left" w:pos="382"/>
        </w:tabs>
        <w:rPr>
          <w:rFonts w:ascii="Tahoma" w:hAnsi="Tahoma" w:cs="Tahoma"/>
        </w:rPr>
      </w:pPr>
      <w:r w:rsidRPr="00471203">
        <w:rPr>
          <w:rFonts w:ascii="Tahoma" w:hAnsi="Tahoma" w:cs="Tahoma"/>
        </w:rPr>
        <w:t>Prosedur</w:t>
      </w:r>
      <w:r w:rsidRPr="00471203">
        <w:rPr>
          <w:rFonts w:ascii="Tahoma" w:hAnsi="Tahoma" w:cs="Tahoma"/>
          <w:spacing w:val="-6"/>
        </w:rPr>
        <w:t xml:space="preserve"> </w:t>
      </w:r>
      <w:r w:rsidRPr="00471203">
        <w:rPr>
          <w:rFonts w:ascii="Tahoma" w:hAnsi="Tahoma" w:cs="Tahoma"/>
        </w:rPr>
        <w:t>Penelitian</w:t>
      </w:r>
    </w:p>
    <w:p w:rsidR="00D92739" w:rsidRPr="00471203" w:rsidRDefault="00D92739" w:rsidP="00D92739">
      <w:pPr>
        <w:pStyle w:val="BodyText"/>
        <w:ind w:left="100" w:firstLine="719"/>
        <w:jc w:val="both"/>
        <w:rPr>
          <w:rFonts w:ascii="Tahoma" w:hAnsi="Tahoma" w:cs="Tahoma"/>
        </w:rPr>
      </w:pPr>
      <w:r w:rsidRPr="00471203">
        <w:rPr>
          <w:rFonts w:ascii="Tahoma" w:hAnsi="Tahoma" w:cs="Tahoma"/>
        </w:rPr>
        <w:t>Langkah-langkah yang diambil dalam prosedur penelitian ini dibagi menjadi tiga bagian yaitu: Persiapan Sumber Daya Manusia, Persiapan Sarana dan Prasarana, Prosedur Pelaksanaan intervensi es massage dan terapi latihan.</w:t>
      </w:r>
    </w:p>
    <w:p w:rsidR="00D92739" w:rsidRPr="00471203" w:rsidRDefault="00D92739" w:rsidP="00D92739">
      <w:pPr>
        <w:pStyle w:val="BodyText"/>
        <w:ind w:left="100" w:firstLine="719"/>
        <w:jc w:val="both"/>
        <w:rPr>
          <w:rFonts w:ascii="Tahoma" w:hAnsi="Tahoma" w:cs="Tahoma"/>
        </w:rPr>
      </w:pPr>
    </w:p>
    <w:p w:rsidR="00D92739" w:rsidRPr="00471203" w:rsidRDefault="00D92739" w:rsidP="00F31B61">
      <w:pPr>
        <w:pStyle w:val="Heading1"/>
        <w:tabs>
          <w:tab w:val="left" w:pos="461"/>
        </w:tabs>
        <w:spacing w:before="8"/>
        <w:ind w:right="389"/>
        <w:rPr>
          <w:rFonts w:ascii="Tahoma" w:hAnsi="Tahoma" w:cs="Tahoma"/>
        </w:rPr>
      </w:pPr>
      <w:proofErr w:type="gramStart"/>
      <w:r w:rsidRPr="00471203">
        <w:rPr>
          <w:rFonts w:ascii="Tahoma" w:hAnsi="Tahoma" w:cs="Tahoma"/>
        </w:rPr>
        <w:t>Prosedur persiapan sumber</w:t>
      </w:r>
      <w:r w:rsidRPr="00471203">
        <w:rPr>
          <w:rFonts w:ascii="Tahoma" w:hAnsi="Tahoma" w:cs="Tahoma"/>
          <w:spacing w:val="-11"/>
        </w:rPr>
        <w:t xml:space="preserve"> </w:t>
      </w:r>
      <w:r w:rsidRPr="00471203">
        <w:rPr>
          <w:rFonts w:ascii="Tahoma" w:hAnsi="Tahoma" w:cs="Tahoma"/>
        </w:rPr>
        <w:t>daya manusia.</w:t>
      </w:r>
      <w:proofErr w:type="gramEnd"/>
    </w:p>
    <w:p w:rsidR="00D92739" w:rsidRPr="00471203" w:rsidRDefault="00D92739" w:rsidP="00D92739">
      <w:pPr>
        <w:pStyle w:val="BodyText"/>
        <w:spacing w:before="201"/>
        <w:ind w:left="191" w:right="1" w:firstLine="628"/>
        <w:jc w:val="both"/>
        <w:rPr>
          <w:rFonts w:ascii="Tahoma" w:hAnsi="Tahoma" w:cs="Tahoma"/>
          <w:i/>
        </w:rPr>
      </w:pPr>
      <w:proofErr w:type="gramStart"/>
      <w:r w:rsidRPr="00471203">
        <w:rPr>
          <w:rFonts w:ascii="Tahoma" w:hAnsi="Tahoma" w:cs="Tahoma"/>
        </w:rPr>
        <w:t xml:space="preserve">Peneliti mengumpulkan pasien dengan kondisi </w:t>
      </w:r>
      <w:r w:rsidRPr="00471203">
        <w:rPr>
          <w:rFonts w:ascii="Tahoma" w:hAnsi="Tahoma" w:cs="Tahoma"/>
          <w:i/>
        </w:rPr>
        <w:t xml:space="preserve">fasciitis plantaris kemudian dilakukan </w:t>
      </w:r>
      <w:r w:rsidRPr="00471203">
        <w:rPr>
          <w:rFonts w:ascii="Tahoma" w:hAnsi="Tahoma" w:cs="Tahoma"/>
        </w:rPr>
        <w:t>pemeriksaan fisioterapi dan pengukuran menggunakan FADI (</w:t>
      </w:r>
      <w:r w:rsidRPr="00471203">
        <w:rPr>
          <w:rFonts w:ascii="Tahoma" w:hAnsi="Tahoma" w:cs="Tahoma"/>
          <w:i/>
        </w:rPr>
        <w:t>foot and ankle disability index</w:t>
      </w:r>
      <w:r w:rsidRPr="00471203">
        <w:rPr>
          <w:rFonts w:ascii="Tahoma" w:hAnsi="Tahoma" w:cs="Tahoma"/>
        </w:rPr>
        <w:t>) sebelum diberikan intervensi.</w:t>
      </w:r>
      <w:proofErr w:type="gramEnd"/>
      <w:r w:rsidRPr="00471203">
        <w:rPr>
          <w:rFonts w:ascii="Tahoma" w:hAnsi="Tahoma" w:cs="Tahoma"/>
        </w:rPr>
        <w:t xml:space="preserve"> Fisioterapi memberikan penjelasan terhadap kedua kelompok tentang pemberian intervensi es massage dan terapi latihan dan tujuan serta efek dari es massage dan terapi latihan selama pemberian 6 kali fisioterapi. Subyek bersedia untuk berpartisipasi dan mendatangani persetujuan tindakan fisiterapi (</w:t>
      </w:r>
      <w:r w:rsidRPr="00471203">
        <w:rPr>
          <w:rFonts w:ascii="Tahoma" w:hAnsi="Tahoma" w:cs="Tahoma"/>
          <w:i/>
        </w:rPr>
        <w:t>informed</w:t>
      </w:r>
      <w:r w:rsidRPr="00471203">
        <w:rPr>
          <w:rFonts w:ascii="Tahoma" w:hAnsi="Tahoma" w:cs="Tahoma"/>
          <w:i/>
          <w:spacing w:val="-11"/>
        </w:rPr>
        <w:t xml:space="preserve"> </w:t>
      </w:r>
      <w:r w:rsidRPr="00471203">
        <w:rPr>
          <w:rFonts w:ascii="Tahoma" w:hAnsi="Tahoma" w:cs="Tahoma"/>
          <w:i/>
        </w:rPr>
        <w:t>consent).</w:t>
      </w:r>
    </w:p>
    <w:p w:rsidR="00D92739" w:rsidRPr="00471203" w:rsidRDefault="00D92739" w:rsidP="00F31B61">
      <w:pPr>
        <w:pStyle w:val="Heading1"/>
        <w:tabs>
          <w:tab w:val="left" w:pos="640"/>
          <w:tab w:val="left" w:pos="641"/>
        </w:tabs>
        <w:spacing w:before="221"/>
        <w:rPr>
          <w:rFonts w:ascii="Tahoma" w:hAnsi="Tahoma" w:cs="Tahoma"/>
        </w:rPr>
      </w:pPr>
      <w:r w:rsidRPr="00471203">
        <w:rPr>
          <w:rFonts w:ascii="Tahoma" w:hAnsi="Tahoma" w:cs="Tahoma"/>
        </w:rPr>
        <w:t>Persiapan Sarana dan</w:t>
      </w:r>
      <w:r w:rsidRPr="00471203">
        <w:rPr>
          <w:rFonts w:ascii="Tahoma" w:hAnsi="Tahoma" w:cs="Tahoma"/>
          <w:spacing w:val="-9"/>
        </w:rPr>
        <w:t xml:space="preserve"> </w:t>
      </w:r>
      <w:r w:rsidRPr="00471203">
        <w:rPr>
          <w:rFonts w:ascii="Tahoma" w:hAnsi="Tahoma" w:cs="Tahoma"/>
        </w:rPr>
        <w:t>Prasarana</w:t>
      </w:r>
    </w:p>
    <w:p w:rsidR="00D92739" w:rsidRPr="00471203" w:rsidRDefault="00D92739" w:rsidP="00AF04E8">
      <w:pPr>
        <w:pStyle w:val="BodyText"/>
        <w:spacing w:before="132"/>
        <w:ind w:left="142" w:right="116" w:firstLine="425"/>
        <w:jc w:val="both"/>
        <w:rPr>
          <w:rFonts w:ascii="Tahoma" w:hAnsi="Tahoma" w:cs="Tahoma"/>
        </w:rPr>
      </w:pPr>
      <w:r w:rsidRPr="00471203">
        <w:rPr>
          <w:rFonts w:ascii="Tahoma" w:hAnsi="Tahoma" w:cs="Tahoma"/>
        </w:rPr>
        <w:t>Mempersiapkan ruang/tempat untuk administrasi dan pelaksanaan, mempersiapkan alat-alat penunjang kegiatan administrasi dan alat-alat keperluan untuk memberikan es massage dan terapi latihan, mempersiapkan konsumsi.</w:t>
      </w:r>
    </w:p>
    <w:p w:rsidR="00D92739" w:rsidRPr="00471203" w:rsidRDefault="00D92739" w:rsidP="00EF65F3">
      <w:pPr>
        <w:pStyle w:val="ListParagraph"/>
        <w:widowControl w:val="0"/>
        <w:numPr>
          <w:ilvl w:val="2"/>
          <w:numId w:val="3"/>
        </w:numPr>
        <w:tabs>
          <w:tab w:val="left" w:pos="851"/>
        </w:tabs>
        <w:autoSpaceDE w:val="0"/>
        <w:autoSpaceDN w:val="0"/>
        <w:spacing w:before="4" w:after="0" w:line="240" w:lineRule="auto"/>
        <w:ind w:left="426" w:hanging="284"/>
        <w:contextualSpacing w:val="0"/>
        <w:jc w:val="both"/>
        <w:rPr>
          <w:rFonts w:ascii="Tahoma" w:hAnsi="Tahoma" w:cs="Tahoma"/>
          <w:sz w:val="24"/>
          <w:szCs w:val="24"/>
        </w:rPr>
      </w:pPr>
      <w:r w:rsidRPr="00471203">
        <w:rPr>
          <w:rFonts w:ascii="Tahoma" w:hAnsi="Tahoma" w:cs="Tahoma"/>
          <w:sz w:val="24"/>
          <w:szCs w:val="24"/>
        </w:rPr>
        <w:t>Persiapan</w:t>
      </w:r>
      <w:r w:rsidRPr="00471203">
        <w:rPr>
          <w:rFonts w:ascii="Tahoma" w:hAnsi="Tahoma" w:cs="Tahoma"/>
          <w:spacing w:val="-5"/>
          <w:sz w:val="24"/>
          <w:szCs w:val="24"/>
        </w:rPr>
        <w:t xml:space="preserve"> </w:t>
      </w:r>
      <w:r w:rsidRPr="00471203">
        <w:rPr>
          <w:rFonts w:ascii="Tahoma" w:hAnsi="Tahoma" w:cs="Tahoma"/>
          <w:sz w:val="24"/>
          <w:szCs w:val="24"/>
        </w:rPr>
        <w:t>alat</w:t>
      </w:r>
    </w:p>
    <w:p w:rsidR="00D92739" w:rsidRPr="00471203" w:rsidRDefault="00D92739" w:rsidP="00EF65F3">
      <w:pPr>
        <w:pStyle w:val="ListParagraph"/>
        <w:widowControl w:val="0"/>
        <w:numPr>
          <w:ilvl w:val="2"/>
          <w:numId w:val="3"/>
        </w:numPr>
        <w:tabs>
          <w:tab w:val="left" w:pos="851"/>
        </w:tabs>
        <w:autoSpaceDE w:val="0"/>
        <w:autoSpaceDN w:val="0"/>
        <w:spacing w:before="4" w:after="0" w:line="240" w:lineRule="auto"/>
        <w:ind w:left="426" w:hanging="284"/>
        <w:contextualSpacing w:val="0"/>
        <w:jc w:val="both"/>
        <w:rPr>
          <w:rFonts w:ascii="Tahoma" w:hAnsi="Tahoma" w:cs="Tahoma"/>
          <w:sz w:val="24"/>
          <w:szCs w:val="24"/>
        </w:rPr>
      </w:pPr>
      <w:r w:rsidRPr="00471203">
        <w:rPr>
          <w:rFonts w:ascii="Tahoma" w:hAnsi="Tahoma" w:cs="Tahoma"/>
          <w:sz w:val="24"/>
          <w:szCs w:val="24"/>
        </w:rPr>
        <w:t>Persiapan</w:t>
      </w:r>
      <w:r w:rsidRPr="00471203">
        <w:rPr>
          <w:rFonts w:ascii="Tahoma" w:hAnsi="Tahoma" w:cs="Tahoma"/>
          <w:spacing w:val="-5"/>
          <w:sz w:val="24"/>
          <w:szCs w:val="24"/>
        </w:rPr>
        <w:t xml:space="preserve"> </w:t>
      </w:r>
      <w:r w:rsidRPr="00471203">
        <w:rPr>
          <w:rFonts w:ascii="Tahoma" w:hAnsi="Tahoma" w:cs="Tahoma"/>
          <w:sz w:val="24"/>
          <w:szCs w:val="24"/>
        </w:rPr>
        <w:t>Pasien</w:t>
      </w:r>
    </w:p>
    <w:p w:rsidR="00D92739" w:rsidRPr="00471203" w:rsidRDefault="00D92739" w:rsidP="00EF65F3">
      <w:pPr>
        <w:pStyle w:val="ListParagraph"/>
        <w:widowControl w:val="0"/>
        <w:numPr>
          <w:ilvl w:val="2"/>
          <w:numId w:val="3"/>
        </w:numPr>
        <w:tabs>
          <w:tab w:val="left" w:pos="851"/>
        </w:tabs>
        <w:autoSpaceDE w:val="0"/>
        <w:autoSpaceDN w:val="0"/>
        <w:spacing w:before="4" w:after="0" w:line="240" w:lineRule="auto"/>
        <w:ind w:left="426" w:hanging="284"/>
        <w:contextualSpacing w:val="0"/>
        <w:jc w:val="both"/>
        <w:rPr>
          <w:rFonts w:ascii="Tahoma" w:hAnsi="Tahoma" w:cs="Tahoma"/>
          <w:sz w:val="24"/>
          <w:szCs w:val="24"/>
        </w:rPr>
      </w:pPr>
      <w:r w:rsidRPr="00471203">
        <w:rPr>
          <w:rFonts w:ascii="Tahoma" w:hAnsi="Tahoma" w:cs="Tahoma"/>
          <w:sz w:val="24"/>
          <w:szCs w:val="24"/>
        </w:rPr>
        <w:t xml:space="preserve">Tekhnik Aplikasi </w:t>
      </w:r>
    </w:p>
    <w:p w:rsidR="00D92739" w:rsidRPr="00471203" w:rsidRDefault="00D92739" w:rsidP="00EF65F3">
      <w:pPr>
        <w:pStyle w:val="ListParagraph"/>
        <w:widowControl w:val="0"/>
        <w:numPr>
          <w:ilvl w:val="2"/>
          <w:numId w:val="3"/>
        </w:numPr>
        <w:tabs>
          <w:tab w:val="left" w:pos="851"/>
        </w:tabs>
        <w:autoSpaceDE w:val="0"/>
        <w:autoSpaceDN w:val="0"/>
        <w:spacing w:before="4" w:after="0" w:line="240" w:lineRule="auto"/>
        <w:ind w:left="426" w:hanging="284"/>
        <w:contextualSpacing w:val="0"/>
        <w:jc w:val="both"/>
        <w:rPr>
          <w:rFonts w:ascii="Tahoma" w:hAnsi="Tahoma" w:cs="Tahoma"/>
          <w:sz w:val="24"/>
          <w:szCs w:val="24"/>
        </w:rPr>
      </w:pPr>
      <w:r w:rsidRPr="00471203">
        <w:rPr>
          <w:rFonts w:ascii="Tahoma" w:hAnsi="Tahoma" w:cs="Tahoma"/>
          <w:sz w:val="24"/>
          <w:szCs w:val="24"/>
        </w:rPr>
        <w:t xml:space="preserve">Repetisi : 3 kali seminggu selama 2 </w:t>
      </w:r>
    </w:p>
    <w:p w:rsidR="00F31B61" w:rsidRDefault="00EF65F3" w:rsidP="00EF65F3">
      <w:pPr>
        <w:pStyle w:val="ListParagraph"/>
        <w:tabs>
          <w:tab w:val="left" w:pos="142"/>
          <w:tab w:val="left" w:pos="851"/>
        </w:tabs>
        <w:ind w:left="426" w:hanging="284"/>
        <w:rPr>
          <w:rFonts w:ascii="Tahoma" w:hAnsi="Tahoma" w:cs="Tahoma"/>
          <w:sz w:val="24"/>
          <w:szCs w:val="24"/>
        </w:rPr>
      </w:pPr>
      <w:r>
        <w:rPr>
          <w:rFonts w:ascii="Tahoma" w:hAnsi="Tahoma" w:cs="Tahoma"/>
          <w:sz w:val="24"/>
          <w:szCs w:val="24"/>
        </w:rPr>
        <w:t xml:space="preserve">    </w:t>
      </w:r>
      <w:proofErr w:type="gramStart"/>
      <w:r w:rsidR="00D92739" w:rsidRPr="00471203">
        <w:rPr>
          <w:rFonts w:ascii="Tahoma" w:hAnsi="Tahoma" w:cs="Tahoma"/>
          <w:sz w:val="24"/>
          <w:szCs w:val="24"/>
        </w:rPr>
        <w:t>minggu</w:t>
      </w:r>
      <w:proofErr w:type="gramEnd"/>
      <w:r w:rsidR="00D92739" w:rsidRPr="00471203">
        <w:rPr>
          <w:rFonts w:ascii="Tahoma" w:hAnsi="Tahoma" w:cs="Tahoma"/>
          <w:sz w:val="24"/>
          <w:szCs w:val="24"/>
        </w:rPr>
        <w:t>.</w:t>
      </w:r>
    </w:p>
    <w:p w:rsidR="00D92739" w:rsidRPr="00F31B61" w:rsidRDefault="00D92739" w:rsidP="00F31B61">
      <w:pPr>
        <w:tabs>
          <w:tab w:val="left" w:pos="851"/>
        </w:tabs>
        <w:rPr>
          <w:rFonts w:ascii="Tahoma" w:hAnsi="Tahoma" w:cs="Tahoma"/>
          <w:sz w:val="24"/>
          <w:szCs w:val="24"/>
        </w:rPr>
      </w:pPr>
      <w:r w:rsidRPr="00F31B61">
        <w:rPr>
          <w:rFonts w:ascii="Tahoma" w:hAnsi="Tahoma" w:cs="Tahoma"/>
          <w:b/>
          <w:color w:val="000000" w:themeColor="text1"/>
          <w:sz w:val="24"/>
          <w:szCs w:val="24"/>
        </w:rPr>
        <w:t xml:space="preserve">Pengolahan dan Analisis Data </w:t>
      </w:r>
    </w:p>
    <w:p w:rsidR="00F31B61" w:rsidRDefault="00D92739" w:rsidP="00F31B61">
      <w:pPr>
        <w:ind w:firstLine="720"/>
        <w:jc w:val="both"/>
        <w:rPr>
          <w:rFonts w:ascii="Tahoma" w:hAnsi="Tahoma" w:cs="Tahoma"/>
          <w:color w:val="000000" w:themeColor="text1"/>
          <w:sz w:val="24"/>
          <w:szCs w:val="24"/>
        </w:rPr>
      </w:pPr>
      <w:proofErr w:type="gramStart"/>
      <w:r w:rsidRPr="00471203">
        <w:rPr>
          <w:rFonts w:ascii="Tahoma" w:hAnsi="Tahoma" w:cs="Tahoma"/>
          <w:color w:val="000000" w:themeColor="text1"/>
          <w:sz w:val="24"/>
          <w:szCs w:val="24"/>
        </w:rPr>
        <w:lastRenderedPageBreak/>
        <w:t>Data yang diperoleh sejak persiapan dan pelaksanaan (</w:t>
      </w:r>
      <w:r w:rsidRPr="00471203">
        <w:rPr>
          <w:rFonts w:ascii="Tahoma" w:hAnsi="Tahoma" w:cs="Tahoma"/>
          <w:i/>
          <w:iCs/>
          <w:color w:val="000000" w:themeColor="text1"/>
          <w:sz w:val="24"/>
          <w:szCs w:val="24"/>
        </w:rPr>
        <w:t xml:space="preserve">pre test </w:t>
      </w:r>
      <w:r w:rsidRPr="00471203">
        <w:rPr>
          <w:rFonts w:ascii="Tahoma" w:hAnsi="Tahoma" w:cs="Tahoma"/>
          <w:color w:val="000000" w:themeColor="text1"/>
          <w:sz w:val="24"/>
          <w:szCs w:val="24"/>
        </w:rPr>
        <w:t xml:space="preserve">dan </w:t>
      </w:r>
      <w:r w:rsidRPr="00471203">
        <w:rPr>
          <w:rFonts w:ascii="Tahoma" w:hAnsi="Tahoma" w:cs="Tahoma"/>
          <w:i/>
          <w:iCs/>
          <w:color w:val="000000" w:themeColor="text1"/>
          <w:sz w:val="24"/>
          <w:szCs w:val="24"/>
        </w:rPr>
        <w:t xml:space="preserve">posttest) </w:t>
      </w:r>
      <w:r w:rsidRPr="00471203">
        <w:rPr>
          <w:rFonts w:ascii="Tahoma" w:hAnsi="Tahoma" w:cs="Tahoma"/>
          <w:color w:val="000000" w:themeColor="text1"/>
          <w:sz w:val="24"/>
          <w:szCs w:val="24"/>
        </w:rPr>
        <w:t xml:space="preserve">diproses dengan SPSS </w:t>
      </w:r>
      <w:r w:rsidRPr="00471203">
        <w:rPr>
          <w:rFonts w:ascii="Tahoma" w:hAnsi="Tahoma" w:cs="Tahoma"/>
          <w:i/>
          <w:iCs/>
          <w:color w:val="000000" w:themeColor="text1"/>
          <w:sz w:val="24"/>
          <w:szCs w:val="24"/>
        </w:rPr>
        <w:t>for windows.</w:t>
      </w:r>
      <w:proofErr w:type="gramEnd"/>
      <w:r w:rsidRPr="00471203">
        <w:rPr>
          <w:rFonts w:ascii="Tahoma" w:hAnsi="Tahoma" w:cs="Tahoma"/>
          <w:i/>
          <w:iCs/>
          <w:color w:val="000000" w:themeColor="text1"/>
          <w:sz w:val="24"/>
          <w:szCs w:val="24"/>
        </w:rPr>
        <w:t xml:space="preserve"> </w:t>
      </w:r>
      <w:r w:rsidRPr="00471203">
        <w:rPr>
          <w:rFonts w:ascii="Tahoma" w:hAnsi="Tahoma" w:cs="Tahoma"/>
          <w:color w:val="000000" w:themeColor="text1"/>
          <w:sz w:val="24"/>
          <w:szCs w:val="24"/>
        </w:rPr>
        <w:t xml:space="preserve">Data yang ada sebagai </w:t>
      </w:r>
      <w:proofErr w:type="gramStart"/>
      <w:r w:rsidRPr="00471203">
        <w:rPr>
          <w:rFonts w:ascii="Tahoma" w:hAnsi="Tahoma" w:cs="Tahoma"/>
          <w:color w:val="000000" w:themeColor="text1"/>
          <w:sz w:val="24"/>
          <w:szCs w:val="24"/>
        </w:rPr>
        <w:t>berikut :</w:t>
      </w:r>
      <w:proofErr w:type="gramEnd"/>
      <w:r w:rsidR="00F31B61">
        <w:rPr>
          <w:rFonts w:ascii="Tahoma" w:hAnsi="Tahoma" w:cs="Tahoma"/>
          <w:color w:val="000000" w:themeColor="text1"/>
          <w:sz w:val="24"/>
          <w:szCs w:val="24"/>
        </w:rPr>
        <w:t xml:space="preserve"> </w:t>
      </w:r>
    </w:p>
    <w:p w:rsidR="00F31B61" w:rsidRDefault="00D92739" w:rsidP="00F31B61">
      <w:pPr>
        <w:ind w:firstLine="720"/>
        <w:jc w:val="both"/>
        <w:rPr>
          <w:rFonts w:ascii="Tahoma" w:hAnsi="Tahoma" w:cs="Tahoma"/>
          <w:color w:val="000000" w:themeColor="text1"/>
          <w:sz w:val="24"/>
          <w:szCs w:val="24"/>
        </w:rPr>
      </w:pPr>
      <w:proofErr w:type="gramStart"/>
      <w:r w:rsidRPr="00471203">
        <w:rPr>
          <w:rFonts w:ascii="Tahoma" w:hAnsi="Tahoma" w:cs="Tahoma"/>
          <w:color w:val="000000" w:themeColor="text1"/>
          <w:sz w:val="24"/>
          <w:szCs w:val="24"/>
        </w:rPr>
        <w:t>Mendeskripsikan rerata dan standard deviasi terhadap umur, berat badan, tinggi badan dan Indeks Massa Tubuh (IMT).</w:t>
      </w:r>
      <w:proofErr w:type="gramEnd"/>
      <w:r w:rsidRPr="00471203">
        <w:rPr>
          <w:rFonts w:ascii="Tahoma" w:hAnsi="Tahoma" w:cs="Tahoma"/>
          <w:color w:val="000000" w:themeColor="text1"/>
          <w:sz w:val="24"/>
          <w:szCs w:val="24"/>
        </w:rPr>
        <w:t xml:space="preserve"> Uji normalitas data dengan </w:t>
      </w:r>
      <w:r w:rsidRPr="00471203">
        <w:rPr>
          <w:rFonts w:ascii="Tahoma" w:hAnsi="Tahoma" w:cs="Tahoma"/>
          <w:i/>
          <w:color w:val="000000" w:themeColor="text1"/>
          <w:sz w:val="24"/>
          <w:szCs w:val="24"/>
        </w:rPr>
        <w:t xml:space="preserve">Saphiro Wilk Test </w:t>
      </w:r>
      <w:r w:rsidRPr="00471203">
        <w:rPr>
          <w:rFonts w:ascii="Tahoma" w:hAnsi="Tahoma" w:cs="Tahoma"/>
          <w:color w:val="000000" w:themeColor="text1"/>
          <w:sz w:val="24"/>
          <w:szCs w:val="24"/>
        </w:rPr>
        <w:t>pada semua variable</w:t>
      </w:r>
      <w:r w:rsidRPr="00471203">
        <w:rPr>
          <w:rFonts w:ascii="Tahoma" w:hAnsi="Tahoma" w:cs="Tahoma"/>
          <w:i/>
          <w:color w:val="000000" w:themeColor="text1"/>
          <w:sz w:val="24"/>
          <w:szCs w:val="24"/>
        </w:rPr>
        <w:t xml:space="preserve"> pre test dan post test pada </w:t>
      </w:r>
      <w:r w:rsidRPr="00471203">
        <w:rPr>
          <w:rFonts w:ascii="Tahoma" w:hAnsi="Tahoma" w:cs="Tahoma"/>
          <w:color w:val="000000" w:themeColor="text1"/>
          <w:sz w:val="24"/>
          <w:szCs w:val="24"/>
        </w:rPr>
        <w:t>kedua kelompok bertujuan untuk mengetahui distribusi data masing-masing kelompok perlakuan. Data dengan interpretasi P&gt;0</w:t>
      </w:r>
      <w:proofErr w:type="gramStart"/>
      <w:r w:rsidRPr="00471203">
        <w:rPr>
          <w:rFonts w:ascii="Tahoma" w:hAnsi="Tahoma" w:cs="Tahoma"/>
          <w:color w:val="000000" w:themeColor="text1"/>
          <w:sz w:val="24"/>
          <w:szCs w:val="24"/>
        </w:rPr>
        <w:t>,05</w:t>
      </w:r>
      <w:proofErr w:type="gramEnd"/>
      <w:r w:rsidRPr="00471203">
        <w:rPr>
          <w:rFonts w:ascii="Tahoma" w:hAnsi="Tahoma" w:cs="Tahoma"/>
          <w:color w:val="000000" w:themeColor="text1"/>
          <w:sz w:val="24"/>
          <w:szCs w:val="24"/>
        </w:rPr>
        <w:t xml:space="preserve"> berarti data berdistribusi normal.</w:t>
      </w:r>
    </w:p>
    <w:p w:rsidR="00F31B61" w:rsidRDefault="00D92739" w:rsidP="00F31B61">
      <w:pPr>
        <w:ind w:firstLine="720"/>
        <w:jc w:val="both"/>
        <w:rPr>
          <w:rFonts w:ascii="Tahoma" w:hAnsi="Tahoma" w:cs="Tahoma"/>
          <w:color w:val="000000" w:themeColor="text1"/>
          <w:sz w:val="24"/>
          <w:szCs w:val="24"/>
        </w:rPr>
      </w:pPr>
      <w:r w:rsidRPr="00471203">
        <w:rPr>
          <w:rFonts w:ascii="Tahoma" w:hAnsi="Tahoma" w:cs="Tahoma"/>
          <w:color w:val="000000" w:themeColor="text1"/>
          <w:sz w:val="24"/>
          <w:szCs w:val="24"/>
        </w:rPr>
        <w:t xml:space="preserve">Uji homogenitas data </w:t>
      </w:r>
      <w:proofErr w:type="gramStart"/>
      <w:r w:rsidRPr="00471203">
        <w:rPr>
          <w:rFonts w:ascii="Tahoma" w:hAnsi="Tahoma" w:cs="Tahoma"/>
          <w:color w:val="000000" w:themeColor="text1"/>
          <w:sz w:val="24"/>
          <w:szCs w:val="24"/>
        </w:rPr>
        <w:t xml:space="preserve">dengan  </w:t>
      </w:r>
      <w:r w:rsidRPr="00471203">
        <w:rPr>
          <w:rFonts w:ascii="Tahoma" w:hAnsi="Tahoma" w:cs="Tahoma"/>
          <w:i/>
          <w:color w:val="000000" w:themeColor="text1"/>
          <w:sz w:val="24"/>
          <w:szCs w:val="24"/>
        </w:rPr>
        <w:t>Levene’s</w:t>
      </w:r>
      <w:proofErr w:type="gramEnd"/>
      <w:r w:rsidRPr="00471203">
        <w:rPr>
          <w:rFonts w:ascii="Tahoma" w:hAnsi="Tahoma" w:cs="Tahoma"/>
          <w:i/>
          <w:color w:val="000000" w:themeColor="text1"/>
          <w:sz w:val="24"/>
          <w:szCs w:val="24"/>
        </w:rPr>
        <w:t xml:space="preserve"> Test</w:t>
      </w:r>
      <w:r w:rsidRPr="00471203">
        <w:rPr>
          <w:rFonts w:ascii="Tahoma" w:hAnsi="Tahoma" w:cs="Tahoma"/>
          <w:color w:val="000000" w:themeColor="text1"/>
          <w:sz w:val="24"/>
          <w:szCs w:val="24"/>
        </w:rPr>
        <w:t>, bertujuan untuk mengetahui variasi data pada semua variable pre test pada kedua kelompok</w:t>
      </w:r>
      <w:r w:rsidRPr="00471203">
        <w:rPr>
          <w:rFonts w:ascii="Tahoma" w:hAnsi="Tahoma" w:cs="Tahoma"/>
          <w:i/>
          <w:color w:val="000000" w:themeColor="text1"/>
          <w:sz w:val="24"/>
          <w:szCs w:val="24"/>
        </w:rPr>
        <w:t>.</w:t>
      </w:r>
      <w:r w:rsidRPr="00471203">
        <w:rPr>
          <w:rFonts w:ascii="Tahoma" w:hAnsi="Tahoma" w:cs="Tahoma"/>
          <w:color w:val="000000" w:themeColor="text1"/>
          <w:sz w:val="24"/>
          <w:szCs w:val="24"/>
        </w:rPr>
        <w:t xml:space="preserve"> Batas kemaknaan data yang di hasilkan P &gt; 0</w:t>
      </w:r>
      <w:proofErr w:type="gramStart"/>
      <w:r w:rsidRPr="00471203">
        <w:rPr>
          <w:rFonts w:ascii="Tahoma" w:hAnsi="Tahoma" w:cs="Tahoma"/>
          <w:color w:val="000000" w:themeColor="text1"/>
          <w:sz w:val="24"/>
          <w:szCs w:val="24"/>
        </w:rPr>
        <w:t>,05</w:t>
      </w:r>
      <w:proofErr w:type="gramEnd"/>
      <w:r w:rsidRPr="00471203">
        <w:rPr>
          <w:rFonts w:ascii="Tahoma" w:hAnsi="Tahoma" w:cs="Tahoma"/>
          <w:color w:val="000000" w:themeColor="text1"/>
          <w:sz w:val="24"/>
          <w:szCs w:val="24"/>
        </w:rPr>
        <w:t xml:space="preserve"> maka data homogen.</w:t>
      </w:r>
    </w:p>
    <w:p w:rsidR="00F31B61" w:rsidRDefault="00D92739" w:rsidP="00F31B61">
      <w:pPr>
        <w:ind w:firstLine="720"/>
        <w:jc w:val="both"/>
        <w:rPr>
          <w:rFonts w:ascii="Tahoma" w:hAnsi="Tahoma" w:cs="Tahoma"/>
          <w:noProof/>
          <w:color w:val="000000" w:themeColor="text1"/>
          <w:sz w:val="24"/>
          <w:szCs w:val="24"/>
        </w:rPr>
      </w:pPr>
      <w:r w:rsidRPr="00471203">
        <w:rPr>
          <w:rFonts w:ascii="Tahoma" w:hAnsi="Tahoma" w:cs="Tahoma"/>
          <w:noProof/>
          <w:color w:val="000000" w:themeColor="text1"/>
          <w:sz w:val="24"/>
          <w:szCs w:val="24"/>
        </w:rPr>
        <w:t xml:space="preserve">Uji signifikan dua sampel yang saling berpasangan yaitu </w:t>
      </w:r>
      <w:r w:rsidRPr="00471203">
        <w:rPr>
          <w:rFonts w:ascii="Tahoma" w:hAnsi="Tahoma" w:cs="Tahoma"/>
          <w:i/>
          <w:noProof/>
          <w:color w:val="000000" w:themeColor="text1"/>
          <w:sz w:val="24"/>
          <w:szCs w:val="24"/>
        </w:rPr>
        <w:t xml:space="preserve">penurunan aktifitas fungsional </w:t>
      </w:r>
      <w:r w:rsidRPr="00471203">
        <w:rPr>
          <w:rFonts w:ascii="Tahoma" w:hAnsi="Tahoma" w:cs="Tahoma"/>
          <w:noProof/>
          <w:color w:val="000000" w:themeColor="text1"/>
          <w:sz w:val="24"/>
          <w:szCs w:val="24"/>
        </w:rPr>
        <w:t xml:space="preserve">sebelum dan sesudah perlakuan kelompok I dengan </w:t>
      </w:r>
      <w:r w:rsidRPr="00471203">
        <w:rPr>
          <w:rFonts w:ascii="Tahoma" w:hAnsi="Tahoma" w:cs="Tahoma"/>
          <w:i/>
          <w:noProof/>
          <w:color w:val="000000" w:themeColor="text1"/>
          <w:sz w:val="24"/>
          <w:szCs w:val="24"/>
        </w:rPr>
        <w:t xml:space="preserve">uji paired sample t-test. </w:t>
      </w:r>
      <w:r w:rsidRPr="00471203">
        <w:rPr>
          <w:rFonts w:ascii="Tahoma" w:hAnsi="Tahoma" w:cs="Tahoma"/>
          <w:noProof/>
          <w:color w:val="000000" w:themeColor="text1"/>
          <w:sz w:val="24"/>
          <w:szCs w:val="24"/>
        </w:rPr>
        <w:t>Data dengan hasil p=0,00 (P&lt;0,05), berarti ada perbedaan sebelum dan sesudah Perlakuan pada Kelompok I.</w:t>
      </w:r>
    </w:p>
    <w:p w:rsidR="00F31B61" w:rsidRDefault="00D92739" w:rsidP="00F31B61">
      <w:pPr>
        <w:ind w:firstLine="720"/>
        <w:jc w:val="both"/>
        <w:rPr>
          <w:rFonts w:ascii="Tahoma" w:hAnsi="Tahoma" w:cs="Tahoma"/>
          <w:noProof/>
          <w:color w:val="000000" w:themeColor="text1"/>
          <w:sz w:val="24"/>
          <w:szCs w:val="24"/>
        </w:rPr>
      </w:pPr>
      <w:r w:rsidRPr="00471203">
        <w:rPr>
          <w:rFonts w:ascii="Tahoma" w:hAnsi="Tahoma" w:cs="Tahoma"/>
          <w:noProof/>
          <w:color w:val="000000" w:themeColor="text1"/>
          <w:sz w:val="24"/>
          <w:szCs w:val="24"/>
        </w:rPr>
        <w:t>Uji signifikansi dua sampel yang saling berpasangan yaitu penurunan aktifitas fungsional se</w:t>
      </w:r>
      <w:r w:rsidR="002E10A6">
        <w:rPr>
          <w:rFonts w:ascii="Tahoma" w:hAnsi="Tahoma" w:cs="Tahoma"/>
          <w:noProof/>
          <w:color w:val="000000" w:themeColor="text1"/>
          <w:sz w:val="24"/>
          <w:szCs w:val="24"/>
        </w:rPr>
        <w:t>be</w:t>
      </w:r>
      <w:r w:rsidRPr="00471203">
        <w:rPr>
          <w:rFonts w:ascii="Tahoma" w:hAnsi="Tahoma" w:cs="Tahoma"/>
          <w:noProof/>
          <w:color w:val="000000" w:themeColor="text1"/>
          <w:sz w:val="24"/>
          <w:szCs w:val="24"/>
        </w:rPr>
        <w:t>lum dan sesudah Perlakuan pada Kelompok II dengan</w:t>
      </w:r>
      <w:r w:rsidRPr="00471203">
        <w:rPr>
          <w:rFonts w:ascii="Tahoma" w:hAnsi="Tahoma" w:cs="Tahoma"/>
          <w:i/>
          <w:noProof/>
          <w:color w:val="000000" w:themeColor="text1"/>
          <w:sz w:val="24"/>
          <w:szCs w:val="24"/>
        </w:rPr>
        <w:t xml:space="preserve"> uji paired sample t-test.</w:t>
      </w:r>
      <w:r w:rsidRPr="00471203">
        <w:rPr>
          <w:rFonts w:ascii="Tahoma" w:hAnsi="Tahoma" w:cs="Tahoma"/>
          <w:noProof/>
          <w:color w:val="000000" w:themeColor="text1"/>
          <w:sz w:val="24"/>
          <w:szCs w:val="24"/>
        </w:rPr>
        <w:t xml:space="preserve"> Data dengan hasil P=0,00 (P&lt;0,05), berarti ada perbedaan sebelum dan sesudah Perlakuan pada Kelompok II.</w:t>
      </w:r>
    </w:p>
    <w:p w:rsidR="00D92739" w:rsidRPr="00471203" w:rsidRDefault="00D92739" w:rsidP="00F31B61">
      <w:pPr>
        <w:ind w:firstLine="720"/>
        <w:jc w:val="both"/>
        <w:rPr>
          <w:rFonts w:ascii="Tahoma" w:hAnsi="Tahoma" w:cs="Tahoma"/>
          <w:color w:val="000000" w:themeColor="text1"/>
          <w:sz w:val="24"/>
          <w:szCs w:val="24"/>
          <w:lang w:val="sv-SE"/>
        </w:rPr>
      </w:pPr>
      <w:r w:rsidRPr="00471203">
        <w:rPr>
          <w:rFonts w:ascii="Tahoma" w:hAnsi="Tahoma" w:cs="Tahoma"/>
          <w:color w:val="000000" w:themeColor="text1"/>
          <w:sz w:val="24"/>
          <w:szCs w:val="24"/>
        </w:rPr>
        <w:t>Uji beda dari nilai rerata selisih kedua kelompok untuk mengetahui signifikan dilakukan uji parametrik (</w:t>
      </w:r>
      <w:r w:rsidRPr="00471203">
        <w:rPr>
          <w:rFonts w:ascii="Tahoma" w:hAnsi="Tahoma" w:cs="Tahoma"/>
          <w:i/>
          <w:color w:val="000000" w:themeColor="text1"/>
          <w:sz w:val="24"/>
          <w:szCs w:val="24"/>
        </w:rPr>
        <w:t>Independent sample t-test</w:t>
      </w:r>
      <w:r w:rsidRPr="00471203">
        <w:rPr>
          <w:rFonts w:ascii="Tahoma" w:hAnsi="Tahoma" w:cs="Tahoma"/>
          <w:color w:val="000000" w:themeColor="text1"/>
          <w:sz w:val="24"/>
          <w:szCs w:val="24"/>
        </w:rPr>
        <w:t>), P = 0,000 (P&lt;0</w:t>
      </w:r>
      <w:proofErr w:type="gramStart"/>
      <w:r w:rsidRPr="00471203">
        <w:rPr>
          <w:rFonts w:ascii="Tahoma" w:hAnsi="Tahoma" w:cs="Tahoma"/>
          <w:color w:val="000000" w:themeColor="text1"/>
          <w:sz w:val="24"/>
          <w:szCs w:val="24"/>
        </w:rPr>
        <w:t>,05</w:t>
      </w:r>
      <w:proofErr w:type="gramEnd"/>
      <w:r w:rsidRPr="00471203">
        <w:rPr>
          <w:rFonts w:ascii="Tahoma" w:hAnsi="Tahoma" w:cs="Tahoma"/>
          <w:color w:val="000000" w:themeColor="text1"/>
          <w:sz w:val="24"/>
          <w:szCs w:val="24"/>
        </w:rPr>
        <w:t xml:space="preserve">). </w:t>
      </w:r>
      <w:proofErr w:type="gramStart"/>
      <w:r w:rsidRPr="00471203">
        <w:rPr>
          <w:rFonts w:ascii="Tahoma" w:hAnsi="Tahoma" w:cs="Tahoma"/>
          <w:color w:val="000000" w:themeColor="text1"/>
          <w:sz w:val="24"/>
          <w:szCs w:val="24"/>
        </w:rPr>
        <w:t xml:space="preserve">Hal tersebut ada perbedaan yang bermakna antara Perlakuan </w:t>
      </w:r>
      <w:r w:rsidRPr="00471203">
        <w:rPr>
          <w:rFonts w:ascii="Tahoma" w:hAnsi="Tahoma" w:cs="Tahoma"/>
          <w:color w:val="000000" w:themeColor="text1"/>
          <w:sz w:val="24"/>
          <w:szCs w:val="24"/>
        </w:rPr>
        <w:lastRenderedPageBreak/>
        <w:t>pada Kelompok 1 dan Perlakuan pada Kelompok II.</w:t>
      </w:r>
      <w:proofErr w:type="gramEnd"/>
    </w:p>
    <w:p w:rsidR="00AF74DA" w:rsidRPr="00471203" w:rsidRDefault="00AF74DA" w:rsidP="0043353D">
      <w:pPr>
        <w:tabs>
          <w:tab w:val="left" w:pos="1291"/>
        </w:tabs>
        <w:spacing w:line="240" w:lineRule="auto"/>
        <w:jc w:val="both"/>
        <w:rPr>
          <w:rFonts w:ascii="Tahoma" w:hAnsi="Tahoma" w:cs="Tahoma"/>
          <w:b/>
          <w:sz w:val="24"/>
          <w:szCs w:val="24"/>
        </w:rPr>
      </w:pPr>
      <w:r w:rsidRPr="00471203">
        <w:rPr>
          <w:rFonts w:ascii="Tahoma" w:hAnsi="Tahoma" w:cs="Tahoma"/>
          <w:sz w:val="24"/>
          <w:szCs w:val="24"/>
        </w:rPr>
        <w:t xml:space="preserve"> </w:t>
      </w:r>
      <w:r w:rsidR="0043353D" w:rsidRPr="00471203">
        <w:rPr>
          <w:rFonts w:ascii="Tahoma" w:hAnsi="Tahoma" w:cs="Tahoma"/>
          <w:b/>
          <w:sz w:val="24"/>
          <w:szCs w:val="24"/>
        </w:rPr>
        <w:t xml:space="preserve">Hasil penelitian </w:t>
      </w:r>
    </w:p>
    <w:p w:rsidR="00B147C1" w:rsidRPr="00F31B61" w:rsidRDefault="00AF74DA" w:rsidP="00F31B61">
      <w:pPr>
        <w:spacing w:after="0" w:line="240" w:lineRule="auto"/>
        <w:jc w:val="both"/>
        <w:rPr>
          <w:rFonts w:ascii="Tahoma" w:hAnsi="Tahoma" w:cs="Tahoma"/>
          <w:b/>
          <w:bCs/>
          <w:color w:val="000000" w:themeColor="text1"/>
          <w:sz w:val="24"/>
          <w:szCs w:val="24"/>
        </w:rPr>
      </w:pPr>
      <w:r w:rsidRPr="00F31B61">
        <w:rPr>
          <w:rFonts w:ascii="Tahoma" w:hAnsi="Tahoma" w:cs="Tahoma"/>
          <w:sz w:val="24"/>
          <w:szCs w:val="24"/>
        </w:rPr>
        <w:t xml:space="preserve"> </w:t>
      </w:r>
      <w:r w:rsidR="00B147C1" w:rsidRPr="00F31B61">
        <w:rPr>
          <w:rFonts w:ascii="Tahoma" w:hAnsi="Tahoma" w:cs="Tahoma"/>
          <w:b/>
          <w:bCs/>
          <w:color w:val="000000" w:themeColor="text1"/>
          <w:sz w:val="24"/>
          <w:szCs w:val="24"/>
        </w:rPr>
        <w:t>Analisa Deskriptif</w:t>
      </w:r>
    </w:p>
    <w:p w:rsidR="00B147C1" w:rsidRPr="00471203" w:rsidRDefault="00B147C1" w:rsidP="00B147C1">
      <w:pPr>
        <w:pStyle w:val="ListParagraph"/>
        <w:ind w:left="0" w:firstLine="426"/>
        <w:rPr>
          <w:rFonts w:ascii="Tahoma" w:hAnsi="Tahoma" w:cs="Tahoma"/>
          <w:bCs/>
          <w:color w:val="000000" w:themeColor="text1"/>
          <w:sz w:val="24"/>
          <w:szCs w:val="24"/>
        </w:rPr>
      </w:pPr>
      <w:r w:rsidRPr="00471203">
        <w:rPr>
          <w:rFonts w:ascii="Tahoma" w:hAnsi="Tahoma" w:cs="Tahoma"/>
          <w:bCs/>
          <w:color w:val="000000" w:themeColor="text1"/>
          <w:sz w:val="24"/>
          <w:szCs w:val="24"/>
        </w:rPr>
        <w:t xml:space="preserve">   Karakteristik subjek penelitian meliputi: umur, berat badan, tinggi badan, indeks masa tubuh.</w:t>
      </w:r>
    </w:p>
    <w:p w:rsidR="00B147C1" w:rsidRPr="00471203" w:rsidRDefault="00B147C1" w:rsidP="00B147C1">
      <w:pPr>
        <w:ind w:left="1620" w:firstLine="540"/>
        <w:rPr>
          <w:rFonts w:ascii="Tahoma" w:hAnsi="Tahoma" w:cs="Tahoma"/>
          <w:b/>
          <w:color w:val="000000" w:themeColor="text1"/>
          <w:sz w:val="24"/>
          <w:szCs w:val="24"/>
          <w:lang w:val="id-ID"/>
        </w:rPr>
      </w:pPr>
      <w:r w:rsidRPr="00471203">
        <w:rPr>
          <w:rFonts w:ascii="Tahoma" w:hAnsi="Tahoma" w:cs="Tahoma"/>
          <w:b/>
          <w:color w:val="000000" w:themeColor="text1"/>
          <w:sz w:val="24"/>
          <w:szCs w:val="24"/>
        </w:rPr>
        <w:t>Tabel 1</w:t>
      </w:r>
    </w:p>
    <w:p w:rsidR="00B147C1" w:rsidRPr="00471203" w:rsidRDefault="00B147C1" w:rsidP="00B147C1">
      <w:pPr>
        <w:ind w:left="360"/>
        <w:jc w:val="center"/>
        <w:rPr>
          <w:rFonts w:ascii="Tahoma" w:hAnsi="Tahoma" w:cs="Tahoma"/>
          <w:b/>
          <w:color w:val="000000" w:themeColor="text1"/>
          <w:sz w:val="24"/>
          <w:szCs w:val="24"/>
          <w:lang w:val="id-ID"/>
        </w:rPr>
      </w:pPr>
      <w:r w:rsidRPr="00471203">
        <w:rPr>
          <w:rFonts w:ascii="Tahoma" w:hAnsi="Tahoma" w:cs="Tahoma"/>
          <w:b/>
          <w:color w:val="000000" w:themeColor="text1"/>
          <w:sz w:val="24"/>
          <w:szCs w:val="24"/>
        </w:rPr>
        <w:t xml:space="preserve">Distribusi Sampel Berdasarkan </w:t>
      </w:r>
      <w:r w:rsidRPr="00471203">
        <w:rPr>
          <w:rFonts w:ascii="Tahoma" w:hAnsi="Tahoma" w:cs="Tahoma"/>
          <w:b/>
          <w:color w:val="000000" w:themeColor="text1"/>
          <w:sz w:val="24"/>
          <w:szCs w:val="24"/>
          <w:lang w:val="id-ID"/>
        </w:rPr>
        <w:t>U</w:t>
      </w:r>
      <w:r w:rsidRPr="00471203">
        <w:rPr>
          <w:rFonts w:ascii="Tahoma" w:hAnsi="Tahoma" w:cs="Tahoma"/>
          <w:b/>
          <w:color w:val="000000" w:themeColor="text1"/>
          <w:sz w:val="24"/>
          <w:szCs w:val="24"/>
        </w:rPr>
        <w:t xml:space="preserve">mur, Berat badan, </w:t>
      </w:r>
      <w:proofErr w:type="gramStart"/>
      <w:r w:rsidRPr="00471203">
        <w:rPr>
          <w:rFonts w:ascii="Tahoma" w:hAnsi="Tahoma" w:cs="Tahoma"/>
          <w:b/>
          <w:color w:val="000000" w:themeColor="text1"/>
          <w:sz w:val="24"/>
          <w:szCs w:val="24"/>
        </w:rPr>
        <w:t>Tinggi  badan</w:t>
      </w:r>
      <w:proofErr w:type="gramEnd"/>
      <w:r w:rsidRPr="00471203">
        <w:rPr>
          <w:rFonts w:ascii="Tahoma" w:hAnsi="Tahoma" w:cs="Tahoma"/>
          <w:b/>
          <w:color w:val="000000" w:themeColor="text1"/>
          <w:sz w:val="24"/>
          <w:szCs w:val="24"/>
        </w:rPr>
        <w:t>, IMT pada Kelompo</w:t>
      </w:r>
      <w:r w:rsidRPr="00471203">
        <w:rPr>
          <w:rFonts w:ascii="Tahoma" w:hAnsi="Tahoma" w:cs="Tahoma"/>
          <w:b/>
          <w:color w:val="000000" w:themeColor="text1"/>
          <w:sz w:val="24"/>
          <w:szCs w:val="24"/>
          <w:lang w:val="id-ID"/>
        </w:rPr>
        <w:t xml:space="preserve">k Perlakuan 1 </w:t>
      </w:r>
      <w:r w:rsidRPr="00471203">
        <w:rPr>
          <w:rFonts w:ascii="Tahoma" w:hAnsi="Tahoma" w:cs="Tahoma"/>
          <w:b/>
          <w:color w:val="000000" w:themeColor="text1"/>
          <w:sz w:val="24"/>
          <w:szCs w:val="24"/>
        </w:rPr>
        <w:t>dan Kelompok Perlakuan</w:t>
      </w:r>
      <w:r w:rsidRPr="00471203">
        <w:rPr>
          <w:rFonts w:ascii="Tahoma" w:hAnsi="Tahoma" w:cs="Tahoma"/>
          <w:b/>
          <w:color w:val="000000" w:themeColor="text1"/>
          <w:sz w:val="24"/>
          <w:szCs w:val="24"/>
          <w:lang w:val="id-ID"/>
        </w:rPr>
        <w:t xml:space="preserve"> 2</w:t>
      </w:r>
    </w:p>
    <w:tbl>
      <w:tblPr>
        <w:tblStyle w:val="TableGrid"/>
        <w:tblW w:w="5776" w:type="dxa"/>
        <w:tblLayout w:type="fixed"/>
        <w:tblLook w:val="04A0" w:firstRow="1" w:lastRow="0" w:firstColumn="1" w:lastColumn="0" w:noHBand="0" w:noVBand="1"/>
      </w:tblPr>
      <w:tblGrid>
        <w:gridCol w:w="1668"/>
        <w:gridCol w:w="236"/>
        <w:gridCol w:w="1024"/>
        <w:gridCol w:w="441"/>
        <w:gridCol w:w="381"/>
        <w:gridCol w:w="58"/>
        <w:gridCol w:w="284"/>
        <w:gridCol w:w="851"/>
        <w:gridCol w:w="90"/>
        <w:gridCol w:w="418"/>
        <w:gridCol w:w="116"/>
        <w:gridCol w:w="209"/>
      </w:tblGrid>
      <w:tr w:rsidR="00B147C1" w:rsidRPr="00471203" w:rsidTr="002E10A6">
        <w:trPr>
          <w:gridAfter w:val="1"/>
          <w:wAfter w:w="209" w:type="dxa"/>
          <w:trHeight w:val="64"/>
        </w:trPr>
        <w:tc>
          <w:tcPr>
            <w:tcW w:w="1668" w:type="dxa"/>
            <w:tcBorders>
              <w:top w:val="single" w:sz="4" w:space="0" w:color="auto"/>
              <w:left w:val="nil"/>
              <w:bottom w:val="nil"/>
              <w:right w:val="nil"/>
            </w:tcBorders>
          </w:tcPr>
          <w:p w:rsidR="00B147C1" w:rsidRPr="00471203" w:rsidRDefault="00B147C1" w:rsidP="006A3119">
            <w:pPr>
              <w:tabs>
                <w:tab w:val="left" w:pos="567"/>
              </w:tabs>
              <w:jc w:val="center"/>
              <w:rPr>
                <w:rFonts w:ascii="Tahoma" w:hAnsi="Tahoma" w:cs="Tahoma"/>
                <w:color w:val="000000" w:themeColor="text1"/>
                <w:sz w:val="24"/>
                <w:szCs w:val="24"/>
              </w:rPr>
            </w:pPr>
            <w:r w:rsidRPr="00471203">
              <w:rPr>
                <w:rFonts w:ascii="Tahoma" w:hAnsi="Tahoma" w:cs="Tahoma"/>
                <w:color w:val="000000" w:themeColor="text1"/>
                <w:sz w:val="24"/>
                <w:szCs w:val="24"/>
              </w:rPr>
              <w:t xml:space="preserve">Variabel </w:t>
            </w:r>
          </w:p>
        </w:tc>
        <w:tc>
          <w:tcPr>
            <w:tcW w:w="236" w:type="dxa"/>
            <w:tcBorders>
              <w:top w:val="single" w:sz="4" w:space="0" w:color="auto"/>
              <w:left w:val="nil"/>
              <w:bottom w:val="single" w:sz="4" w:space="0" w:color="auto"/>
              <w:right w:val="nil"/>
            </w:tcBorders>
          </w:tcPr>
          <w:p w:rsidR="00B147C1" w:rsidRPr="00471203" w:rsidRDefault="00B147C1" w:rsidP="006A3119">
            <w:pPr>
              <w:tabs>
                <w:tab w:val="left" w:pos="567"/>
              </w:tabs>
              <w:jc w:val="center"/>
              <w:rPr>
                <w:rFonts w:ascii="Tahoma" w:hAnsi="Tahoma" w:cs="Tahoma"/>
                <w:color w:val="000000" w:themeColor="text1"/>
                <w:sz w:val="24"/>
                <w:szCs w:val="24"/>
                <w:lang w:val="id-ID"/>
              </w:rPr>
            </w:pPr>
          </w:p>
        </w:tc>
        <w:tc>
          <w:tcPr>
            <w:tcW w:w="2188" w:type="dxa"/>
            <w:gridSpan w:val="5"/>
            <w:tcBorders>
              <w:top w:val="single" w:sz="4" w:space="0" w:color="auto"/>
              <w:left w:val="nil"/>
              <w:bottom w:val="single" w:sz="4" w:space="0" w:color="auto"/>
              <w:right w:val="nil"/>
            </w:tcBorders>
          </w:tcPr>
          <w:p w:rsidR="00B147C1" w:rsidRPr="00471203" w:rsidRDefault="00B147C1" w:rsidP="006A3119">
            <w:pPr>
              <w:tabs>
                <w:tab w:val="left" w:pos="567"/>
              </w:tabs>
              <w:jc w:val="center"/>
              <w:rPr>
                <w:rFonts w:ascii="Tahoma" w:hAnsi="Tahoma" w:cs="Tahoma"/>
                <w:color w:val="000000" w:themeColor="text1"/>
                <w:sz w:val="24"/>
                <w:szCs w:val="24"/>
              </w:rPr>
            </w:pPr>
            <w:r w:rsidRPr="00471203">
              <w:rPr>
                <w:rFonts w:ascii="Tahoma" w:hAnsi="Tahoma" w:cs="Tahoma"/>
                <w:color w:val="000000" w:themeColor="text1"/>
                <w:sz w:val="24"/>
                <w:szCs w:val="24"/>
              </w:rPr>
              <w:t>Kelompok</w:t>
            </w:r>
          </w:p>
        </w:tc>
        <w:tc>
          <w:tcPr>
            <w:tcW w:w="851" w:type="dxa"/>
            <w:tcBorders>
              <w:top w:val="single" w:sz="4" w:space="0" w:color="auto"/>
              <w:left w:val="nil"/>
              <w:bottom w:val="single" w:sz="4" w:space="0" w:color="auto"/>
              <w:right w:val="nil"/>
            </w:tcBorders>
          </w:tcPr>
          <w:p w:rsidR="00B147C1" w:rsidRPr="00471203" w:rsidRDefault="00B147C1" w:rsidP="006A3119">
            <w:pPr>
              <w:tabs>
                <w:tab w:val="left" w:pos="567"/>
              </w:tabs>
              <w:jc w:val="center"/>
              <w:rPr>
                <w:rFonts w:ascii="Tahoma" w:hAnsi="Tahoma" w:cs="Tahoma"/>
                <w:color w:val="000000" w:themeColor="text1"/>
                <w:sz w:val="24"/>
                <w:szCs w:val="24"/>
                <w:lang w:val="id-ID"/>
              </w:rPr>
            </w:pPr>
          </w:p>
        </w:tc>
        <w:tc>
          <w:tcPr>
            <w:tcW w:w="624" w:type="dxa"/>
            <w:gridSpan w:val="3"/>
            <w:tcBorders>
              <w:top w:val="single" w:sz="4" w:space="0" w:color="auto"/>
              <w:left w:val="nil"/>
              <w:bottom w:val="single" w:sz="4" w:space="0" w:color="auto"/>
              <w:right w:val="nil"/>
            </w:tcBorders>
          </w:tcPr>
          <w:p w:rsidR="00B147C1" w:rsidRPr="00471203" w:rsidRDefault="00B147C1" w:rsidP="006A3119">
            <w:pPr>
              <w:tabs>
                <w:tab w:val="left" w:pos="567"/>
              </w:tabs>
              <w:jc w:val="center"/>
              <w:rPr>
                <w:rFonts w:ascii="Tahoma" w:hAnsi="Tahoma" w:cs="Tahoma"/>
                <w:color w:val="000000" w:themeColor="text1"/>
                <w:sz w:val="24"/>
                <w:szCs w:val="24"/>
                <w:lang w:val="id-ID"/>
              </w:rPr>
            </w:pPr>
          </w:p>
        </w:tc>
      </w:tr>
      <w:tr w:rsidR="00B147C1" w:rsidRPr="00471203" w:rsidTr="002E10A6">
        <w:trPr>
          <w:trHeight w:val="449"/>
        </w:trPr>
        <w:tc>
          <w:tcPr>
            <w:tcW w:w="1668" w:type="dxa"/>
            <w:tcBorders>
              <w:top w:val="nil"/>
              <w:left w:val="nil"/>
              <w:bottom w:val="single" w:sz="4" w:space="0" w:color="auto"/>
              <w:right w:val="nil"/>
            </w:tcBorders>
          </w:tcPr>
          <w:p w:rsidR="00B147C1" w:rsidRPr="00471203" w:rsidRDefault="00B147C1" w:rsidP="00E54672">
            <w:pPr>
              <w:tabs>
                <w:tab w:val="left" w:pos="567"/>
              </w:tabs>
              <w:jc w:val="center"/>
              <w:rPr>
                <w:rFonts w:ascii="Tahoma" w:hAnsi="Tahoma" w:cs="Tahoma"/>
                <w:color w:val="000000" w:themeColor="text1"/>
                <w:sz w:val="24"/>
                <w:szCs w:val="24"/>
                <w:lang w:val="id-ID"/>
              </w:rPr>
            </w:pPr>
          </w:p>
        </w:tc>
        <w:tc>
          <w:tcPr>
            <w:tcW w:w="1260" w:type="dxa"/>
            <w:gridSpan w:val="2"/>
            <w:tcBorders>
              <w:top w:val="nil"/>
              <w:left w:val="nil"/>
              <w:bottom w:val="single" w:sz="4" w:space="0" w:color="auto"/>
              <w:right w:val="nil"/>
            </w:tcBorders>
          </w:tcPr>
          <w:p w:rsidR="00B147C1" w:rsidRPr="00471203" w:rsidRDefault="00B147C1" w:rsidP="00E54672">
            <w:pPr>
              <w:tabs>
                <w:tab w:val="left" w:pos="567"/>
              </w:tabs>
              <w:rPr>
                <w:rFonts w:ascii="Tahoma" w:hAnsi="Tahoma" w:cs="Tahoma"/>
                <w:i/>
                <w:color w:val="000000" w:themeColor="text1"/>
                <w:sz w:val="24"/>
                <w:szCs w:val="24"/>
              </w:rPr>
            </w:pPr>
            <w:r w:rsidRPr="00471203">
              <w:rPr>
                <w:rFonts w:ascii="Tahoma" w:hAnsi="Tahoma" w:cs="Tahoma"/>
                <w:i/>
                <w:color w:val="000000" w:themeColor="text1"/>
                <w:sz w:val="24"/>
                <w:szCs w:val="24"/>
              </w:rPr>
              <w:t>Es massage</w:t>
            </w:r>
          </w:p>
        </w:tc>
        <w:tc>
          <w:tcPr>
            <w:tcW w:w="880" w:type="dxa"/>
            <w:gridSpan w:val="3"/>
            <w:tcBorders>
              <w:top w:val="nil"/>
              <w:left w:val="nil"/>
              <w:bottom w:val="single" w:sz="4" w:space="0" w:color="auto"/>
              <w:right w:val="nil"/>
            </w:tcBorders>
          </w:tcPr>
          <w:p w:rsidR="00B147C1" w:rsidRPr="00471203" w:rsidRDefault="00B147C1" w:rsidP="00E54672">
            <w:pPr>
              <w:tabs>
                <w:tab w:val="left" w:pos="567"/>
              </w:tabs>
              <w:jc w:val="center"/>
              <w:rPr>
                <w:rFonts w:ascii="Tahoma" w:hAnsi="Tahoma" w:cs="Tahoma"/>
                <w:color w:val="000000" w:themeColor="text1"/>
                <w:sz w:val="24"/>
                <w:szCs w:val="24"/>
                <w:lang w:val="id-ID"/>
              </w:rPr>
            </w:pPr>
          </w:p>
        </w:tc>
        <w:tc>
          <w:tcPr>
            <w:tcW w:w="1225" w:type="dxa"/>
            <w:gridSpan w:val="3"/>
            <w:tcBorders>
              <w:top w:val="nil"/>
              <w:left w:val="nil"/>
              <w:bottom w:val="single" w:sz="4" w:space="0" w:color="auto"/>
              <w:right w:val="nil"/>
            </w:tcBorders>
          </w:tcPr>
          <w:p w:rsidR="00B147C1" w:rsidRPr="00471203" w:rsidRDefault="00B147C1" w:rsidP="00E54672">
            <w:pPr>
              <w:tabs>
                <w:tab w:val="left" w:pos="567"/>
              </w:tabs>
              <w:jc w:val="center"/>
              <w:rPr>
                <w:rFonts w:ascii="Tahoma" w:hAnsi="Tahoma" w:cs="Tahoma"/>
                <w:color w:val="000000" w:themeColor="text1"/>
                <w:sz w:val="24"/>
                <w:szCs w:val="24"/>
              </w:rPr>
            </w:pPr>
            <w:r w:rsidRPr="00471203">
              <w:rPr>
                <w:rFonts w:ascii="Tahoma" w:hAnsi="Tahoma" w:cs="Tahoma"/>
                <w:color w:val="000000" w:themeColor="text1"/>
                <w:sz w:val="24"/>
                <w:szCs w:val="24"/>
              </w:rPr>
              <w:t xml:space="preserve">Terapi latihan </w:t>
            </w:r>
          </w:p>
        </w:tc>
        <w:tc>
          <w:tcPr>
            <w:tcW w:w="743" w:type="dxa"/>
            <w:gridSpan w:val="3"/>
            <w:tcBorders>
              <w:top w:val="nil"/>
              <w:left w:val="nil"/>
              <w:bottom w:val="nil"/>
              <w:right w:val="nil"/>
            </w:tcBorders>
          </w:tcPr>
          <w:p w:rsidR="00B147C1" w:rsidRPr="00471203" w:rsidRDefault="00B147C1" w:rsidP="00E54672">
            <w:pPr>
              <w:tabs>
                <w:tab w:val="left" w:pos="567"/>
              </w:tabs>
              <w:jc w:val="center"/>
              <w:rPr>
                <w:rFonts w:ascii="Tahoma" w:hAnsi="Tahoma" w:cs="Tahoma"/>
                <w:color w:val="000000" w:themeColor="text1"/>
                <w:sz w:val="24"/>
                <w:szCs w:val="24"/>
                <w:lang w:val="id-ID"/>
              </w:rPr>
            </w:pPr>
          </w:p>
        </w:tc>
      </w:tr>
      <w:tr w:rsidR="00B147C1" w:rsidRPr="00471203" w:rsidTr="002E10A6">
        <w:trPr>
          <w:gridAfter w:val="2"/>
          <w:wAfter w:w="325" w:type="dxa"/>
        </w:trPr>
        <w:tc>
          <w:tcPr>
            <w:tcW w:w="1668" w:type="dxa"/>
            <w:tcBorders>
              <w:top w:val="single" w:sz="4" w:space="0" w:color="auto"/>
              <w:left w:val="nil"/>
              <w:bottom w:val="single" w:sz="4" w:space="0" w:color="auto"/>
              <w:right w:val="nil"/>
            </w:tcBorders>
          </w:tcPr>
          <w:p w:rsidR="00B147C1" w:rsidRPr="00471203" w:rsidRDefault="00B147C1" w:rsidP="00E54672">
            <w:pPr>
              <w:tabs>
                <w:tab w:val="left" w:pos="567"/>
              </w:tabs>
              <w:rPr>
                <w:rFonts w:ascii="Tahoma" w:hAnsi="Tahoma" w:cs="Tahoma"/>
                <w:color w:val="000000" w:themeColor="text1"/>
                <w:sz w:val="24"/>
                <w:szCs w:val="24"/>
              </w:rPr>
            </w:pPr>
          </w:p>
        </w:tc>
        <w:tc>
          <w:tcPr>
            <w:tcW w:w="2082" w:type="dxa"/>
            <w:gridSpan w:val="4"/>
            <w:tcBorders>
              <w:top w:val="single" w:sz="4" w:space="0" w:color="auto"/>
              <w:left w:val="nil"/>
              <w:bottom w:val="single" w:sz="4" w:space="0" w:color="auto"/>
              <w:right w:val="nil"/>
            </w:tcBorders>
          </w:tcPr>
          <w:p w:rsidR="00B147C1" w:rsidRPr="00471203" w:rsidRDefault="00B147C1" w:rsidP="00E54672">
            <w:pPr>
              <w:tabs>
                <w:tab w:val="left" w:pos="567"/>
              </w:tabs>
              <w:jc w:val="center"/>
              <w:rPr>
                <w:rFonts w:ascii="Tahoma" w:hAnsi="Tahoma" w:cs="Tahoma"/>
                <w:color w:val="000000" w:themeColor="text1"/>
                <w:sz w:val="24"/>
                <w:szCs w:val="24"/>
              </w:rPr>
            </w:pPr>
            <w:r w:rsidRPr="00471203">
              <w:rPr>
                <w:rFonts w:ascii="Tahoma" w:hAnsi="Tahoma" w:cs="Tahoma"/>
                <w:color w:val="000000" w:themeColor="text1"/>
                <w:sz w:val="24"/>
                <w:szCs w:val="24"/>
              </w:rPr>
              <w:t>Rerata</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SB</w:t>
            </w:r>
          </w:p>
        </w:tc>
        <w:tc>
          <w:tcPr>
            <w:tcW w:w="1701" w:type="dxa"/>
            <w:gridSpan w:val="5"/>
            <w:tcBorders>
              <w:top w:val="single" w:sz="4" w:space="0" w:color="auto"/>
              <w:left w:val="nil"/>
              <w:bottom w:val="single" w:sz="4" w:space="0" w:color="auto"/>
              <w:right w:val="nil"/>
            </w:tcBorders>
          </w:tcPr>
          <w:p w:rsidR="00B147C1" w:rsidRPr="00471203" w:rsidRDefault="00B147C1" w:rsidP="00E54672">
            <w:pPr>
              <w:tabs>
                <w:tab w:val="left" w:pos="567"/>
              </w:tabs>
              <w:jc w:val="center"/>
              <w:rPr>
                <w:rFonts w:ascii="Tahoma" w:hAnsi="Tahoma" w:cs="Tahoma"/>
                <w:color w:val="000000" w:themeColor="text1"/>
                <w:sz w:val="24"/>
                <w:szCs w:val="24"/>
                <w:lang w:val="id-ID"/>
              </w:rPr>
            </w:pPr>
            <w:r w:rsidRPr="00471203">
              <w:rPr>
                <w:rFonts w:ascii="Tahoma" w:hAnsi="Tahoma" w:cs="Tahoma"/>
                <w:color w:val="000000" w:themeColor="text1"/>
                <w:sz w:val="24"/>
                <w:szCs w:val="24"/>
              </w:rPr>
              <w:t xml:space="preserve">Rerata </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SB</w:t>
            </w:r>
          </w:p>
        </w:tc>
      </w:tr>
      <w:tr w:rsidR="00B147C1" w:rsidRPr="00471203" w:rsidTr="002E10A6">
        <w:trPr>
          <w:gridAfter w:val="2"/>
          <w:wAfter w:w="325" w:type="dxa"/>
        </w:trPr>
        <w:tc>
          <w:tcPr>
            <w:tcW w:w="1668" w:type="dxa"/>
            <w:tcBorders>
              <w:top w:val="nil"/>
              <w:left w:val="nil"/>
              <w:bottom w:val="nil"/>
              <w:right w:val="nil"/>
            </w:tcBorders>
          </w:tcPr>
          <w:p w:rsidR="00B147C1" w:rsidRPr="00471203" w:rsidRDefault="00B147C1" w:rsidP="00E54672">
            <w:pPr>
              <w:tabs>
                <w:tab w:val="left" w:pos="567"/>
              </w:tabs>
              <w:rPr>
                <w:rFonts w:ascii="Tahoma" w:hAnsi="Tahoma" w:cs="Tahoma"/>
                <w:color w:val="000000" w:themeColor="text1"/>
                <w:sz w:val="24"/>
                <w:szCs w:val="24"/>
              </w:rPr>
            </w:pPr>
            <w:r w:rsidRPr="00471203">
              <w:rPr>
                <w:rFonts w:ascii="Tahoma" w:hAnsi="Tahoma" w:cs="Tahoma"/>
                <w:color w:val="000000" w:themeColor="text1"/>
                <w:sz w:val="24"/>
                <w:szCs w:val="24"/>
              </w:rPr>
              <w:t>Umur (th)</w:t>
            </w:r>
          </w:p>
        </w:tc>
        <w:tc>
          <w:tcPr>
            <w:tcW w:w="2082" w:type="dxa"/>
            <w:gridSpan w:val="4"/>
            <w:tcBorders>
              <w:top w:val="nil"/>
              <w:left w:val="nil"/>
              <w:bottom w:val="nil"/>
              <w:right w:val="nil"/>
            </w:tcBorders>
          </w:tcPr>
          <w:p w:rsidR="00B147C1" w:rsidRPr="00471203" w:rsidRDefault="00B147C1" w:rsidP="00E54672">
            <w:pPr>
              <w:tabs>
                <w:tab w:val="left" w:pos="567"/>
              </w:tabs>
              <w:rPr>
                <w:rFonts w:ascii="Tahoma" w:hAnsi="Tahoma" w:cs="Tahoma"/>
                <w:color w:val="000000" w:themeColor="text1"/>
                <w:sz w:val="24"/>
                <w:szCs w:val="24"/>
              </w:rPr>
            </w:pPr>
            <w:r w:rsidRPr="00471203">
              <w:rPr>
                <w:rFonts w:ascii="Tahoma" w:hAnsi="Tahoma" w:cs="Tahoma"/>
                <w:color w:val="000000" w:themeColor="text1"/>
                <w:sz w:val="24"/>
                <w:szCs w:val="24"/>
              </w:rPr>
              <w:t>33.67</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3.16</w:t>
            </w:r>
          </w:p>
          <w:p w:rsidR="00B147C1" w:rsidRPr="00471203" w:rsidRDefault="00B147C1" w:rsidP="00E54672">
            <w:pPr>
              <w:tabs>
                <w:tab w:val="left" w:pos="567"/>
              </w:tabs>
              <w:jc w:val="center"/>
              <w:rPr>
                <w:rFonts w:ascii="Tahoma" w:hAnsi="Tahoma" w:cs="Tahoma"/>
                <w:color w:val="000000" w:themeColor="text1"/>
                <w:sz w:val="24"/>
                <w:szCs w:val="24"/>
                <w:lang w:val="id-ID"/>
              </w:rPr>
            </w:pPr>
          </w:p>
        </w:tc>
        <w:tc>
          <w:tcPr>
            <w:tcW w:w="1701" w:type="dxa"/>
            <w:gridSpan w:val="5"/>
            <w:tcBorders>
              <w:top w:val="nil"/>
              <w:left w:val="nil"/>
              <w:bottom w:val="nil"/>
              <w:right w:val="nil"/>
            </w:tcBorders>
          </w:tcPr>
          <w:p w:rsidR="00B147C1" w:rsidRPr="00471203" w:rsidRDefault="00B147C1" w:rsidP="002E10A6">
            <w:pPr>
              <w:tabs>
                <w:tab w:val="left" w:pos="567"/>
              </w:tabs>
              <w:rPr>
                <w:rFonts w:ascii="Tahoma" w:hAnsi="Tahoma" w:cs="Tahoma"/>
                <w:color w:val="000000" w:themeColor="text1"/>
                <w:sz w:val="24"/>
                <w:szCs w:val="24"/>
              </w:rPr>
            </w:pPr>
            <w:r w:rsidRPr="00471203">
              <w:rPr>
                <w:rFonts w:ascii="Tahoma" w:hAnsi="Tahoma" w:cs="Tahoma"/>
                <w:color w:val="000000" w:themeColor="text1"/>
                <w:sz w:val="24"/>
                <w:szCs w:val="24"/>
              </w:rPr>
              <w:t xml:space="preserve">34.00 </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5.03 </w:t>
            </w:r>
          </w:p>
          <w:p w:rsidR="00B147C1" w:rsidRPr="00471203" w:rsidRDefault="00B147C1" w:rsidP="00E54672">
            <w:pPr>
              <w:tabs>
                <w:tab w:val="left" w:pos="567"/>
              </w:tabs>
              <w:jc w:val="center"/>
              <w:rPr>
                <w:rFonts w:ascii="Tahoma" w:hAnsi="Tahoma" w:cs="Tahoma"/>
                <w:color w:val="000000" w:themeColor="text1"/>
                <w:sz w:val="24"/>
                <w:szCs w:val="24"/>
                <w:lang w:val="id-ID"/>
              </w:rPr>
            </w:pPr>
          </w:p>
        </w:tc>
      </w:tr>
      <w:tr w:rsidR="00B147C1" w:rsidRPr="00471203" w:rsidTr="002E10A6">
        <w:trPr>
          <w:gridAfter w:val="2"/>
          <w:wAfter w:w="325" w:type="dxa"/>
        </w:trPr>
        <w:tc>
          <w:tcPr>
            <w:tcW w:w="1668" w:type="dxa"/>
            <w:tcBorders>
              <w:top w:val="nil"/>
              <w:left w:val="nil"/>
              <w:bottom w:val="nil"/>
              <w:right w:val="nil"/>
            </w:tcBorders>
          </w:tcPr>
          <w:p w:rsidR="00B147C1" w:rsidRPr="00471203" w:rsidRDefault="00B147C1" w:rsidP="00E54672">
            <w:pPr>
              <w:tabs>
                <w:tab w:val="left" w:pos="567"/>
              </w:tabs>
              <w:rPr>
                <w:rFonts w:ascii="Tahoma" w:hAnsi="Tahoma" w:cs="Tahoma"/>
                <w:color w:val="000000" w:themeColor="text1"/>
                <w:sz w:val="24"/>
                <w:szCs w:val="24"/>
              </w:rPr>
            </w:pPr>
            <w:r w:rsidRPr="00471203">
              <w:rPr>
                <w:rFonts w:ascii="Tahoma" w:hAnsi="Tahoma" w:cs="Tahoma"/>
                <w:color w:val="000000" w:themeColor="text1"/>
                <w:sz w:val="24"/>
                <w:szCs w:val="24"/>
              </w:rPr>
              <w:t>Berat Badan</w:t>
            </w:r>
          </w:p>
        </w:tc>
        <w:tc>
          <w:tcPr>
            <w:tcW w:w="2082" w:type="dxa"/>
            <w:gridSpan w:val="4"/>
            <w:tcBorders>
              <w:top w:val="nil"/>
              <w:left w:val="nil"/>
              <w:bottom w:val="nil"/>
              <w:right w:val="nil"/>
            </w:tcBorders>
          </w:tcPr>
          <w:p w:rsidR="00B147C1" w:rsidRPr="00471203" w:rsidRDefault="00B147C1" w:rsidP="00E54672">
            <w:pPr>
              <w:tabs>
                <w:tab w:val="left" w:pos="567"/>
              </w:tabs>
              <w:rPr>
                <w:rFonts w:ascii="Tahoma" w:hAnsi="Tahoma" w:cs="Tahoma"/>
                <w:color w:val="000000" w:themeColor="text1"/>
                <w:sz w:val="24"/>
                <w:szCs w:val="24"/>
              </w:rPr>
            </w:pPr>
            <w:r w:rsidRPr="00471203">
              <w:rPr>
                <w:rFonts w:ascii="Tahoma" w:hAnsi="Tahoma" w:cs="Tahoma"/>
                <w:color w:val="000000" w:themeColor="text1"/>
                <w:sz w:val="24"/>
                <w:szCs w:val="24"/>
              </w:rPr>
              <w:t xml:space="preserve"> 2.67</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12.1</w:t>
            </w:r>
          </w:p>
          <w:p w:rsidR="00B147C1" w:rsidRPr="00471203" w:rsidRDefault="00B147C1" w:rsidP="00E54672">
            <w:pPr>
              <w:tabs>
                <w:tab w:val="left" w:pos="567"/>
              </w:tabs>
              <w:jc w:val="center"/>
              <w:rPr>
                <w:rFonts w:ascii="Tahoma" w:hAnsi="Tahoma" w:cs="Tahoma"/>
                <w:color w:val="000000" w:themeColor="text1"/>
                <w:sz w:val="24"/>
                <w:szCs w:val="24"/>
                <w:lang w:val="id-ID"/>
              </w:rPr>
            </w:pPr>
          </w:p>
        </w:tc>
        <w:tc>
          <w:tcPr>
            <w:tcW w:w="1701" w:type="dxa"/>
            <w:gridSpan w:val="5"/>
            <w:tcBorders>
              <w:top w:val="nil"/>
              <w:left w:val="nil"/>
              <w:bottom w:val="nil"/>
              <w:right w:val="nil"/>
            </w:tcBorders>
          </w:tcPr>
          <w:p w:rsidR="00B147C1" w:rsidRPr="00471203" w:rsidRDefault="00B147C1" w:rsidP="002E10A6">
            <w:pPr>
              <w:tabs>
                <w:tab w:val="left" w:pos="567"/>
              </w:tabs>
              <w:ind w:left="175" w:hanging="175"/>
              <w:rPr>
                <w:rFonts w:ascii="Tahoma" w:hAnsi="Tahoma" w:cs="Tahoma"/>
                <w:color w:val="000000" w:themeColor="text1"/>
                <w:sz w:val="24"/>
                <w:szCs w:val="24"/>
                <w:lang w:val="id-ID"/>
              </w:rPr>
            </w:pPr>
            <w:r w:rsidRPr="00471203">
              <w:rPr>
                <w:rFonts w:ascii="Tahoma" w:hAnsi="Tahoma" w:cs="Tahoma"/>
                <w:color w:val="000000" w:themeColor="text1"/>
                <w:sz w:val="24"/>
                <w:szCs w:val="24"/>
              </w:rPr>
              <w:t xml:space="preserve">64.67 </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10.36</w:t>
            </w:r>
          </w:p>
        </w:tc>
      </w:tr>
      <w:tr w:rsidR="00B147C1" w:rsidRPr="00471203" w:rsidTr="002E10A6">
        <w:trPr>
          <w:gridAfter w:val="2"/>
          <w:wAfter w:w="325" w:type="dxa"/>
        </w:trPr>
        <w:tc>
          <w:tcPr>
            <w:tcW w:w="1668" w:type="dxa"/>
            <w:tcBorders>
              <w:top w:val="nil"/>
              <w:left w:val="nil"/>
              <w:bottom w:val="nil"/>
              <w:right w:val="nil"/>
            </w:tcBorders>
          </w:tcPr>
          <w:p w:rsidR="00B147C1" w:rsidRPr="00471203" w:rsidRDefault="00B147C1" w:rsidP="00E54672">
            <w:pPr>
              <w:tabs>
                <w:tab w:val="left" w:pos="567"/>
              </w:tabs>
              <w:rPr>
                <w:rFonts w:ascii="Tahoma" w:hAnsi="Tahoma" w:cs="Tahoma"/>
                <w:color w:val="000000" w:themeColor="text1"/>
                <w:sz w:val="24"/>
                <w:szCs w:val="24"/>
              </w:rPr>
            </w:pPr>
            <w:r w:rsidRPr="00471203">
              <w:rPr>
                <w:rFonts w:ascii="Tahoma" w:hAnsi="Tahoma" w:cs="Tahoma"/>
                <w:color w:val="000000" w:themeColor="text1"/>
                <w:sz w:val="24"/>
                <w:szCs w:val="24"/>
              </w:rPr>
              <w:t>Tinggi Badan</w:t>
            </w:r>
          </w:p>
        </w:tc>
        <w:tc>
          <w:tcPr>
            <w:tcW w:w="2082" w:type="dxa"/>
            <w:gridSpan w:val="4"/>
            <w:tcBorders>
              <w:top w:val="nil"/>
              <w:left w:val="nil"/>
              <w:bottom w:val="nil"/>
              <w:right w:val="nil"/>
            </w:tcBorders>
          </w:tcPr>
          <w:p w:rsidR="00B147C1" w:rsidRPr="00471203" w:rsidRDefault="00B147C1" w:rsidP="00E54672">
            <w:pPr>
              <w:tabs>
                <w:tab w:val="left" w:pos="567"/>
              </w:tabs>
              <w:rPr>
                <w:rFonts w:ascii="Tahoma" w:hAnsi="Tahoma" w:cs="Tahoma"/>
                <w:color w:val="000000" w:themeColor="text1"/>
                <w:sz w:val="24"/>
                <w:szCs w:val="24"/>
                <w:lang w:val="id-ID"/>
              </w:rPr>
            </w:pPr>
            <w:r w:rsidRPr="00471203">
              <w:rPr>
                <w:rFonts w:ascii="Tahoma" w:hAnsi="Tahoma" w:cs="Tahoma"/>
                <w:color w:val="000000" w:themeColor="text1"/>
                <w:sz w:val="24"/>
                <w:szCs w:val="24"/>
              </w:rPr>
              <w:t>157.3</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8.85</w:t>
            </w:r>
          </w:p>
        </w:tc>
        <w:tc>
          <w:tcPr>
            <w:tcW w:w="1701" w:type="dxa"/>
            <w:gridSpan w:val="5"/>
            <w:tcBorders>
              <w:top w:val="nil"/>
              <w:left w:val="nil"/>
              <w:bottom w:val="nil"/>
              <w:right w:val="nil"/>
            </w:tcBorders>
          </w:tcPr>
          <w:p w:rsidR="00B147C1" w:rsidRPr="00471203" w:rsidRDefault="00B147C1" w:rsidP="00E54672">
            <w:pPr>
              <w:tabs>
                <w:tab w:val="left" w:pos="567"/>
              </w:tabs>
              <w:rPr>
                <w:rFonts w:ascii="Tahoma" w:hAnsi="Tahoma" w:cs="Tahoma"/>
                <w:color w:val="000000" w:themeColor="text1"/>
                <w:sz w:val="24"/>
                <w:szCs w:val="24"/>
              </w:rPr>
            </w:pPr>
            <w:r w:rsidRPr="00471203">
              <w:rPr>
                <w:rFonts w:ascii="Tahoma" w:hAnsi="Tahoma" w:cs="Tahoma"/>
                <w:color w:val="000000" w:themeColor="text1"/>
                <w:sz w:val="24"/>
                <w:szCs w:val="24"/>
              </w:rPr>
              <w:t xml:space="preserve">161.3  </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6.32</w:t>
            </w:r>
          </w:p>
          <w:p w:rsidR="00B147C1" w:rsidRPr="00471203" w:rsidRDefault="00B147C1" w:rsidP="00E54672">
            <w:pPr>
              <w:tabs>
                <w:tab w:val="left" w:pos="567"/>
              </w:tabs>
              <w:jc w:val="center"/>
              <w:rPr>
                <w:rFonts w:ascii="Tahoma" w:hAnsi="Tahoma" w:cs="Tahoma"/>
                <w:color w:val="000000" w:themeColor="text1"/>
                <w:sz w:val="24"/>
                <w:szCs w:val="24"/>
                <w:lang w:val="id-ID"/>
              </w:rPr>
            </w:pPr>
          </w:p>
        </w:tc>
      </w:tr>
      <w:tr w:rsidR="00B147C1" w:rsidRPr="00471203" w:rsidTr="002E10A6">
        <w:trPr>
          <w:gridAfter w:val="2"/>
          <w:wAfter w:w="325" w:type="dxa"/>
        </w:trPr>
        <w:tc>
          <w:tcPr>
            <w:tcW w:w="1668" w:type="dxa"/>
            <w:tcBorders>
              <w:top w:val="nil"/>
              <w:left w:val="nil"/>
              <w:bottom w:val="nil"/>
              <w:right w:val="nil"/>
            </w:tcBorders>
          </w:tcPr>
          <w:p w:rsidR="00B147C1" w:rsidRPr="00471203" w:rsidRDefault="00B147C1" w:rsidP="00E54672">
            <w:pPr>
              <w:tabs>
                <w:tab w:val="left" w:pos="567"/>
              </w:tabs>
              <w:rPr>
                <w:rFonts w:ascii="Tahoma" w:hAnsi="Tahoma" w:cs="Tahoma"/>
                <w:strike/>
                <w:color w:val="000000" w:themeColor="text1"/>
                <w:sz w:val="24"/>
                <w:szCs w:val="24"/>
                <w:vertAlign w:val="subscript"/>
              </w:rPr>
            </w:pPr>
            <w:r w:rsidRPr="00471203">
              <w:rPr>
                <w:rFonts w:ascii="Tahoma" w:hAnsi="Tahoma" w:cs="Tahoma"/>
                <w:color w:val="000000" w:themeColor="text1"/>
                <w:sz w:val="24"/>
                <w:szCs w:val="24"/>
              </w:rPr>
              <w:t>IMT (kg/m2</w:t>
            </w:r>
          </w:p>
        </w:tc>
        <w:tc>
          <w:tcPr>
            <w:tcW w:w="1701" w:type="dxa"/>
            <w:gridSpan w:val="3"/>
            <w:tcBorders>
              <w:top w:val="nil"/>
              <w:left w:val="nil"/>
              <w:bottom w:val="nil"/>
              <w:right w:val="nil"/>
            </w:tcBorders>
          </w:tcPr>
          <w:p w:rsidR="00B147C1" w:rsidRPr="00471203" w:rsidRDefault="00B147C1" w:rsidP="00E54672">
            <w:pPr>
              <w:tabs>
                <w:tab w:val="left" w:pos="567"/>
              </w:tabs>
              <w:rPr>
                <w:rFonts w:ascii="Tahoma" w:hAnsi="Tahoma" w:cs="Tahoma"/>
                <w:color w:val="000000" w:themeColor="text1"/>
                <w:sz w:val="24"/>
                <w:szCs w:val="24"/>
                <w:lang w:val="id-ID"/>
              </w:rPr>
            </w:pPr>
            <w:r w:rsidRPr="00471203">
              <w:rPr>
                <w:rFonts w:ascii="Tahoma" w:hAnsi="Tahoma" w:cs="Tahoma"/>
                <w:color w:val="000000" w:themeColor="text1"/>
                <w:sz w:val="24"/>
                <w:szCs w:val="24"/>
              </w:rPr>
              <w:t xml:space="preserve"> 25.22</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4.97</w:t>
            </w:r>
          </w:p>
        </w:tc>
        <w:tc>
          <w:tcPr>
            <w:tcW w:w="2082" w:type="dxa"/>
            <w:gridSpan w:val="6"/>
            <w:tcBorders>
              <w:top w:val="nil"/>
              <w:left w:val="nil"/>
              <w:bottom w:val="nil"/>
              <w:right w:val="nil"/>
            </w:tcBorders>
          </w:tcPr>
          <w:p w:rsidR="00B147C1" w:rsidRPr="00471203" w:rsidRDefault="00B147C1" w:rsidP="00E54672">
            <w:pPr>
              <w:tabs>
                <w:tab w:val="left" w:pos="567"/>
              </w:tabs>
              <w:rPr>
                <w:rFonts w:ascii="Tahoma" w:hAnsi="Tahoma" w:cs="Tahoma"/>
                <w:color w:val="000000" w:themeColor="text1"/>
                <w:sz w:val="24"/>
                <w:szCs w:val="24"/>
                <w:u w:val="single"/>
              </w:rPr>
            </w:pPr>
            <w:r w:rsidRPr="00471203">
              <w:rPr>
                <w:rFonts w:ascii="Tahoma" w:hAnsi="Tahoma" w:cs="Tahoma"/>
                <w:color w:val="000000" w:themeColor="text1"/>
                <w:sz w:val="24"/>
                <w:szCs w:val="24"/>
              </w:rPr>
              <w:t xml:space="preserve">  </w:t>
            </w:r>
            <w:r w:rsidR="002E10A6">
              <w:rPr>
                <w:rFonts w:ascii="Tahoma" w:hAnsi="Tahoma" w:cs="Tahoma"/>
                <w:color w:val="000000" w:themeColor="text1"/>
                <w:sz w:val="24"/>
                <w:szCs w:val="24"/>
              </w:rPr>
              <w:t xml:space="preserve">   </w:t>
            </w:r>
            <w:r w:rsidRPr="00471203">
              <w:rPr>
                <w:rFonts w:ascii="Tahoma" w:hAnsi="Tahoma" w:cs="Tahoma"/>
                <w:color w:val="000000" w:themeColor="text1"/>
                <w:sz w:val="24"/>
                <w:szCs w:val="24"/>
              </w:rPr>
              <w:t xml:space="preserve"> 24.89</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4.08</w:t>
            </w:r>
          </w:p>
        </w:tc>
      </w:tr>
    </w:tbl>
    <w:p w:rsidR="002E10A6" w:rsidRDefault="002E10A6" w:rsidP="00B147C1">
      <w:pPr>
        <w:tabs>
          <w:tab w:val="left" w:pos="567"/>
        </w:tabs>
        <w:jc w:val="both"/>
        <w:rPr>
          <w:rFonts w:ascii="Tahoma" w:hAnsi="Tahoma" w:cs="Tahoma"/>
          <w:color w:val="000000" w:themeColor="text1"/>
          <w:sz w:val="24"/>
          <w:szCs w:val="24"/>
        </w:rPr>
      </w:pPr>
    </w:p>
    <w:p w:rsidR="00B147C1" w:rsidRPr="00471203" w:rsidRDefault="00B147C1" w:rsidP="00B147C1">
      <w:pPr>
        <w:tabs>
          <w:tab w:val="left" w:pos="567"/>
        </w:tabs>
        <w:jc w:val="both"/>
        <w:rPr>
          <w:rFonts w:ascii="Tahoma" w:hAnsi="Tahoma" w:cs="Tahoma"/>
          <w:color w:val="000000" w:themeColor="text1"/>
          <w:sz w:val="24"/>
          <w:szCs w:val="24"/>
        </w:rPr>
      </w:pPr>
      <w:r w:rsidRPr="00471203">
        <w:rPr>
          <w:rFonts w:ascii="Tahoma" w:hAnsi="Tahoma" w:cs="Tahoma"/>
          <w:color w:val="000000" w:themeColor="text1"/>
          <w:sz w:val="24"/>
          <w:szCs w:val="24"/>
        </w:rPr>
        <w:tab/>
      </w:r>
      <w:r w:rsidRPr="00471203">
        <w:rPr>
          <w:rFonts w:ascii="Tahoma" w:hAnsi="Tahoma" w:cs="Tahoma"/>
          <w:color w:val="000000" w:themeColor="text1"/>
          <w:sz w:val="24"/>
          <w:szCs w:val="24"/>
          <w:lang w:val="id-ID"/>
        </w:rPr>
        <w:t>Tabel</w:t>
      </w:r>
      <w:r w:rsidRPr="00471203">
        <w:rPr>
          <w:rFonts w:ascii="Tahoma" w:hAnsi="Tahoma" w:cs="Tahoma"/>
          <w:color w:val="000000" w:themeColor="text1"/>
          <w:sz w:val="24"/>
          <w:szCs w:val="24"/>
        </w:rPr>
        <w:t xml:space="preserve"> </w:t>
      </w:r>
      <w:r w:rsidRPr="00471203">
        <w:rPr>
          <w:rFonts w:ascii="Tahoma" w:hAnsi="Tahoma" w:cs="Tahoma"/>
          <w:color w:val="000000" w:themeColor="text1"/>
          <w:sz w:val="24"/>
          <w:szCs w:val="24"/>
          <w:lang w:val="id-ID"/>
        </w:rPr>
        <w:t>1</w:t>
      </w:r>
      <w:r w:rsidRPr="00471203">
        <w:rPr>
          <w:rFonts w:ascii="Tahoma" w:hAnsi="Tahoma" w:cs="Tahoma"/>
          <w:color w:val="000000" w:themeColor="text1"/>
          <w:sz w:val="24"/>
          <w:szCs w:val="24"/>
        </w:rPr>
        <w:t xml:space="preserve"> </w:t>
      </w:r>
      <w:r w:rsidRPr="00471203">
        <w:rPr>
          <w:rFonts w:ascii="Tahoma" w:hAnsi="Tahoma" w:cs="Tahoma"/>
          <w:color w:val="000000" w:themeColor="text1"/>
          <w:sz w:val="24"/>
          <w:szCs w:val="24"/>
          <w:lang w:val="id-ID"/>
        </w:rPr>
        <w:t>memperlihatkan karakteristik responden terkait umur, berat badan, tinggi badan,</w:t>
      </w:r>
      <w:r w:rsidRPr="00471203">
        <w:rPr>
          <w:rFonts w:ascii="Tahoma" w:hAnsi="Tahoma" w:cs="Tahoma"/>
          <w:color w:val="000000" w:themeColor="text1"/>
          <w:sz w:val="24"/>
          <w:szCs w:val="24"/>
        </w:rPr>
        <w:t xml:space="preserve"> dan indeks massa tubuh</w:t>
      </w:r>
      <w:r w:rsidRPr="00471203">
        <w:rPr>
          <w:rFonts w:ascii="Tahoma" w:hAnsi="Tahoma" w:cs="Tahoma"/>
          <w:color w:val="000000" w:themeColor="text1"/>
          <w:sz w:val="24"/>
          <w:szCs w:val="24"/>
          <w:lang w:val="id-ID"/>
        </w:rPr>
        <w:t xml:space="preserve"> baik pada</w:t>
      </w:r>
      <w:r w:rsidRPr="00471203">
        <w:rPr>
          <w:rFonts w:ascii="Tahoma" w:hAnsi="Tahoma" w:cs="Tahoma"/>
          <w:color w:val="000000" w:themeColor="text1"/>
          <w:sz w:val="24"/>
          <w:szCs w:val="24"/>
        </w:rPr>
        <w:t xml:space="preserve"> K</w:t>
      </w:r>
      <w:r w:rsidRPr="00471203">
        <w:rPr>
          <w:rFonts w:ascii="Tahoma" w:hAnsi="Tahoma" w:cs="Tahoma"/>
          <w:color w:val="000000" w:themeColor="text1"/>
          <w:sz w:val="24"/>
          <w:szCs w:val="24"/>
          <w:lang w:val="id-ID"/>
        </w:rPr>
        <w:t>elompok</w:t>
      </w:r>
      <w:r w:rsidRPr="00471203">
        <w:rPr>
          <w:rFonts w:ascii="Tahoma" w:hAnsi="Tahoma" w:cs="Tahoma"/>
          <w:color w:val="000000" w:themeColor="text1"/>
          <w:sz w:val="24"/>
          <w:szCs w:val="24"/>
        </w:rPr>
        <w:t xml:space="preserve"> es massage </w:t>
      </w:r>
      <w:r w:rsidRPr="00471203">
        <w:rPr>
          <w:rFonts w:ascii="Tahoma" w:hAnsi="Tahoma" w:cs="Tahoma"/>
          <w:color w:val="000000" w:themeColor="text1"/>
          <w:sz w:val="24"/>
          <w:szCs w:val="24"/>
          <w:lang w:val="id-ID"/>
        </w:rPr>
        <w:t>(</w:t>
      </w:r>
      <w:r w:rsidRPr="00471203">
        <w:rPr>
          <w:rFonts w:ascii="Tahoma" w:hAnsi="Tahoma" w:cs="Tahoma"/>
          <w:color w:val="000000" w:themeColor="text1"/>
          <w:sz w:val="24"/>
          <w:szCs w:val="24"/>
        </w:rPr>
        <w:t>K</w:t>
      </w:r>
      <w:r w:rsidRPr="00471203">
        <w:rPr>
          <w:rFonts w:ascii="Tahoma" w:hAnsi="Tahoma" w:cs="Tahoma"/>
          <w:color w:val="000000" w:themeColor="text1"/>
          <w:sz w:val="24"/>
          <w:szCs w:val="24"/>
          <w:lang w:val="id-ID"/>
        </w:rPr>
        <w:t xml:space="preserve">elompok </w:t>
      </w:r>
      <w:r w:rsidRPr="00471203">
        <w:rPr>
          <w:rFonts w:ascii="Tahoma" w:hAnsi="Tahoma" w:cs="Tahoma"/>
          <w:color w:val="000000" w:themeColor="text1"/>
          <w:sz w:val="24"/>
          <w:szCs w:val="24"/>
        </w:rPr>
        <w:t>I</w:t>
      </w:r>
      <w:r w:rsidRPr="00471203">
        <w:rPr>
          <w:rFonts w:ascii="Tahoma" w:hAnsi="Tahoma" w:cs="Tahoma"/>
          <w:color w:val="000000" w:themeColor="text1"/>
          <w:sz w:val="24"/>
          <w:szCs w:val="24"/>
          <w:lang w:val="id-ID"/>
        </w:rPr>
        <w:t>)</w:t>
      </w:r>
      <w:r w:rsidRPr="00471203">
        <w:rPr>
          <w:rFonts w:ascii="Tahoma" w:hAnsi="Tahoma" w:cs="Tahoma"/>
          <w:color w:val="000000" w:themeColor="text1"/>
          <w:sz w:val="24"/>
          <w:szCs w:val="24"/>
        </w:rPr>
        <w:t>,</w:t>
      </w:r>
      <w:r w:rsidRPr="00471203">
        <w:rPr>
          <w:rFonts w:ascii="Tahoma" w:hAnsi="Tahoma" w:cs="Tahoma"/>
          <w:color w:val="000000" w:themeColor="text1"/>
          <w:sz w:val="24"/>
          <w:szCs w:val="24"/>
          <w:lang w:val="id-ID"/>
        </w:rPr>
        <w:t xml:space="preserve"> maupun pada </w:t>
      </w:r>
      <w:r w:rsidRPr="00471203">
        <w:rPr>
          <w:rFonts w:ascii="Tahoma" w:hAnsi="Tahoma" w:cs="Tahoma"/>
          <w:color w:val="000000" w:themeColor="text1"/>
          <w:sz w:val="24"/>
          <w:szCs w:val="24"/>
        </w:rPr>
        <w:t>K</w:t>
      </w:r>
      <w:r w:rsidRPr="00471203">
        <w:rPr>
          <w:rFonts w:ascii="Tahoma" w:hAnsi="Tahoma" w:cs="Tahoma"/>
          <w:color w:val="000000" w:themeColor="text1"/>
          <w:sz w:val="24"/>
          <w:szCs w:val="24"/>
          <w:lang w:val="id-ID"/>
        </w:rPr>
        <w:t xml:space="preserve">elompok </w:t>
      </w:r>
      <w:r w:rsidRPr="00471203">
        <w:rPr>
          <w:rFonts w:ascii="Tahoma" w:hAnsi="Tahoma" w:cs="Tahoma"/>
          <w:color w:val="000000" w:themeColor="text1"/>
          <w:sz w:val="24"/>
          <w:szCs w:val="24"/>
          <w:lang w:val="en-ID"/>
        </w:rPr>
        <w:t xml:space="preserve">terapi </w:t>
      </w:r>
      <w:r w:rsidRPr="00471203">
        <w:rPr>
          <w:rFonts w:ascii="Tahoma" w:hAnsi="Tahoma" w:cs="Tahoma"/>
          <w:color w:val="000000" w:themeColor="text1"/>
          <w:sz w:val="24"/>
          <w:szCs w:val="24"/>
        </w:rPr>
        <w:t xml:space="preserve">latihan </w:t>
      </w:r>
      <w:r w:rsidRPr="00471203">
        <w:rPr>
          <w:rFonts w:ascii="Tahoma" w:hAnsi="Tahoma" w:cs="Tahoma"/>
          <w:i/>
          <w:color w:val="000000" w:themeColor="text1"/>
          <w:sz w:val="24"/>
          <w:szCs w:val="24"/>
        </w:rPr>
        <w:t>(</w:t>
      </w:r>
      <w:r w:rsidRPr="00471203">
        <w:rPr>
          <w:rFonts w:ascii="Tahoma" w:hAnsi="Tahoma" w:cs="Tahoma"/>
          <w:color w:val="000000" w:themeColor="text1"/>
          <w:sz w:val="24"/>
          <w:szCs w:val="24"/>
        </w:rPr>
        <w:t>K</w:t>
      </w:r>
      <w:r w:rsidRPr="00471203">
        <w:rPr>
          <w:rFonts w:ascii="Tahoma" w:hAnsi="Tahoma" w:cs="Tahoma"/>
          <w:color w:val="000000" w:themeColor="text1"/>
          <w:sz w:val="24"/>
          <w:szCs w:val="24"/>
          <w:lang w:val="id-ID"/>
        </w:rPr>
        <w:t xml:space="preserve">elompok </w:t>
      </w:r>
      <w:r w:rsidRPr="00471203">
        <w:rPr>
          <w:rFonts w:ascii="Tahoma" w:hAnsi="Tahoma" w:cs="Tahoma"/>
          <w:color w:val="000000" w:themeColor="text1"/>
          <w:sz w:val="24"/>
          <w:szCs w:val="24"/>
        </w:rPr>
        <w:t>II</w:t>
      </w:r>
      <w:r w:rsidRPr="00471203">
        <w:rPr>
          <w:rFonts w:ascii="Tahoma" w:hAnsi="Tahoma" w:cs="Tahoma"/>
          <w:color w:val="000000" w:themeColor="text1"/>
          <w:sz w:val="24"/>
          <w:szCs w:val="24"/>
          <w:lang w:val="id-ID"/>
        </w:rPr>
        <w:t xml:space="preserve">). Pada </w:t>
      </w:r>
      <w:r w:rsidRPr="00471203">
        <w:rPr>
          <w:rFonts w:ascii="Tahoma" w:hAnsi="Tahoma" w:cs="Tahoma"/>
          <w:color w:val="000000" w:themeColor="text1"/>
          <w:sz w:val="24"/>
          <w:szCs w:val="24"/>
        </w:rPr>
        <w:t>K</w:t>
      </w:r>
      <w:r w:rsidRPr="00471203">
        <w:rPr>
          <w:rFonts w:ascii="Tahoma" w:hAnsi="Tahoma" w:cs="Tahoma"/>
          <w:color w:val="000000" w:themeColor="text1"/>
          <w:sz w:val="24"/>
          <w:szCs w:val="24"/>
          <w:lang w:val="id-ID"/>
        </w:rPr>
        <w:t>elompok 1</w:t>
      </w:r>
      <w:r w:rsidRPr="00471203">
        <w:rPr>
          <w:rFonts w:ascii="Tahoma" w:hAnsi="Tahoma" w:cs="Tahoma"/>
          <w:color w:val="000000" w:themeColor="text1"/>
          <w:sz w:val="24"/>
          <w:szCs w:val="24"/>
        </w:rPr>
        <w:t xml:space="preserve"> dengan jumlah sampel (n= 9) </w:t>
      </w:r>
      <w:r w:rsidRPr="00471203">
        <w:rPr>
          <w:rFonts w:ascii="Tahoma" w:hAnsi="Tahoma" w:cs="Tahoma"/>
          <w:color w:val="000000" w:themeColor="text1"/>
          <w:sz w:val="24"/>
          <w:szCs w:val="24"/>
          <w:lang w:val="id-ID"/>
        </w:rPr>
        <w:t xml:space="preserve"> didapatka</w:t>
      </w:r>
      <w:r w:rsidRPr="00471203">
        <w:rPr>
          <w:rFonts w:ascii="Tahoma" w:hAnsi="Tahoma" w:cs="Tahoma"/>
          <w:color w:val="000000" w:themeColor="text1"/>
          <w:sz w:val="24"/>
          <w:szCs w:val="24"/>
        </w:rPr>
        <w:t>n</w:t>
      </w:r>
      <w:r w:rsidRPr="00471203">
        <w:rPr>
          <w:rFonts w:ascii="Tahoma" w:hAnsi="Tahoma" w:cs="Tahoma"/>
          <w:color w:val="000000" w:themeColor="text1"/>
          <w:sz w:val="24"/>
          <w:szCs w:val="24"/>
          <w:lang w:val="id-ID"/>
        </w:rPr>
        <w:t xml:space="preserve"> bahwa rata-rata umur</w:t>
      </w:r>
      <w:r w:rsidRPr="00471203">
        <w:rPr>
          <w:rFonts w:ascii="Tahoma" w:hAnsi="Tahoma" w:cs="Tahoma"/>
          <w:color w:val="000000" w:themeColor="text1"/>
          <w:sz w:val="24"/>
          <w:szCs w:val="24"/>
          <w:lang w:val="en-ID"/>
        </w:rPr>
        <w:t xml:space="preserve"> </w:t>
      </w:r>
      <w:r w:rsidRPr="00471203">
        <w:rPr>
          <w:rFonts w:ascii="Tahoma" w:hAnsi="Tahoma" w:cs="Tahoma"/>
          <w:color w:val="000000" w:themeColor="text1"/>
          <w:sz w:val="24"/>
          <w:szCs w:val="24"/>
        </w:rPr>
        <w:t>33.67</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3.16 , re</w:t>
      </w:r>
      <w:r w:rsidRPr="00471203">
        <w:rPr>
          <w:rFonts w:ascii="Tahoma" w:hAnsi="Tahoma" w:cs="Tahoma"/>
          <w:color w:val="000000" w:themeColor="text1"/>
          <w:sz w:val="24"/>
          <w:szCs w:val="24"/>
          <w:lang w:val="id-ID"/>
        </w:rPr>
        <w:t xml:space="preserve">rata berat badan </w:t>
      </w:r>
      <w:r w:rsidRPr="00471203">
        <w:rPr>
          <w:rFonts w:ascii="Tahoma" w:hAnsi="Tahoma" w:cs="Tahoma"/>
          <w:color w:val="000000" w:themeColor="text1"/>
          <w:sz w:val="24"/>
          <w:szCs w:val="24"/>
        </w:rPr>
        <w:t xml:space="preserve"> 62.67</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12.1</w:t>
      </w:r>
      <w:r w:rsidRPr="00471203">
        <w:rPr>
          <w:rFonts w:ascii="Tahoma" w:hAnsi="Tahoma" w:cs="Tahoma"/>
          <w:color w:val="000000" w:themeColor="text1"/>
          <w:sz w:val="24"/>
          <w:szCs w:val="24"/>
          <w:lang w:val="id-ID"/>
        </w:rPr>
        <w:t xml:space="preserve">, </w:t>
      </w:r>
      <w:r w:rsidRPr="00471203">
        <w:rPr>
          <w:rFonts w:ascii="Tahoma" w:hAnsi="Tahoma" w:cs="Tahoma"/>
          <w:color w:val="000000" w:themeColor="text1"/>
          <w:sz w:val="24"/>
          <w:szCs w:val="24"/>
        </w:rPr>
        <w:t>Re</w:t>
      </w:r>
      <w:r w:rsidRPr="00471203">
        <w:rPr>
          <w:rFonts w:ascii="Tahoma" w:hAnsi="Tahoma" w:cs="Tahoma"/>
          <w:color w:val="000000" w:themeColor="text1"/>
          <w:sz w:val="24"/>
          <w:szCs w:val="24"/>
          <w:lang w:val="id-ID"/>
        </w:rPr>
        <w:t>rata tinggi badan</w:t>
      </w:r>
      <w:r w:rsidRPr="00471203">
        <w:rPr>
          <w:rFonts w:ascii="Tahoma" w:hAnsi="Tahoma" w:cs="Tahoma"/>
          <w:color w:val="000000" w:themeColor="text1"/>
          <w:sz w:val="24"/>
          <w:szCs w:val="24"/>
        </w:rPr>
        <w:t xml:space="preserve"> 157.3</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8.85. </w:t>
      </w:r>
      <w:proofErr w:type="gramStart"/>
      <w:r w:rsidRPr="00471203">
        <w:rPr>
          <w:rFonts w:ascii="Tahoma" w:hAnsi="Tahoma" w:cs="Tahoma"/>
          <w:color w:val="000000" w:themeColor="text1"/>
          <w:sz w:val="24"/>
          <w:szCs w:val="24"/>
        </w:rPr>
        <w:t>dan</w:t>
      </w:r>
      <w:proofErr w:type="gramEnd"/>
      <w:r w:rsidRPr="00471203">
        <w:rPr>
          <w:rFonts w:ascii="Tahoma" w:hAnsi="Tahoma" w:cs="Tahoma"/>
          <w:color w:val="000000" w:themeColor="text1"/>
          <w:sz w:val="24"/>
          <w:szCs w:val="24"/>
        </w:rPr>
        <w:t xml:space="preserve"> rerata IMT 25.22</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4.97  kg/m2. </w:t>
      </w:r>
      <w:r w:rsidRPr="00471203">
        <w:rPr>
          <w:rFonts w:ascii="Tahoma" w:hAnsi="Tahoma" w:cs="Tahoma"/>
          <w:color w:val="000000" w:themeColor="text1"/>
          <w:sz w:val="24"/>
          <w:szCs w:val="24"/>
          <w:lang w:val="id-ID"/>
        </w:rPr>
        <w:t xml:space="preserve">Pada </w:t>
      </w:r>
      <w:r w:rsidRPr="00471203">
        <w:rPr>
          <w:rFonts w:ascii="Tahoma" w:hAnsi="Tahoma" w:cs="Tahoma"/>
          <w:color w:val="000000" w:themeColor="text1"/>
          <w:sz w:val="24"/>
          <w:szCs w:val="24"/>
        </w:rPr>
        <w:t>K</w:t>
      </w:r>
      <w:r w:rsidRPr="00471203">
        <w:rPr>
          <w:rFonts w:ascii="Tahoma" w:hAnsi="Tahoma" w:cs="Tahoma"/>
          <w:color w:val="000000" w:themeColor="text1"/>
          <w:sz w:val="24"/>
          <w:szCs w:val="24"/>
          <w:lang w:val="id-ID"/>
        </w:rPr>
        <w:t xml:space="preserve">elompok </w:t>
      </w:r>
      <w:r w:rsidRPr="00471203">
        <w:rPr>
          <w:rFonts w:ascii="Tahoma" w:hAnsi="Tahoma" w:cs="Tahoma"/>
          <w:color w:val="000000" w:themeColor="text1"/>
          <w:sz w:val="24"/>
          <w:szCs w:val="24"/>
        </w:rPr>
        <w:t xml:space="preserve">II dengan jumlah sampel (n= 9) </w:t>
      </w:r>
      <w:r w:rsidRPr="00471203">
        <w:rPr>
          <w:rFonts w:ascii="Tahoma" w:hAnsi="Tahoma" w:cs="Tahoma"/>
          <w:color w:val="000000" w:themeColor="text1"/>
          <w:sz w:val="24"/>
          <w:szCs w:val="24"/>
          <w:lang w:val="id-ID"/>
        </w:rPr>
        <w:t xml:space="preserve"> didapatka</w:t>
      </w:r>
      <w:r w:rsidRPr="00471203">
        <w:rPr>
          <w:rFonts w:ascii="Tahoma" w:hAnsi="Tahoma" w:cs="Tahoma"/>
          <w:color w:val="000000" w:themeColor="text1"/>
          <w:sz w:val="24"/>
          <w:szCs w:val="24"/>
        </w:rPr>
        <w:t>n</w:t>
      </w:r>
      <w:r w:rsidRPr="00471203">
        <w:rPr>
          <w:rFonts w:ascii="Tahoma" w:hAnsi="Tahoma" w:cs="Tahoma"/>
          <w:color w:val="000000" w:themeColor="text1"/>
          <w:sz w:val="24"/>
          <w:szCs w:val="24"/>
          <w:lang w:val="id-ID"/>
        </w:rPr>
        <w:t xml:space="preserve"> bahwa rata-rata umur</w:t>
      </w:r>
      <w:r w:rsidRPr="00471203">
        <w:rPr>
          <w:rFonts w:ascii="Tahoma" w:hAnsi="Tahoma" w:cs="Tahoma"/>
          <w:color w:val="000000" w:themeColor="text1"/>
          <w:sz w:val="24"/>
          <w:szCs w:val="24"/>
          <w:lang w:val="en-ID"/>
        </w:rPr>
        <w:t xml:space="preserve"> </w:t>
      </w:r>
      <w:r w:rsidRPr="00471203">
        <w:rPr>
          <w:rFonts w:ascii="Tahoma" w:hAnsi="Tahoma" w:cs="Tahoma"/>
          <w:color w:val="000000" w:themeColor="text1"/>
          <w:sz w:val="24"/>
          <w:szCs w:val="24"/>
        </w:rPr>
        <w:t xml:space="preserve">34.00 </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5.03 </w:t>
      </w:r>
      <w:r w:rsidRPr="00471203">
        <w:rPr>
          <w:rFonts w:ascii="Tahoma" w:hAnsi="Tahoma" w:cs="Tahoma"/>
          <w:color w:val="000000" w:themeColor="text1"/>
          <w:sz w:val="24"/>
          <w:szCs w:val="24"/>
          <w:lang w:val="en-ID"/>
        </w:rPr>
        <w:t xml:space="preserve"> </w:t>
      </w:r>
      <w:r w:rsidRPr="00471203">
        <w:rPr>
          <w:rFonts w:ascii="Tahoma" w:hAnsi="Tahoma" w:cs="Tahoma"/>
          <w:color w:val="000000" w:themeColor="text1"/>
          <w:sz w:val="24"/>
          <w:szCs w:val="24"/>
        </w:rPr>
        <w:t xml:space="preserve"> ,re</w:t>
      </w:r>
      <w:r w:rsidRPr="00471203">
        <w:rPr>
          <w:rFonts w:ascii="Tahoma" w:hAnsi="Tahoma" w:cs="Tahoma"/>
          <w:color w:val="000000" w:themeColor="text1"/>
          <w:sz w:val="24"/>
          <w:szCs w:val="24"/>
          <w:lang w:val="id-ID"/>
        </w:rPr>
        <w:t>rata berat badan</w:t>
      </w:r>
      <w:r w:rsidRPr="00471203">
        <w:rPr>
          <w:rFonts w:ascii="Tahoma" w:hAnsi="Tahoma" w:cs="Tahoma"/>
          <w:color w:val="000000" w:themeColor="text1"/>
          <w:sz w:val="24"/>
          <w:szCs w:val="24"/>
          <w:lang w:val="en-ID"/>
        </w:rPr>
        <w:t xml:space="preserve">  </w:t>
      </w:r>
      <w:r w:rsidRPr="00471203">
        <w:rPr>
          <w:rFonts w:ascii="Tahoma" w:hAnsi="Tahoma" w:cs="Tahoma"/>
          <w:color w:val="000000" w:themeColor="text1"/>
          <w:sz w:val="24"/>
          <w:szCs w:val="24"/>
        </w:rPr>
        <w:t>64.67</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10.36 </w:t>
      </w:r>
      <w:r w:rsidRPr="00471203">
        <w:rPr>
          <w:rFonts w:ascii="Tahoma" w:hAnsi="Tahoma" w:cs="Tahoma"/>
          <w:color w:val="000000" w:themeColor="text1"/>
          <w:sz w:val="24"/>
          <w:szCs w:val="24"/>
          <w:lang w:val="id-ID"/>
        </w:rPr>
        <w:t xml:space="preserve">, </w:t>
      </w:r>
      <w:r w:rsidRPr="00471203">
        <w:rPr>
          <w:rFonts w:ascii="Tahoma" w:hAnsi="Tahoma" w:cs="Tahoma"/>
          <w:color w:val="000000" w:themeColor="text1"/>
          <w:sz w:val="24"/>
          <w:szCs w:val="24"/>
        </w:rPr>
        <w:t>re</w:t>
      </w:r>
      <w:r w:rsidRPr="00471203">
        <w:rPr>
          <w:rFonts w:ascii="Tahoma" w:hAnsi="Tahoma" w:cs="Tahoma"/>
          <w:color w:val="000000" w:themeColor="text1"/>
          <w:sz w:val="24"/>
          <w:szCs w:val="24"/>
          <w:lang w:val="id-ID"/>
        </w:rPr>
        <w:t>rata tinggi badan</w:t>
      </w:r>
      <w:r w:rsidRPr="00471203">
        <w:rPr>
          <w:rFonts w:ascii="Tahoma" w:hAnsi="Tahoma" w:cs="Tahoma"/>
          <w:color w:val="000000" w:themeColor="text1"/>
          <w:sz w:val="24"/>
          <w:szCs w:val="24"/>
          <w:lang w:val="en-ID"/>
        </w:rPr>
        <w:t xml:space="preserve"> </w:t>
      </w:r>
      <w:r w:rsidRPr="00471203">
        <w:rPr>
          <w:rFonts w:ascii="Tahoma" w:hAnsi="Tahoma" w:cs="Tahoma"/>
          <w:color w:val="000000" w:themeColor="text1"/>
          <w:sz w:val="24"/>
          <w:szCs w:val="24"/>
        </w:rPr>
        <w:t xml:space="preserve">161.3  </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 xml:space="preserve"> 6.32, dan rerata IMT 24.89</w:t>
      </w:r>
      <w:r w:rsidRPr="00471203">
        <w:rPr>
          <w:rFonts w:ascii="Tahoma" w:hAnsi="Tahoma" w:cs="Tahoma"/>
          <w:color w:val="000000" w:themeColor="text1"/>
          <w:sz w:val="24"/>
          <w:szCs w:val="24"/>
          <w:u w:val="single"/>
        </w:rPr>
        <w:t>+</w:t>
      </w:r>
      <w:r w:rsidR="00BA3FB8">
        <w:rPr>
          <w:rFonts w:ascii="Tahoma" w:hAnsi="Tahoma" w:cs="Tahoma"/>
          <w:color w:val="000000" w:themeColor="text1"/>
          <w:sz w:val="24"/>
          <w:szCs w:val="24"/>
        </w:rPr>
        <w:t>4.08 kg/m2.</w:t>
      </w:r>
      <w:r w:rsidR="00BA3FB8">
        <w:rPr>
          <w:rFonts w:ascii="Tahoma" w:hAnsi="Tahoma" w:cs="Tahoma"/>
          <w:color w:val="000000" w:themeColor="text1"/>
          <w:sz w:val="24"/>
          <w:szCs w:val="24"/>
        </w:rPr>
        <w:tab/>
      </w:r>
      <w:r w:rsidRPr="00471203">
        <w:rPr>
          <w:rFonts w:ascii="Tahoma" w:hAnsi="Tahoma" w:cs="Tahoma"/>
          <w:color w:val="000000" w:themeColor="text1"/>
          <w:sz w:val="24"/>
          <w:szCs w:val="24"/>
        </w:rPr>
        <w:t xml:space="preserve"> </w:t>
      </w:r>
    </w:p>
    <w:p w:rsidR="006A178F" w:rsidRPr="00F31B61" w:rsidRDefault="006A178F" w:rsidP="006A178F">
      <w:pPr>
        <w:tabs>
          <w:tab w:val="left" w:pos="720"/>
        </w:tabs>
        <w:spacing w:after="200" w:line="240" w:lineRule="auto"/>
        <w:rPr>
          <w:rFonts w:ascii="Tahoma" w:hAnsi="Tahoma" w:cs="Tahoma"/>
          <w:b/>
          <w:color w:val="000000" w:themeColor="text1"/>
          <w:sz w:val="24"/>
          <w:szCs w:val="24"/>
        </w:rPr>
      </w:pPr>
      <w:r w:rsidRPr="00F31B61">
        <w:rPr>
          <w:rFonts w:ascii="Tahoma" w:hAnsi="Tahoma" w:cs="Tahoma"/>
          <w:b/>
          <w:color w:val="000000" w:themeColor="text1"/>
          <w:sz w:val="24"/>
          <w:szCs w:val="24"/>
        </w:rPr>
        <w:lastRenderedPageBreak/>
        <w:t>Uji</w:t>
      </w:r>
      <w:r w:rsidRPr="00F31B61">
        <w:rPr>
          <w:rFonts w:ascii="Tahoma" w:hAnsi="Tahoma" w:cs="Tahoma"/>
          <w:b/>
          <w:bCs/>
          <w:color w:val="000000" w:themeColor="text1"/>
          <w:sz w:val="24"/>
          <w:szCs w:val="24"/>
        </w:rPr>
        <w:t xml:space="preserve"> Normalitas dan Uji Homogenitas</w:t>
      </w:r>
    </w:p>
    <w:p w:rsidR="006A178F" w:rsidRDefault="006A178F" w:rsidP="002E10A6">
      <w:pPr>
        <w:ind w:firstLine="720"/>
        <w:jc w:val="both"/>
        <w:rPr>
          <w:rFonts w:ascii="Tahoma" w:hAnsi="Tahoma" w:cs="Tahoma"/>
          <w:color w:val="000000" w:themeColor="text1"/>
          <w:sz w:val="24"/>
          <w:szCs w:val="24"/>
        </w:rPr>
      </w:pPr>
      <w:r w:rsidRPr="00471203">
        <w:rPr>
          <w:rFonts w:ascii="Tahoma" w:hAnsi="Tahoma" w:cs="Tahoma"/>
          <w:color w:val="000000" w:themeColor="text1"/>
          <w:sz w:val="24"/>
          <w:szCs w:val="24"/>
        </w:rPr>
        <w:t xml:space="preserve">Tabel 2 Menunjukkan bahwa hasil uji normalitas data dengan menggunakan Uji </w:t>
      </w:r>
      <w:r w:rsidRPr="00471203">
        <w:rPr>
          <w:rFonts w:ascii="Tahoma" w:hAnsi="Tahoma" w:cs="Tahoma"/>
          <w:i/>
          <w:iCs/>
          <w:color w:val="000000" w:themeColor="text1"/>
          <w:sz w:val="24"/>
          <w:szCs w:val="24"/>
        </w:rPr>
        <w:t xml:space="preserve">Shapiro Wilk Test </w:t>
      </w:r>
      <w:r w:rsidRPr="00471203">
        <w:rPr>
          <w:rFonts w:ascii="Tahoma" w:hAnsi="Tahoma" w:cs="Tahoma"/>
          <w:color w:val="000000" w:themeColor="text1"/>
          <w:sz w:val="24"/>
          <w:szCs w:val="24"/>
        </w:rPr>
        <w:t xml:space="preserve">pada semua variabel </w:t>
      </w:r>
      <w:r w:rsidRPr="00471203">
        <w:rPr>
          <w:rFonts w:ascii="Tahoma" w:hAnsi="Tahoma" w:cs="Tahoma"/>
          <w:i/>
          <w:iCs/>
          <w:color w:val="000000" w:themeColor="text1"/>
          <w:sz w:val="24"/>
          <w:szCs w:val="24"/>
        </w:rPr>
        <w:t xml:space="preserve">pre test </w:t>
      </w:r>
      <w:r w:rsidRPr="00471203">
        <w:rPr>
          <w:rFonts w:ascii="Tahoma" w:hAnsi="Tahoma" w:cs="Tahoma"/>
          <w:color w:val="000000" w:themeColor="text1"/>
          <w:sz w:val="24"/>
          <w:szCs w:val="24"/>
        </w:rPr>
        <w:t xml:space="preserve">dan </w:t>
      </w:r>
      <w:r w:rsidRPr="00471203">
        <w:rPr>
          <w:rFonts w:ascii="Tahoma" w:hAnsi="Tahoma" w:cs="Tahoma"/>
          <w:i/>
          <w:iCs/>
          <w:color w:val="000000" w:themeColor="text1"/>
          <w:sz w:val="24"/>
          <w:szCs w:val="24"/>
        </w:rPr>
        <w:t xml:space="preserve">post test </w:t>
      </w:r>
      <w:r w:rsidRPr="00471203">
        <w:rPr>
          <w:rFonts w:ascii="Tahoma" w:hAnsi="Tahoma" w:cs="Tahoma"/>
          <w:color w:val="000000" w:themeColor="text1"/>
          <w:sz w:val="24"/>
          <w:szCs w:val="24"/>
        </w:rPr>
        <w:t>pada ke</w:t>
      </w:r>
      <w:r w:rsidRPr="00471203">
        <w:rPr>
          <w:rFonts w:ascii="Tahoma" w:hAnsi="Tahoma" w:cs="Tahoma"/>
          <w:color w:val="000000" w:themeColor="text1"/>
          <w:sz w:val="24"/>
          <w:szCs w:val="24"/>
          <w:lang w:val="id-ID"/>
        </w:rPr>
        <w:t xml:space="preserve"> </w:t>
      </w:r>
      <w:r w:rsidRPr="00471203">
        <w:rPr>
          <w:rFonts w:ascii="Tahoma" w:hAnsi="Tahoma" w:cs="Tahoma"/>
          <w:color w:val="000000" w:themeColor="text1"/>
          <w:sz w:val="24"/>
          <w:szCs w:val="24"/>
        </w:rPr>
        <w:t>dua kelompok data adalah p &gt; 0</w:t>
      </w:r>
      <w:proofErr w:type="gramStart"/>
      <w:r w:rsidRPr="00471203">
        <w:rPr>
          <w:rFonts w:ascii="Tahoma" w:hAnsi="Tahoma" w:cs="Tahoma"/>
          <w:color w:val="000000" w:themeColor="text1"/>
          <w:sz w:val="24"/>
          <w:szCs w:val="24"/>
        </w:rPr>
        <w:t>,05</w:t>
      </w:r>
      <w:proofErr w:type="gramEnd"/>
      <w:r w:rsidRPr="00471203">
        <w:rPr>
          <w:rFonts w:ascii="Tahoma" w:hAnsi="Tahoma" w:cs="Tahoma"/>
          <w:color w:val="000000" w:themeColor="text1"/>
          <w:sz w:val="24"/>
          <w:szCs w:val="24"/>
          <w:lang w:val="id-ID"/>
        </w:rPr>
        <w:t xml:space="preserve"> maka data disimpulkan berdistribusi normal</w:t>
      </w:r>
      <w:r w:rsidRPr="00471203">
        <w:rPr>
          <w:rFonts w:ascii="Tahoma" w:hAnsi="Tahoma" w:cs="Tahoma"/>
          <w:color w:val="000000" w:themeColor="text1"/>
          <w:sz w:val="24"/>
          <w:szCs w:val="24"/>
        </w:rPr>
        <w:t>,</w:t>
      </w:r>
      <w:r w:rsidRPr="00471203">
        <w:rPr>
          <w:rFonts w:ascii="Tahoma" w:hAnsi="Tahoma" w:cs="Tahoma"/>
          <w:iCs/>
          <w:color w:val="000000" w:themeColor="text1"/>
          <w:sz w:val="24"/>
          <w:szCs w:val="24"/>
          <w:lang w:val="id-ID"/>
        </w:rPr>
        <w:t xml:space="preserve"> uji</w:t>
      </w:r>
      <w:r w:rsidRPr="00471203">
        <w:rPr>
          <w:rFonts w:ascii="Tahoma" w:hAnsi="Tahoma" w:cs="Tahoma"/>
          <w:iCs/>
          <w:color w:val="000000" w:themeColor="text1"/>
          <w:sz w:val="24"/>
          <w:szCs w:val="24"/>
          <w:lang w:val="en-ID"/>
        </w:rPr>
        <w:t xml:space="preserve"> efektivitas </w:t>
      </w:r>
      <w:r w:rsidRPr="00471203">
        <w:rPr>
          <w:rFonts w:ascii="Tahoma" w:hAnsi="Tahoma" w:cs="Tahoma"/>
          <w:iCs/>
          <w:color w:val="000000" w:themeColor="text1"/>
          <w:sz w:val="24"/>
          <w:szCs w:val="24"/>
        </w:rPr>
        <w:t xml:space="preserve">yang digunakan adalah Uji Beda Dua Sampel Berpasangan </w:t>
      </w:r>
      <w:r w:rsidRPr="00471203">
        <w:rPr>
          <w:rFonts w:ascii="Tahoma" w:hAnsi="Tahoma" w:cs="Tahoma"/>
          <w:i/>
          <w:iCs/>
          <w:color w:val="000000" w:themeColor="text1"/>
          <w:sz w:val="24"/>
          <w:szCs w:val="24"/>
        </w:rPr>
        <w:t>(Paired sample t</w:t>
      </w:r>
      <w:r w:rsidRPr="00471203">
        <w:rPr>
          <w:rFonts w:ascii="Tahoma" w:hAnsi="Tahoma" w:cs="Tahoma"/>
          <w:i/>
          <w:iCs/>
          <w:color w:val="000000" w:themeColor="text1"/>
          <w:sz w:val="24"/>
          <w:szCs w:val="24"/>
          <w:lang w:val="id-ID"/>
        </w:rPr>
        <w:t>-</w:t>
      </w:r>
      <w:r w:rsidRPr="00471203">
        <w:rPr>
          <w:rFonts w:ascii="Tahoma" w:hAnsi="Tahoma" w:cs="Tahoma"/>
          <w:i/>
          <w:iCs/>
          <w:color w:val="000000" w:themeColor="text1"/>
          <w:sz w:val="24"/>
          <w:szCs w:val="24"/>
        </w:rPr>
        <w:t>test)</w:t>
      </w:r>
      <w:r w:rsidRPr="00471203">
        <w:rPr>
          <w:rFonts w:ascii="Tahoma" w:hAnsi="Tahoma" w:cs="Tahoma"/>
          <w:iCs/>
          <w:color w:val="000000" w:themeColor="text1"/>
          <w:sz w:val="24"/>
          <w:szCs w:val="24"/>
          <w:lang w:val="id-ID"/>
        </w:rPr>
        <w:t xml:space="preserve"> </w:t>
      </w:r>
      <w:r w:rsidRPr="00471203">
        <w:rPr>
          <w:rFonts w:ascii="Tahoma" w:hAnsi="Tahoma" w:cs="Tahoma"/>
          <w:color w:val="000000" w:themeColor="text1"/>
          <w:sz w:val="24"/>
          <w:szCs w:val="24"/>
        </w:rPr>
        <w:t xml:space="preserve">untuk mengetahui uji hipotesis I dan uji hipotesis II, dan uji hipotesis III. Uji homogenitas dengan menggunakan uji </w:t>
      </w:r>
      <w:r w:rsidRPr="00471203">
        <w:rPr>
          <w:rFonts w:ascii="Tahoma" w:hAnsi="Tahoma" w:cs="Tahoma"/>
          <w:i/>
          <w:iCs/>
          <w:color w:val="000000" w:themeColor="text1"/>
          <w:sz w:val="24"/>
          <w:szCs w:val="24"/>
        </w:rPr>
        <w:t xml:space="preserve">Levene’s Test of varian </w:t>
      </w:r>
      <w:r w:rsidRPr="00471203">
        <w:rPr>
          <w:rFonts w:ascii="Tahoma" w:hAnsi="Tahoma" w:cs="Tahoma"/>
          <w:color w:val="000000" w:themeColor="text1"/>
          <w:sz w:val="24"/>
          <w:szCs w:val="24"/>
        </w:rPr>
        <w:t xml:space="preserve">pada semua variabel </w:t>
      </w:r>
      <w:r w:rsidRPr="00471203">
        <w:rPr>
          <w:rFonts w:ascii="Tahoma" w:hAnsi="Tahoma" w:cs="Tahoma"/>
          <w:i/>
          <w:iCs/>
          <w:color w:val="000000" w:themeColor="text1"/>
          <w:sz w:val="24"/>
          <w:szCs w:val="24"/>
        </w:rPr>
        <w:t xml:space="preserve">pre test </w:t>
      </w:r>
      <w:r w:rsidRPr="00471203">
        <w:rPr>
          <w:rFonts w:ascii="Tahoma" w:hAnsi="Tahoma" w:cs="Tahoma"/>
          <w:color w:val="000000" w:themeColor="text1"/>
          <w:sz w:val="24"/>
          <w:szCs w:val="24"/>
        </w:rPr>
        <w:t>pada ke</w:t>
      </w:r>
      <w:r w:rsidRPr="00471203">
        <w:rPr>
          <w:rFonts w:ascii="Tahoma" w:hAnsi="Tahoma" w:cs="Tahoma"/>
          <w:color w:val="000000" w:themeColor="text1"/>
          <w:sz w:val="24"/>
          <w:szCs w:val="24"/>
          <w:lang w:val="id-ID"/>
        </w:rPr>
        <w:t xml:space="preserve"> </w:t>
      </w:r>
      <w:r w:rsidRPr="00471203">
        <w:rPr>
          <w:rFonts w:ascii="Tahoma" w:hAnsi="Tahoma" w:cs="Tahoma"/>
          <w:color w:val="000000" w:themeColor="text1"/>
          <w:sz w:val="24"/>
          <w:szCs w:val="24"/>
        </w:rPr>
        <w:t>dua kelompok data adalah P&gt;0496 maka P &gt; 0</w:t>
      </w:r>
      <w:proofErr w:type="gramStart"/>
      <w:r w:rsidRPr="00471203">
        <w:rPr>
          <w:rFonts w:ascii="Tahoma" w:hAnsi="Tahoma" w:cs="Tahoma"/>
          <w:color w:val="000000" w:themeColor="text1"/>
          <w:sz w:val="24"/>
          <w:szCs w:val="24"/>
        </w:rPr>
        <w:t>,05</w:t>
      </w:r>
      <w:proofErr w:type="gramEnd"/>
      <w:r w:rsidRPr="00471203">
        <w:rPr>
          <w:rFonts w:ascii="Tahoma" w:hAnsi="Tahoma" w:cs="Tahoma"/>
          <w:color w:val="000000" w:themeColor="text1"/>
          <w:sz w:val="24"/>
          <w:szCs w:val="24"/>
          <w:lang w:val="id-ID"/>
        </w:rPr>
        <w:t xml:space="preserve"> maka data disimpulkan</w:t>
      </w:r>
      <w:r w:rsidRPr="00471203">
        <w:rPr>
          <w:rFonts w:ascii="Tahoma" w:hAnsi="Tahoma" w:cs="Tahoma"/>
          <w:color w:val="000000" w:themeColor="text1"/>
          <w:sz w:val="24"/>
          <w:szCs w:val="24"/>
        </w:rPr>
        <w:t xml:space="preserve"> homogen. Dengan demikian pada pengolahan data </w:t>
      </w:r>
      <w:proofErr w:type="gramStart"/>
      <w:r w:rsidRPr="00471203">
        <w:rPr>
          <w:rFonts w:ascii="Tahoma" w:hAnsi="Tahoma" w:cs="Tahoma"/>
          <w:color w:val="000000" w:themeColor="text1"/>
          <w:sz w:val="24"/>
          <w:szCs w:val="24"/>
        </w:rPr>
        <w:t>berikutnya  dilakukan</w:t>
      </w:r>
      <w:proofErr w:type="gramEnd"/>
      <w:r w:rsidRPr="00471203">
        <w:rPr>
          <w:rFonts w:ascii="Tahoma" w:hAnsi="Tahoma" w:cs="Tahoma"/>
          <w:color w:val="000000" w:themeColor="text1"/>
          <w:sz w:val="24"/>
          <w:szCs w:val="24"/>
        </w:rPr>
        <w:t xml:space="preserve"> uji hipotesis I pada kelompok I pemberian intervensi es massage  menggunakan  parametric dengan uji  Paired Sample T-Test karena nilai Normalitasnya sebelum  dan sesudah P&gt;0,05. Sedangkan pada uji hipotesis II pada kelompok II dengan pemberian intervensi terapi latihan menggunakan uji non parametrik dengan uji Wilcoxon Signed Ranks Test karena nilai normalitasnya sebelum P&gt;0</w:t>
      </w:r>
      <w:proofErr w:type="gramStart"/>
      <w:r w:rsidRPr="00471203">
        <w:rPr>
          <w:rFonts w:ascii="Tahoma" w:hAnsi="Tahoma" w:cs="Tahoma"/>
          <w:color w:val="000000" w:themeColor="text1"/>
          <w:sz w:val="24"/>
          <w:szCs w:val="24"/>
        </w:rPr>
        <w:t>,05</w:t>
      </w:r>
      <w:proofErr w:type="gramEnd"/>
      <w:r w:rsidRPr="00471203">
        <w:rPr>
          <w:rFonts w:ascii="Tahoma" w:hAnsi="Tahoma" w:cs="Tahoma"/>
          <w:color w:val="000000" w:themeColor="text1"/>
          <w:sz w:val="24"/>
          <w:szCs w:val="24"/>
        </w:rPr>
        <w:t xml:space="preserve"> dan nilai sesudah intervensi P&lt;0,05. </w:t>
      </w:r>
      <w:proofErr w:type="gramStart"/>
      <w:r w:rsidRPr="00471203">
        <w:rPr>
          <w:rFonts w:ascii="Tahoma" w:hAnsi="Tahoma" w:cs="Tahoma"/>
          <w:color w:val="000000" w:themeColor="text1"/>
          <w:sz w:val="24"/>
          <w:szCs w:val="24"/>
        </w:rPr>
        <w:t>Hal tersebut</w:t>
      </w:r>
      <w:r w:rsidRPr="00471203">
        <w:rPr>
          <w:rFonts w:ascii="Tahoma" w:hAnsi="Tahoma" w:cs="Tahoma"/>
          <w:i/>
          <w:iCs/>
          <w:color w:val="000000" w:themeColor="text1"/>
          <w:sz w:val="24"/>
          <w:szCs w:val="24"/>
        </w:rPr>
        <w:t xml:space="preserve"> </w:t>
      </w:r>
      <w:r w:rsidRPr="00471203">
        <w:rPr>
          <w:rFonts w:ascii="Tahoma" w:hAnsi="Tahoma" w:cs="Tahoma"/>
          <w:color w:val="000000" w:themeColor="text1"/>
          <w:sz w:val="24"/>
          <w:szCs w:val="24"/>
        </w:rPr>
        <w:t xml:space="preserve">ditujukan untuk mengetahui uji hipotesis III menggunakan uji parametrik dengan uji </w:t>
      </w:r>
      <w:r w:rsidRPr="00471203">
        <w:rPr>
          <w:rFonts w:ascii="Tahoma" w:hAnsi="Tahoma" w:cs="Tahoma"/>
          <w:i/>
          <w:iCs/>
          <w:color w:val="000000" w:themeColor="text1"/>
          <w:sz w:val="24"/>
          <w:szCs w:val="24"/>
        </w:rPr>
        <w:t>Independent sample t-test</w:t>
      </w:r>
      <w:r w:rsidRPr="00471203">
        <w:rPr>
          <w:rFonts w:ascii="Tahoma" w:hAnsi="Tahoma" w:cs="Tahoma"/>
          <w:color w:val="000000" w:themeColor="text1"/>
          <w:sz w:val="24"/>
          <w:szCs w:val="24"/>
        </w:rPr>
        <w:t xml:space="preserve"> karena nilai normalitas sebelum dan sesudah P&gt;0.05 data sesudah perlakuan atau menggunakan data selisih</w:t>
      </w:r>
      <w:r>
        <w:rPr>
          <w:rFonts w:ascii="Tahoma" w:hAnsi="Tahoma" w:cs="Tahoma"/>
          <w:color w:val="000000" w:themeColor="text1"/>
          <w:sz w:val="24"/>
          <w:szCs w:val="24"/>
        </w:rPr>
        <w:t>.</w:t>
      </w:r>
      <w:proofErr w:type="gramEnd"/>
    </w:p>
    <w:p w:rsidR="00F60B2F" w:rsidRDefault="00F60B2F" w:rsidP="002E10A6">
      <w:pPr>
        <w:ind w:firstLine="720"/>
        <w:jc w:val="both"/>
        <w:rPr>
          <w:rFonts w:ascii="Tahoma" w:hAnsi="Tahoma" w:cs="Tahoma"/>
          <w:color w:val="000000" w:themeColor="text1"/>
          <w:sz w:val="24"/>
          <w:szCs w:val="24"/>
        </w:rPr>
      </w:pPr>
    </w:p>
    <w:p w:rsidR="00F60B2F" w:rsidRDefault="00F60B2F" w:rsidP="002E10A6">
      <w:pPr>
        <w:ind w:firstLine="720"/>
        <w:jc w:val="both"/>
        <w:rPr>
          <w:rFonts w:ascii="Tahoma" w:hAnsi="Tahoma" w:cs="Tahoma"/>
          <w:color w:val="000000" w:themeColor="text1"/>
          <w:sz w:val="24"/>
          <w:szCs w:val="24"/>
        </w:rPr>
      </w:pPr>
    </w:p>
    <w:p w:rsidR="00F60B2F" w:rsidRDefault="00F60B2F" w:rsidP="002E10A6">
      <w:pPr>
        <w:ind w:firstLine="720"/>
        <w:jc w:val="both"/>
        <w:rPr>
          <w:rFonts w:ascii="Tahoma" w:hAnsi="Tahoma" w:cs="Tahoma"/>
          <w:color w:val="000000" w:themeColor="text1"/>
          <w:sz w:val="24"/>
          <w:szCs w:val="24"/>
        </w:rPr>
      </w:pPr>
    </w:p>
    <w:p w:rsidR="00F60B2F" w:rsidRDefault="00F60B2F" w:rsidP="002E10A6">
      <w:pPr>
        <w:ind w:firstLine="720"/>
        <w:jc w:val="both"/>
        <w:rPr>
          <w:rFonts w:ascii="Tahoma" w:hAnsi="Tahoma" w:cs="Tahoma"/>
          <w:color w:val="000000" w:themeColor="text1"/>
          <w:sz w:val="24"/>
          <w:szCs w:val="24"/>
        </w:rPr>
      </w:pPr>
    </w:p>
    <w:p w:rsidR="00F60B2F" w:rsidRDefault="00F60B2F" w:rsidP="002E10A6">
      <w:pPr>
        <w:tabs>
          <w:tab w:val="left" w:pos="567"/>
        </w:tabs>
        <w:ind w:left="1440" w:firstLine="720"/>
        <w:jc w:val="both"/>
        <w:rPr>
          <w:rFonts w:ascii="Tahoma" w:hAnsi="Tahoma" w:cs="Tahoma"/>
          <w:b/>
          <w:color w:val="000000" w:themeColor="text1"/>
          <w:sz w:val="24"/>
          <w:szCs w:val="24"/>
        </w:rPr>
      </w:pPr>
    </w:p>
    <w:p w:rsidR="00B147C1" w:rsidRPr="00471203" w:rsidRDefault="00B147C1" w:rsidP="002E10A6">
      <w:pPr>
        <w:tabs>
          <w:tab w:val="left" w:pos="567"/>
        </w:tabs>
        <w:ind w:left="1440" w:firstLine="720"/>
        <w:jc w:val="both"/>
        <w:rPr>
          <w:rFonts w:ascii="Tahoma" w:hAnsi="Tahoma" w:cs="Tahoma"/>
          <w:b/>
          <w:color w:val="000000" w:themeColor="text1"/>
          <w:sz w:val="24"/>
          <w:szCs w:val="24"/>
        </w:rPr>
      </w:pPr>
      <w:r w:rsidRPr="00471203">
        <w:rPr>
          <w:rFonts w:ascii="Tahoma" w:hAnsi="Tahoma" w:cs="Tahoma"/>
          <w:b/>
          <w:color w:val="000000" w:themeColor="text1"/>
          <w:sz w:val="24"/>
          <w:szCs w:val="24"/>
        </w:rPr>
        <w:lastRenderedPageBreak/>
        <w:t>Tabel 2</w:t>
      </w:r>
    </w:p>
    <w:p w:rsidR="00B147C1" w:rsidRPr="00471203" w:rsidRDefault="00B147C1" w:rsidP="00B147C1">
      <w:pPr>
        <w:tabs>
          <w:tab w:val="left" w:pos="90"/>
        </w:tabs>
        <w:jc w:val="center"/>
        <w:rPr>
          <w:rFonts w:ascii="Tahoma" w:hAnsi="Tahoma" w:cs="Tahoma"/>
          <w:b/>
          <w:color w:val="000000" w:themeColor="text1"/>
          <w:sz w:val="24"/>
          <w:szCs w:val="24"/>
        </w:rPr>
      </w:pPr>
      <w:r w:rsidRPr="00471203">
        <w:rPr>
          <w:rFonts w:ascii="Tahoma" w:hAnsi="Tahoma" w:cs="Tahoma"/>
          <w:b/>
          <w:color w:val="000000" w:themeColor="text1"/>
          <w:sz w:val="24"/>
          <w:szCs w:val="24"/>
        </w:rPr>
        <w:t>Uji Normalitas dan Uji Homogenitas</w:t>
      </w:r>
    </w:p>
    <w:tbl>
      <w:tblPr>
        <w:tblStyle w:val="TableGrid"/>
        <w:tblW w:w="5529" w:type="dxa"/>
        <w:tblInd w:w="-34" w:type="dxa"/>
        <w:tblLayout w:type="fixed"/>
        <w:tblLook w:val="04A0" w:firstRow="1" w:lastRow="0" w:firstColumn="1" w:lastColumn="0" w:noHBand="0" w:noVBand="1"/>
      </w:tblPr>
      <w:tblGrid>
        <w:gridCol w:w="1134"/>
        <w:gridCol w:w="851"/>
        <w:gridCol w:w="709"/>
        <w:gridCol w:w="992"/>
        <w:gridCol w:w="709"/>
        <w:gridCol w:w="850"/>
        <w:gridCol w:w="284"/>
      </w:tblGrid>
      <w:tr w:rsidR="00AA6F7F" w:rsidTr="00AA6F7F">
        <w:trPr>
          <w:gridAfter w:val="1"/>
          <w:wAfter w:w="284" w:type="dxa"/>
          <w:trHeight w:val="497"/>
        </w:trPr>
        <w:tc>
          <w:tcPr>
            <w:tcW w:w="1134" w:type="dxa"/>
            <w:vMerge w:val="restart"/>
            <w:tcBorders>
              <w:left w:val="nil"/>
              <w:bottom w:val="nil"/>
              <w:right w:val="nil"/>
            </w:tcBorders>
          </w:tcPr>
          <w:p w:rsidR="00AA6F7F" w:rsidRPr="00340C86" w:rsidRDefault="00AA6F7F" w:rsidP="00DB30E1">
            <w:pPr>
              <w:tabs>
                <w:tab w:val="left" w:pos="3600"/>
              </w:tabs>
              <w:rPr>
                <w:color w:val="000000" w:themeColor="text1"/>
                <w:sz w:val="20"/>
                <w:szCs w:val="20"/>
              </w:rPr>
            </w:pPr>
          </w:p>
        </w:tc>
        <w:tc>
          <w:tcPr>
            <w:tcW w:w="3261" w:type="dxa"/>
            <w:gridSpan w:val="4"/>
            <w:tcBorders>
              <w:left w:val="nil"/>
              <w:bottom w:val="single" w:sz="4" w:space="0" w:color="auto"/>
              <w:right w:val="nil"/>
            </w:tcBorders>
          </w:tcPr>
          <w:p w:rsidR="00AA6F7F" w:rsidRPr="00340C86" w:rsidRDefault="00AA6F7F" w:rsidP="00DB30E1">
            <w:pPr>
              <w:tabs>
                <w:tab w:val="left" w:pos="3600"/>
              </w:tabs>
              <w:jc w:val="center"/>
              <w:rPr>
                <w:color w:val="000000" w:themeColor="text1"/>
                <w:sz w:val="20"/>
                <w:szCs w:val="20"/>
              </w:rPr>
            </w:pPr>
            <w:r w:rsidRPr="00340C86">
              <w:rPr>
                <w:color w:val="000000" w:themeColor="text1"/>
                <w:sz w:val="20"/>
                <w:szCs w:val="20"/>
              </w:rPr>
              <w:t>Normalitas Data Dengan</w:t>
            </w:r>
          </w:p>
          <w:p w:rsidR="00AA6F7F" w:rsidRPr="00340C86" w:rsidRDefault="00AA6F7F" w:rsidP="00DB30E1">
            <w:pPr>
              <w:tabs>
                <w:tab w:val="left" w:pos="3600"/>
              </w:tabs>
              <w:jc w:val="center"/>
              <w:rPr>
                <w:i/>
                <w:color w:val="000000" w:themeColor="text1"/>
                <w:sz w:val="20"/>
                <w:szCs w:val="20"/>
              </w:rPr>
            </w:pPr>
            <w:r>
              <w:rPr>
                <w:i/>
                <w:color w:val="000000" w:themeColor="text1"/>
                <w:sz w:val="20"/>
                <w:szCs w:val="20"/>
              </w:rPr>
              <w:t>Sha</w:t>
            </w:r>
            <w:r w:rsidRPr="00340C86">
              <w:rPr>
                <w:i/>
                <w:color w:val="000000" w:themeColor="text1"/>
                <w:sz w:val="20"/>
                <w:szCs w:val="20"/>
              </w:rPr>
              <w:t>piro</w:t>
            </w:r>
            <w:r>
              <w:rPr>
                <w:i/>
                <w:color w:val="000000" w:themeColor="text1"/>
                <w:sz w:val="20"/>
                <w:szCs w:val="20"/>
              </w:rPr>
              <w:t xml:space="preserve"> </w:t>
            </w:r>
            <w:r w:rsidRPr="00340C86">
              <w:rPr>
                <w:i/>
                <w:color w:val="000000" w:themeColor="text1"/>
                <w:sz w:val="20"/>
                <w:szCs w:val="20"/>
              </w:rPr>
              <w:t>WilkTest</w:t>
            </w:r>
          </w:p>
        </w:tc>
        <w:tc>
          <w:tcPr>
            <w:tcW w:w="850" w:type="dxa"/>
            <w:vMerge w:val="restart"/>
            <w:tcBorders>
              <w:top w:val="single" w:sz="4" w:space="0" w:color="auto"/>
              <w:left w:val="nil"/>
              <w:bottom w:val="nil"/>
              <w:right w:val="nil"/>
            </w:tcBorders>
          </w:tcPr>
          <w:p w:rsidR="00AA6F7F" w:rsidRPr="00340C86" w:rsidRDefault="00AA6F7F" w:rsidP="00DB30E1">
            <w:pPr>
              <w:tabs>
                <w:tab w:val="left" w:pos="3600"/>
              </w:tabs>
              <w:jc w:val="center"/>
              <w:rPr>
                <w:color w:val="000000" w:themeColor="text1"/>
                <w:sz w:val="20"/>
                <w:szCs w:val="20"/>
              </w:rPr>
            </w:pPr>
            <w:r>
              <w:rPr>
                <w:color w:val="000000" w:themeColor="text1"/>
                <w:sz w:val="20"/>
                <w:szCs w:val="20"/>
              </w:rPr>
              <w:t>Homogenita</w:t>
            </w:r>
            <w:r w:rsidRPr="00340C86">
              <w:rPr>
                <w:color w:val="000000" w:themeColor="text1"/>
                <w:sz w:val="20"/>
                <w:szCs w:val="20"/>
              </w:rPr>
              <w:t>s</w:t>
            </w:r>
          </w:p>
          <w:p w:rsidR="00AA6F7F" w:rsidRPr="00340C86" w:rsidRDefault="00AA6F7F" w:rsidP="00DB30E1">
            <w:pPr>
              <w:tabs>
                <w:tab w:val="left" w:pos="3600"/>
              </w:tabs>
              <w:ind w:left="-108" w:right="-108"/>
              <w:jc w:val="center"/>
              <w:rPr>
                <w:color w:val="000000" w:themeColor="text1"/>
                <w:sz w:val="20"/>
                <w:szCs w:val="20"/>
              </w:rPr>
            </w:pPr>
            <w:r w:rsidRPr="00340C86">
              <w:rPr>
                <w:color w:val="000000" w:themeColor="text1"/>
                <w:sz w:val="20"/>
                <w:szCs w:val="20"/>
              </w:rPr>
              <w:t>Dengan</w:t>
            </w:r>
          </w:p>
          <w:p w:rsidR="00AA6F7F" w:rsidRPr="00340C86" w:rsidRDefault="00AA6F7F" w:rsidP="00DB30E1">
            <w:pPr>
              <w:tabs>
                <w:tab w:val="left" w:pos="3600"/>
              </w:tabs>
              <w:ind w:right="-108"/>
              <w:jc w:val="center"/>
              <w:rPr>
                <w:i/>
                <w:color w:val="000000" w:themeColor="text1"/>
                <w:sz w:val="20"/>
                <w:szCs w:val="20"/>
              </w:rPr>
            </w:pPr>
            <w:r w:rsidRPr="00340C86">
              <w:rPr>
                <w:i/>
                <w:color w:val="000000" w:themeColor="text1"/>
                <w:sz w:val="20"/>
                <w:szCs w:val="20"/>
              </w:rPr>
              <w:t>Levene’s Test</w:t>
            </w:r>
          </w:p>
        </w:tc>
      </w:tr>
      <w:tr w:rsidR="00AA6F7F" w:rsidTr="00AA6F7F">
        <w:trPr>
          <w:gridAfter w:val="1"/>
          <w:wAfter w:w="284" w:type="dxa"/>
          <w:trHeight w:val="710"/>
        </w:trPr>
        <w:tc>
          <w:tcPr>
            <w:tcW w:w="1134" w:type="dxa"/>
            <w:vMerge/>
            <w:tcBorders>
              <w:top w:val="nil"/>
              <w:left w:val="nil"/>
              <w:bottom w:val="nil"/>
              <w:right w:val="nil"/>
            </w:tcBorders>
          </w:tcPr>
          <w:p w:rsidR="00AA6F7F" w:rsidRPr="00340C86" w:rsidRDefault="00AA6F7F" w:rsidP="00DB30E1">
            <w:pPr>
              <w:tabs>
                <w:tab w:val="left" w:pos="3600"/>
              </w:tabs>
              <w:jc w:val="both"/>
              <w:rPr>
                <w:color w:val="000000" w:themeColor="text1"/>
                <w:sz w:val="20"/>
                <w:szCs w:val="20"/>
              </w:rPr>
            </w:pPr>
          </w:p>
        </w:tc>
        <w:tc>
          <w:tcPr>
            <w:tcW w:w="3261" w:type="dxa"/>
            <w:gridSpan w:val="4"/>
            <w:tcBorders>
              <w:top w:val="single" w:sz="4" w:space="0" w:color="auto"/>
              <w:left w:val="nil"/>
              <w:bottom w:val="single" w:sz="4" w:space="0" w:color="auto"/>
              <w:right w:val="nil"/>
            </w:tcBorders>
          </w:tcPr>
          <w:p w:rsidR="00AA6F7F" w:rsidRDefault="00AA6F7F" w:rsidP="00DB30E1">
            <w:pPr>
              <w:tabs>
                <w:tab w:val="left" w:pos="3600"/>
              </w:tabs>
              <w:rPr>
                <w:color w:val="000000" w:themeColor="text1"/>
                <w:sz w:val="20"/>
                <w:szCs w:val="20"/>
              </w:rPr>
            </w:pPr>
          </w:p>
          <w:p w:rsidR="00AA6F7F" w:rsidRDefault="00AA6F7F" w:rsidP="00DB30E1">
            <w:pPr>
              <w:tabs>
                <w:tab w:val="left" w:pos="3600"/>
              </w:tabs>
              <w:ind w:left="-96"/>
              <w:rPr>
                <w:color w:val="000000" w:themeColor="text1"/>
                <w:sz w:val="20"/>
                <w:szCs w:val="20"/>
              </w:rPr>
            </w:pPr>
            <w:r w:rsidRPr="00340C86">
              <w:rPr>
                <w:color w:val="000000" w:themeColor="text1"/>
                <w:sz w:val="20"/>
                <w:szCs w:val="20"/>
              </w:rPr>
              <w:t xml:space="preserve">Kelompok </w:t>
            </w:r>
            <w:r>
              <w:rPr>
                <w:color w:val="000000" w:themeColor="text1"/>
                <w:sz w:val="20"/>
                <w:szCs w:val="20"/>
              </w:rPr>
              <w:t xml:space="preserve">            </w:t>
            </w:r>
            <w:r w:rsidRPr="00340C86">
              <w:rPr>
                <w:color w:val="000000" w:themeColor="text1"/>
                <w:sz w:val="20"/>
                <w:szCs w:val="20"/>
              </w:rPr>
              <w:t>Kelompo</w:t>
            </w:r>
            <w:r>
              <w:rPr>
                <w:color w:val="000000" w:themeColor="text1"/>
                <w:sz w:val="20"/>
                <w:szCs w:val="20"/>
              </w:rPr>
              <w:t>k</w:t>
            </w:r>
          </w:p>
          <w:p w:rsidR="00AA6F7F" w:rsidRPr="00340C86" w:rsidRDefault="00AA6F7F" w:rsidP="00DB30E1">
            <w:pPr>
              <w:tabs>
                <w:tab w:val="left" w:pos="3600"/>
              </w:tabs>
              <w:ind w:left="-96"/>
              <w:rPr>
                <w:color w:val="000000" w:themeColor="text1"/>
                <w:sz w:val="20"/>
                <w:szCs w:val="20"/>
              </w:rPr>
            </w:pPr>
            <w:r>
              <w:rPr>
                <w:color w:val="000000" w:themeColor="text1"/>
                <w:sz w:val="20"/>
                <w:szCs w:val="20"/>
              </w:rPr>
              <w:t xml:space="preserve">       I                           </w:t>
            </w:r>
            <w:r w:rsidRPr="00340C86">
              <w:rPr>
                <w:color w:val="000000" w:themeColor="text1"/>
                <w:sz w:val="20"/>
                <w:szCs w:val="20"/>
              </w:rPr>
              <w:t>II</w:t>
            </w:r>
          </w:p>
        </w:tc>
        <w:tc>
          <w:tcPr>
            <w:tcW w:w="850" w:type="dxa"/>
            <w:vMerge/>
            <w:tcBorders>
              <w:left w:val="nil"/>
              <w:bottom w:val="nil"/>
              <w:right w:val="nil"/>
            </w:tcBorders>
          </w:tcPr>
          <w:p w:rsidR="00AA6F7F" w:rsidRPr="00340C86" w:rsidRDefault="00AA6F7F" w:rsidP="00DB30E1">
            <w:pPr>
              <w:tabs>
                <w:tab w:val="left" w:pos="3600"/>
              </w:tabs>
              <w:jc w:val="both"/>
              <w:rPr>
                <w:color w:val="000000" w:themeColor="text1"/>
                <w:sz w:val="20"/>
                <w:szCs w:val="20"/>
              </w:rPr>
            </w:pPr>
          </w:p>
        </w:tc>
      </w:tr>
      <w:tr w:rsidR="00AA6F7F" w:rsidTr="00AA6F7F">
        <w:trPr>
          <w:trHeight w:val="60"/>
        </w:trPr>
        <w:tc>
          <w:tcPr>
            <w:tcW w:w="1134" w:type="dxa"/>
            <w:tcBorders>
              <w:top w:val="nil"/>
              <w:left w:val="nil"/>
              <w:bottom w:val="nil"/>
              <w:right w:val="nil"/>
            </w:tcBorders>
          </w:tcPr>
          <w:p w:rsidR="00AA6F7F" w:rsidRPr="00340C86" w:rsidRDefault="00AA6F7F" w:rsidP="00DB30E1">
            <w:pPr>
              <w:tabs>
                <w:tab w:val="left" w:pos="3600"/>
              </w:tabs>
              <w:jc w:val="both"/>
              <w:rPr>
                <w:color w:val="000000" w:themeColor="text1"/>
                <w:sz w:val="20"/>
                <w:szCs w:val="20"/>
              </w:rPr>
            </w:pPr>
            <w:r>
              <w:rPr>
                <w:color w:val="000000" w:themeColor="text1"/>
                <w:sz w:val="20"/>
                <w:szCs w:val="20"/>
              </w:rPr>
              <w:t>Kelompok data</w:t>
            </w:r>
          </w:p>
        </w:tc>
        <w:tc>
          <w:tcPr>
            <w:tcW w:w="851" w:type="dxa"/>
            <w:tcBorders>
              <w:top w:val="single" w:sz="4" w:space="0" w:color="auto"/>
              <w:left w:val="nil"/>
              <w:bottom w:val="nil"/>
              <w:right w:val="nil"/>
            </w:tcBorders>
          </w:tcPr>
          <w:p w:rsidR="00AA6F7F" w:rsidRPr="00340C86" w:rsidRDefault="00AA6F7F" w:rsidP="00DB30E1">
            <w:pPr>
              <w:tabs>
                <w:tab w:val="left" w:pos="3600"/>
              </w:tabs>
              <w:jc w:val="both"/>
              <w:rPr>
                <w:color w:val="000000" w:themeColor="text1"/>
                <w:sz w:val="20"/>
                <w:szCs w:val="20"/>
              </w:rPr>
            </w:pPr>
          </w:p>
        </w:tc>
        <w:tc>
          <w:tcPr>
            <w:tcW w:w="709" w:type="dxa"/>
            <w:tcBorders>
              <w:top w:val="single" w:sz="4" w:space="0" w:color="auto"/>
              <w:left w:val="nil"/>
              <w:bottom w:val="nil"/>
              <w:right w:val="nil"/>
            </w:tcBorders>
          </w:tcPr>
          <w:p w:rsidR="00AA6F7F" w:rsidRPr="00340C86" w:rsidRDefault="00AA6F7F" w:rsidP="00DB30E1">
            <w:pPr>
              <w:tabs>
                <w:tab w:val="left" w:pos="3600"/>
              </w:tabs>
              <w:jc w:val="both"/>
              <w:rPr>
                <w:color w:val="000000" w:themeColor="text1"/>
                <w:sz w:val="20"/>
                <w:szCs w:val="20"/>
              </w:rPr>
            </w:pPr>
          </w:p>
        </w:tc>
        <w:tc>
          <w:tcPr>
            <w:tcW w:w="992" w:type="dxa"/>
            <w:vMerge w:val="restart"/>
            <w:tcBorders>
              <w:top w:val="single" w:sz="4" w:space="0" w:color="auto"/>
              <w:left w:val="nil"/>
              <w:bottom w:val="nil"/>
              <w:right w:val="nil"/>
            </w:tcBorders>
          </w:tcPr>
          <w:p w:rsidR="00AA6F7F" w:rsidRDefault="00AA6F7F" w:rsidP="00DB30E1">
            <w:pPr>
              <w:tabs>
                <w:tab w:val="left" w:pos="3600"/>
              </w:tabs>
              <w:rPr>
                <w:color w:val="000000" w:themeColor="text1"/>
                <w:sz w:val="20"/>
                <w:szCs w:val="20"/>
              </w:rPr>
            </w:pPr>
          </w:p>
          <w:p w:rsidR="00AA6F7F" w:rsidRDefault="00AA6F7F" w:rsidP="00DB30E1">
            <w:pPr>
              <w:tabs>
                <w:tab w:val="left" w:pos="3600"/>
              </w:tabs>
              <w:rPr>
                <w:color w:val="000000" w:themeColor="text1"/>
                <w:sz w:val="20"/>
                <w:szCs w:val="20"/>
              </w:rPr>
            </w:pPr>
          </w:p>
          <w:p w:rsidR="00AA6F7F" w:rsidRPr="00340C86" w:rsidRDefault="00AA6F7F" w:rsidP="00DB30E1">
            <w:pPr>
              <w:tabs>
                <w:tab w:val="left" w:pos="3600"/>
              </w:tabs>
              <w:ind w:left="-108"/>
              <w:jc w:val="center"/>
              <w:rPr>
                <w:color w:val="000000" w:themeColor="text1"/>
                <w:sz w:val="20"/>
                <w:szCs w:val="20"/>
              </w:rPr>
            </w:pPr>
            <w:r>
              <w:rPr>
                <w:color w:val="000000" w:themeColor="text1"/>
                <w:sz w:val="20"/>
                <w:szCs w:val="20"/>
              </w:rPr>
              <w:t>Rerata</w:t>
            </w:r>
            <w:r w:rsidRPr="00340C86">
              <w:rPr>
                <w:color w:val="000000" w:themeColor="text1"/>
                <w:sz w:val="20"/>
                <w:szCs w:val="20"/>
              </w:rPr>
              <w:t>±</w:t>
            </w:r>
            <w:r>
              <w:rPr>
                <w:color w:val="000000" w:themeColor="text1"/>
                <w:sz w:val="20"/>
                <w:szCs w:val="20"/>
              </w:rPr>
              <w:t xml:space="preserve"> </w:t>
            </w:r>
            <w:r w:rsidRPr="00340C86">
              <w:rPr>
                <w:color w:val="000000" w:themeColor="text1"/>
                <w:sz w:val="20"/>
                <w:szCs w:val="20"/>
              </w:rPr>
              <w:t>SB</w:t>
            </w:r>
          </w:p>
        </w:tc>
        <w:tc>
          <w:tcPr>
            <w:tcW w:w="709" w:type="dxa"/>
            <w:vMerge w:val="restart"/>
            <w:tcBorders>
              <w:top w:val="nil"/>
              <w:left w:val="nil"/>
              <w:bottom w:val="nil"/>
              <w:right w:val="nil"/>
            </w:tcBorders>
            <w:vAlign w:val="bottom"/>
          </w:tcPr>
          <w:p w:rsidR="00AA6F7F" w:rsidRPr="00340C86" w:rsidRDefault="00AA6F7F" w:rsidP="00DB30E1">
            <w:pPr>
              <w:tabs>
                <w:tab w:val="left" w:pos="3600"/>
              </w:tabs>
              <w:jc w:val="center"/>
              <w:rPr>
                <w:color w:val="000000" w:themeColor="text1"/>
                <w:sz w:val="20"/>
                <w:szCs w:val="20"/>
              </w:rPr>
            </w:pPr>
            <w:r>
              <w:rPr>
                <w:color w:val="000000" w:themeColor="text1"/>
                <w:sz w:val="20"/>
                <w:szCs w:val="20"/>
              </w:rPr>
              <w:t>P</w:t>
            </w:r>
          </w:p>
        </w:tc>
        <w:tc>
          <w:tcPr>
            <w:tcW w:w="1134" w:type="dxa"/>
            <w:gridSpan w:val="2"/>
            <w:tcBorders>
              <w:left w:val="nil"/>
              <w:bottom w:val="nil"/>
              <w:right w:val="nil"/>
            </w:tcBorders>
          </w:tcPr>
          <w:p w:rsidR="00AA6F7F" w:rsidRPr="00340C86" w:rsidRDefault="00AA6F7F" w:rsidP="00DB30E1">
            <w:pPr>
              <w:tabs>
                <w:tab w:val="left" w:pos="3600"/>
              </w:tabs>
              <w:jc w:val="both"/>
              <w:rPr>
                <w:color w:val="000000" w:themeColor="text1"/>
                <w:sz w:val="20"/>
                <w:szCs w:val="20"/>
              </w:rPr>
            </w:pPr>
          </w:p>
        </w:tc>
      </w:tr>
      <w:tr w:rsidR="00AA6F7F" w:rsidTr="00AA6F7F">
        <w:tc>
          <w:tcPr>
            <w:tcW w:w="1134" w:type="dxa"/>
            <w:tcBorders>
              <w:top w:val="nil"/>
              <w:left w:val="nil"/>
              <w:right w:val="nil"/>
            </w:tcBorders>
          </w:tcPr>
          <w:p w:rsidR="00AA6F7F" w:rsidRPr="00F93D4E" w:rsidRDefault="00AA6F7F" w:rsidP="00DB30E1">
            <w:pPr>
              <w:tabs>
                <w:tab w:val="left" w:pos="3600"/>
              </w:tabs>
              <w:jc w:val="both"/>
              <w:rPr>
                <w:color w:val="000000" w:themeColor="text1"/>
                <w:sz w:val="20"/>
                <w:szCs w:val="20"/>
              </w:rPr>
            </w:pPr>
          </w:p>
          <w:p w:rsidR="00AA6F7F" w:rsidRPr="00F93D4E" w:rsidRDefault="00AA6F7F" w:rsidP="00DB30E1">
            <w:pPr>
              <w:tabs>
                <w:tab w:val="left" w:pos="3600"/>
              </w:tabs>
              <w:jc w:val="both"/>
              <w:rPr>
                <w:color w:val="000000" w:themeColor="text1"/>
                <w:sz w:val="20"/>
                <w:szCs w:val="20"/>
              </w:rPr>
            </w:pPr>
          </w:p>
        </w:tc>
        <w:tc>
          <w:tcPr>
            <w:tcW w:w="851" w:type="dxa"/>
            <w:tcBorders>
              <w:top w:val="nil"/>
              <w:left w:val="nil"/>
              <w:right w:val="nil"/>
            </w:tcBorders>
            <w:vAlign w:val="center"/>
          </w:tcPr>
          <w:p w:rsidR="00AA6F7F" w:rsidRPr="00F93D4E" w:rsidRDefault="00AA6F7F" w:rsidP="00DB30E1">
            <w:pPr>
              <w:tabs>
                <w:tab w:val="left" w:pos="3600"/>
              </w:tabs>
              <w:jc w:val="center"/>
              <w:rPr>
                <w:color w:val="000000" w:themeColor="text1"/>
                <w:sz w:val="20"/>
                <w:szCs w:val="20"/>
              </w:rPr>
            </w:pPr>
            <w:r w:rsidRPr="00F93D4E">
              <w:rPr>
                <w:color w:val="000000" w:themeColor="text1"/>
                <w:sz w:val="20"/>
                <w:szCs w:val="20"/>
              </w:rPr>
              <w:t>Rerata±SB</w:t>
            </w:r>
          </w:p>
        </w:tc>
        <w:tc>
          <w:tcPr>
            <w:tcW w:w="709" w:type="dxa"/>
            <w:tcBorders>
              <w:top w:val="nil"/>
              <w:left w:val="nil"/>
              <w:right w:val="nil"/>
            </w:tcBorders>
            <w:vAlign w:val="bottom"/>
          </w:tcPr>
          <w:p w:rsidR="00AA6F7F" w:rsidRPr="00F93D4E" w:rsidRDefault="00AA6F7F" w:rsidP="00DB30E1">
            <w:pPr>
              <w:tabs>
                <w:tab w:val="left" w:pos="3600"/>
              </w:tabs>
              <w:jc w:val="center"/>
              <w:rPr>
                <w:color w:val="000000" w:themeColor="text1"/>
                <w:sz w:val="20"/>
                <w:szCs w:val="20"/>
              </w:rPr>
            </w:pPr>
            <w:r w:rsidRPr="00F93D4E">
              <w:rPr>
                <w:color w:val="000000" w:themeColor="text1"/>
                <w:sz w:val="20"/>
                <w:szCs w:val="20"/>
              </w:rPr>
              <w:t>P</w:t>
            </w:r>
          </w:p>
        </w:tc>
        <w:tc>
          <w:tcPr>
            <w:tcW w:w="992" w:type="dxa"/>
            <w:vMerge/>
            <w:tcBorders>
              <w:top w:val="nil"/>
              <w:left w:val="nil"/>
              <w:bottom w:val="single" w:sz="4" w:space="0" w:color="auto"/>
              <w:right w:val="nil"/>
            </w:tcBorders>
          </w:tcPr>
          <w:p w:rsidR="00AA6F7F" w:rsidRPr="00F93D4E" w:rsidRDefault="00AA6F7F" w:rsidP="00DB30E1">
            <w:pPr>
              <w:tabs>
                <w:tab w:val="left" w:pos="3600"/>
              </w:tabs>
              <w:jc w:val="both"/>
              <w:rPr>
                <w:color w:val="000000" w:themeColor="text1"/>
                <w:sz w:val="20"/>
                <w:szCs w:val="20"/>
              </w:rPr>
            </w:pPr>
          </w:p>
        </w:tc>
        <w:tc>
          <w:tcPr>
            <w:tcW w:w="709" w:type="dxa"/>
            <w:vMerge/>
            <w:tcBorders>
              <w:top w:val="nil"/>
              <w:left w:val="nil"/>
              <w:bottom w:val="single" w:sz="4" w:space="0" w:color="auto"/>
              <w:right w:val="nil"/>
            </w:tcBorders>
          </w:tcPr>
          <w:p w:rsidR="00AA6F7F" w:rsidRPr="00F93D4E" w:rsidRDefault="00AA6F7F" w:rsidP="00DB30E1">
            <w:pPr>
              <w:tabs>
                <w:tab w:val="left" w:pos="3600"/>
              </w:tabs>
              <w:jc w:val="both"/>
              <w:rPr>
                <w:color w:val="000000" w:themeColor="text1"/>
                <w:sz w:val="20"/>
                <w:szCs w:val="20"/>
              </w:rPr>
            </w:pPr>
          </w:p>
        </w:tc>
        <w:tc>
          <w:tcPr>
            <w:tcW w:w="1134" w:type="dxa"/>
            <w:gridSpan w:val="2"/>
            <w:tcBorders>
              <w:top w:val="nil"/>
              <w:left w:val="nil"/>
              <w:bottom w:val="single" w:sz="4" w:space="0" w:color="auto"/>
              <w:right w:val="nil"/>
            </w:tcBorders>
            <w:vAlign w:val="center"/>
          </w:tcPr>
          <w:p w:rsidR="00AA6F7F" w:rsidRPr="00F93D4E" w:rsidRDefault="00AA6F7F" w:rsidP="00DB30E1">
            <w:pPr>
              <w:tabs>
                <w:tab w:val="left" w:pos="3600"/>
              </w:tabs>
              <w:jc w:val="center"/>
              <w:rPr>
                <w:color w:val="000000" w:themeColor="text1"/>
                <w:sz w:val="20"/>
                <w:szCs w:val="20"/>
              </w:rPr>
            </w:pPr>
          </w:p>
          <w:p w:rsidR="00AA6F7F" w:rsidRPr="00F93D4E" w:rsidRDefault="00AA6F7F" w:rsidP="00DB30E1">
            <w:pPr>
              <w:tabs>
                <w:tab w:val="left" w:pos="3600"/>
              </w:tabs>
              <w:jc w:val="center"/>
              <w:rPr>
                <w:color w:val="000000" w:themeColor="text1"/>
                <w:sz w:val="20"/>
                <w:szCs w:val="20"/>
              </w:rPr>
            </w:pPr>
            <w:r w:rsidRPr="00F93D4E">
              <w:rPr>
                <w:color w:val="000000" w:themeColor="text1"/>
                <w:sz w:val="20"/>
                <w:szCs w:val="20"/>
              </w:rPr>
              <w:t>P</w:t>
            </w:r>
          </w:p>
        </w:tc>
      </w:tr>
      <w:tr w:rsidR="00AA6F7F" w:rsidTr="00AA6F7F">
        <w:trPr>
          <w:gridAfter w:val="1"/>
          <w:wAfter w:w="284" w:type="dxa"/>
          <w:trHeight w:val="685"/>
        </w:trPr>
        <w:tc>
          <w:tcPr>
            <w:tcW w:w="1134"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r w:rsidRPr="00F93D4E">
              <w:rPr>
                <w:color w:val="000000" w:themeColor="text1"/>
                <w:sz w:val="20"/>
                <w:szCs w:val="20"/>
              </w:rPr>
              <w:t xml:space="preserve">Umur </w:t>
            </w:r>
          </w:p>
        </w:tc>
        <w:tc>
          <w:tcPr>
            <w:tcW w:w="851" w:type="dxa"/>
            <w:tcBorders>
              <w:left w:val="nil"/>
              <w:bottom w:val="single" w:sz="4" w:space="0" w:color="000000" w:themeColor="text1"/>
              <w:right w:val="nil"/>
            </w:tcBorders>
          </w:tcPr>
          <w:p w:rsidR="00AA6F7F" w:rsidRPr="00F93D4E" w:rsidRDefault="00AA6F7F" w:rsidP="00DB30E1">
            <w:pPr>
              <w:tabs>
                <w:tab w:val="left" w:pos="567"/>
              </w:tabs>
              <w:rPr>
                <w:color w:val="000000" w:themeColor="text1"/>
                <w:sz w:val="24"/>
                <w:szCs w:val="24"/>
              </w:rPr>
            </w:pPr>
            <w:r w:rsidRPr="00F93D4E">
              <w:rPr>
                <w:rFonts w:ascii="Arial" w:hAnsi="Arial" w:cs="Arial"/>
                <w:color w:val="000000" w:themeColor="text1"/>
                <w:sz w:val="18"/>
                <w:szCs w:val="18"/>
              </w:rPr>
              <w:t>33.67</w:t>
            </w:r>
            <w:r w:rsidRPr="00F93D4E">
              <w:rPr>
                <w:color w:val="000000" w:themeColor="text1"/>
                <w:sz w:val="24"/>
                <w:szCs w:val="24"/>
                <w:u w:val="single"/>
              </w:rPr>
              <w:t>+</w:t>
            </w:r>
            <w:r w:rsidRPr="00F93D4E">
              <w:rPr>
                <w:color w:val="000000" w:themeColor="text1"/>
                <w:sz w:val="24"/>
                <w:szCs w:val="24"/>
              </w:rPr>
              <w:t xml:space="preserve"> </w:t>
            </w:r>
            <w:r w:rsidRPr="00F93D4E">
              <w:rPr>
                <w:rFonts w:ascii="Arial" w:hAnsi="Arial" w:cs="Arial"/>
                <w:color w:val="000000" w:themeColor="text1"/>
                <w:sz w:val="18"/>
                <w:szCs w:val="18"/>
              </w:rPr>
              <w:t>3.16</w:t>
            </w:r>
          </w:p>
          <w:p w:rsidR="00AA6F7F" w:rsidRPr="00F93D4E" w:rsidRDefault="00AA6F7F" w:rsidP="00DB30E1">
            <w:pPr>
              <w:tabs>
                <w:tab w:val="left" w:pos="567"/>
              </w:tabs>
              <w:jc w:val="center"/>
              <w:rPr>
                <w:color w:val="000000" w:themeColor="text1"/>
                <w:sz w:val="24"/>
                <w:szCs w:val="24"/>
                <w:lang w:val="id-ID"/>
              </w:rPr>
            </w:pP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p>
          <w:p w:rsidR="00AA6F7F" w:rsidRPr="00F93D4E" w:rsidRDefault="00AA6F7F" w:rsidP="00DB30E1">
            <w:pPr>
              <w:tabs>
                <w:tab w:val="left" w:pos="3600"/>
              </w:tabs>
              <w:jc w:val="both"/>
              <w:rPr>
                <w:color w:val="000000" w:themeColor="text1"/>
                <w:sz w:val="20"/>
                <w:szCs w:val="20"/>
              </w:rPr>
            </w:pPr>
            <w:r w:rsidRPr="00F93D4E">
              <w:rPr>
                <w:color w:val="000000" w:themeColor="text1"/>
                <w:sz w:val="20"/>
                <w:szCs w:val="20"/>
              </w:rPr>
              <w:t>0.82</w:t>
            </w:r>
          </w:p>
        </w:tc>
        <w:tc>
          <w:tcPr>
            <w:tcW w:w="992" w:type="dxa"/>
            <w:tcBorders>
              <w:top w:val="single" w:sz="4" w:space="0" w:color="auto"/>
              <w:left w:val="nil"/>
              <w:bottom w:val="single" w:sz="4" w:space="0" w:color="000000" w:themeColor="text1"/>
              <w:right w:val="nil"/>
            </w:tcBorders>
          </w:tcPr>
          <w:p w:rsidR="00AA6F7F" w:rsidRPr="00F93D4E" w:rsidRDefault="00AA6F7F" w:rsidP="00DB30E1">
            <w:pPr>
              <w:tabs>
                <w:tab w:val="left" w:pos="567"/>
              </w:tabs>
              <w:rPr>
                <w:color w:val="000000" w:themeColor="text1"/>
                <w:sz w:val="24"/>
                <w:szCs w:val="24"/>
              </w:rPr>
            </w:pPr>
            <w:r w:rsidRPr="00F93D4E">
              <w:rPr>
                <w:rFonts w:ascii="Arial" w:hAnsi="Arial" w:cs="Arial"/>
                <w:color w:val="000000" w:themeColor="text1"/>
                <w:sz w:val="18"/>
                <w:szCs w:val="18"/>
              </w:rPr>
              <w:t xml:space="preserve">34.00 </w:t>
            </w:r>
            <w:r w:rsidRPr="00F93D4E">
              <w:rPr>
                <w:color w:val="000000" w:themeColor="text1"/>
                <w:sz w:val="24"/>
                <w:szCs w:val="24"/>
                <w:u w:val="single"/>
              </w:rPr>
              <w:t>+</w:t>
            </w:r>
            <w:r w:rsidRPr="00F93D4E">
              <w:rPr>
                <w:color w:val="000000" w:themeColor="text1"/>
                <w:sz w:val="24"/>
                <w:szCs w:val="24"/>
              </w:rPr>
              <w:t xml:space="preserve"> </w:t>
            </w:r>
            <w:r w:rsidRPr="00F93D4E">
              <w:rPr>
                <w:rFonts w:ascii="Arial" w:hAnsi="Arial" w:cs="Arial"/>
                <w:color w:val="000000" w:themeColor="text1"/>
                <w:sz w:val="18"/>
                <w:szCs w:val="18"/>
              </w:rPr>
              <w:t xml:space="preserve">5.03 </w:t>
            </w:r>
          </w:p>
          <w:p w:rsidR="00AA6F7F" w:rsidRPr="00F93D4E" w:rsidRDefault="00AA6F7F" w:rsidP="00DB30E1">
            <w:pPr>
              <w:tabs>
                <w:tab w:val="left" w:pos="567"/>
              </w:tabs>
              <w:jc w:val="center"/>
              <w:rPr>
                <w:color w:val="000000" w:themeColor="text1"/>
                <w:sz w:val="24"/>
                <w:szCs w:val="24"/>
                <w:lang w:val="id-ID"/>
              </w:rPr>
            </w:pPr>
          </w:p>
        </w:tc>
        <w:tc>
          <w:tcPr>
            <w:tcW w:w="709" w:type="dxa"/>
            <w:tcBorders>
              <w:top w:val="single" w:sz="4" w:space="0" w:color="auto"/>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p>
          <w:p w:rsidR="00AA6F7F" w:rsidRPr="00F93D4E" w:rsidRDefault="00AA6F7F" w:rsidP="00DB30E1">
            <w:pPr>
              <w:tabs>
                <w:tab w:val="left" w:pos="3600"/>
              </w:tabs>
              <w:jc w:val="both"/>
              <w:rPr>
                <w:color w:val="000000" w:themeColor="text1"/>
                <w:sz w:val="20"/>
                <w:szCs w:val="20"/>
              </w:rPr>
            </w:pPr>
            <w:r w:rsidRPr="00F93D4E">
              <w:rPr>
                <w:color w:val="000000" w:themeColor="text1"/>
                <w:sz w:val="20"/>
                <w:szCs w:val="20"/>
              </w:rPr>
              <w:t>0.261</w:t>
            </w:r>
          </w:p>
        </w:tc>
        <w:tc>
          <w:tcPr>
            <w:tcW w:w="850" w:type="dxa"/>
            <w:tcBorders>
              <w:top w:val="single" w:sz="4" w:space="0" w:color="auto"/>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0.496</w:t>
            </w:r>
          </w:p>
        </w:tc>
      </w:tr>
      <w:tr w:rsidR="00AA6F7F" w:rsidTr="00AA6F7F">
        <w:trPr>
          <w:gridAfter w:val="1"/>
          <w:wAfter w:w="284" w:type="dxa"/>
          <w:trHeight w:val="60"/>
        </w:trPr>
        <w:tc>
          <w:tcPr>
            <w:tcW w:w="1134"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r w:rsidRPr="00F93D4E">
              <w:rPr>
                <w:color w:val="000000" w:themeColor="text1"/>
                <w:sz w:val="20"/>
                <w:szCs w:val="20"/>
              </w:rPr>
              <w:t xml:space="preserve">Tinggi Badan </w:t>
            </w:r>
          </w:p>
        </w:tc>
        <w:tc>
          <w:tcPr>
            <w:tcW w:w="851" w:type="dxa"/>
            <w:tcBorders>
              <w:left w:val="nil"/>
              <w:bottom w:val="single" w:sz="4" w:space="0" w:color="000000" w:themeColor="text1"/>
              <w:right w:val="nil"/>
            </w:tcBorders>
          </w:tcPr>
          <w:p w:rsidR="00AA6F7F" w:rsidRPr="00F93D4E" w:rsidRDefault="00AA6F7F" w:rsidP="00DB30E1">
            <w:pPr>
              <w:tabs>
                <w:tab w:val="left" w:pos="567"/>
              </w:tabs>
              <w:rPr>
                <w:color w:val="000000" w:themeColor="text1"/>
                <w:sz w:val="24"/>
                <w:szCs w:val="24"/>
              </w:rPr>
            </w:pPr>
            <w:r w:rsidRPr="00F93D4E">
              <w:rPr>
                <w:rFonts w:ascii="Arial" w:hAnsi="Arial" w:cs="Arial"/>
                <w:color w:val="000000" w:themeColor="text1"/>
                <w:sz w:val="18"/>
                <w:szCs w:val="18"/>
              </w:rPr>
              <w:t>62.67</w:t>
            </w:r>
            <w:r w:rsidRPr="00F93D4E">
              <w:rPr>
                <w:color w:val="000000" w:themeColor="text1"/>
                <w:sz w:val="24"/>
                <w:szCs w:val="24"/>
                <w:u w:val="single"/>
              </w:rPr>
              <w:t>+</w:t>
            </w:r>
            <w:r w:rsidRPr="00F93D4E">
              <w:rPr>
                <w:rFonts w:ascii="Arial" w:hAnsi="Arial" w:cs="Arial"/>
                <w:color w:val="000000" w:themeColor="text1"/>
                <w:sz w:val="18"/>
                <w:szCs w:val="18"/>
              </w:rPr>
              <w:t>12.1</w:t>
            </w:r>
          </w:p>
          <w:p w:rsidR="00AA6F7F" w:rsidRPr="00F93D4E" w:rsidRDefault="00AA6F7F" w:rsidP="00DB30E1">
            <w:pPr>
              <w:tabs>
                <w:tab w:val="left" w:pos="567"/>
              </w:tabs>
              <w:jc w:val="center"/>
              <w:rPr>
                <w:color w:val="000000" w:themeColor="text1"/>
                <w:sz w:val="24"/>
                <w:szCs w:val="24"/>
                <w:lang w:val="id-ID"/>
              </w:rPr>
            </w:pP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0.012</w:t>
            </w:r>
          </w:p>
        </w:tc>
        <w:tc>
          <w:tcPr>
            <w:tcW w:w="992" w:type="dxa"/>
            <w:tcBorders>
              <w:left w:val="nil"/>
              <w:bottom w:val="single" w:sz="4" w:space="0" w:color="000000" w:themeColor="text1"/>
              <w:right w:val="nil"/>
            </w:tcBorders>
          </w:tcPr>
          <w:p w:rsidR="00AA6F7F" w:rsidRPr="00F93D4E" w:rsidRDefault="00AA6F7F" w:rsidP="00DB30E1">
            <w:pPr>
              <w:tabs>
                <w:tab w:val="left" w:pos="567"/>
              </w:tabs>
              <w:rPr>
                <w:color w:val="000000" w:themeColor="text1"/>
                <w:sz w:val="24"/>
                <w:szCs w:val="24"/>
                <w:lang w:val="id-ID"/>
              </w:rPr>
            </w:pPr>
            <w:r w:rsidRPr="00F93D4E">
              <w:rPr>
                <w:rFonts w:ascii="Arial" w:hAnsi="Arial" w:cs="Arial"/>
                <w:color w:val="000000" w:themeColor="text1"/>
                <w:sz w:val="18"/>
                <w:szCs w:val="18"/>
              </w:rPr>
              <w:t xml:space="preserve">64.67 </w:t>
            </w:r>
            <w:r w:rsidRPr="00F93D4E">
              <w:rPr>
                <w:color w:val="000000" w:themeColor="text1"/>
                <w:sz w:val="24"/>
                <w:szCs w:val="24"/>
                <w:u w:val="single"/>
              </w:rPr>
              <w:t xml:space="preserve">+ </w:t>
            </w:r>
            <w:r w:rsidRPr="00F93D4E">
              <w:rPr>
                <w:rFonts w:ascii="Arial" w:hAnsi="Arial" w:cs="Arial"/>
                <w:color w:val="000000" w:themeColor="text1"/>
                <w:sz w:val="18"/>
                <w:szCs w:val="18"/>
              </w:rPr>
              <w:t>10.36</w:t>
            </w: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0.932</w:t>
            </w:r>
          </w:p>
        </w:tc>
        <w:tc>
          <w:tcPr>
            <w:tcW w:w="850"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p>
        </w:tc>
      </w:tr>
      <w:tr w:rsidR="00AA6F7F" w:rsidTr="00AA6F7F">
        <w:trPr>
          <w:gridAfter w:val="1"/>
          <w:wAfter w:w="284" w:type="dxa"/>
        </w:trPr>
        <w:tc>
          <w:tcPr>
            <w:tcW w:w="1134"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r w:rsidRPr="00F93D4E">
              <w:rPr>
                <w:color w:val="000000" w:themeColor="text1"/>
                <w:sz w:val="20"/>
                <w:szCs w:val="20"/>
              </w:rPr>
              <w:t>Berat Badan</w:t>
            </w:r>
          </w:p>
        </w:tc>
        <w:tc>
          <w:tcPr>
            <w:tcW w:w="851" w:type="dxa"/>
            <w:tcBorders>
              <w:left w:val="nil"/>
              <w:bottom w:val="single" w:sz="4" w:space="0" w:color="000000" w:themeColor="text1"/>
              <w:right w:val="nil"/>
            </w:tcBorders>
          </w:tcPr>
          <w:p w:rsidR="00AA6F7F" w:rsidRPr="00F93D4E" w:rsidRDefault="00AA6F7F" w:rsidP="00DB30E1">
            <w:pPr>
              <w:tabs>
                <w:tab w:val="left" w:pos="567"/>
              </w:tabs>
              <w:rPr>
                <w:color w:val="000000" w:themeColor="text1"/>
                <w:sz w:val="24"/>
                <w:szCs w:val="24"/>
                <w:lang w:val="id-ID"/>
              </w:rPr>
            </w:pPr>
            <w:r w:rsidRPr="00F93D4E">
              <w:rPr>
                <w:rFonts w:ascii="Arial" w:hAnsi="Arial" w:cs="Arial"/>
                <w:color w:val="000000" w:themeColor="text1"/>
                <w:sz w:val="18"/>
                <w:szCs w:val="18"/>
              </w:rPr>
              <w:t>157.3</w:t>
            </w:r>
            <w:r w:rsidRPr="00F93D4E">
              <w:rPr>
                <w:color w:val="000000" w:themeColor="text1"/>
                <w:sz w:val="24"/>
                <w:szCs w:val="24"/>
                <w:u w:val="single"/>
              </w:rPr>
              <w:t>+</w:t>
            </w:r>
            <w:r w:rsidRPr="00F93D4E">
              <w:rPr>
                <w:color w:val="000000" w:themeColor="text1"/>
                <w:sz w:val="24"/>
                <w:szCs w:val="24"/>
              </w:rPr>
              <w:t xml:space="preserve"> </w:t>
            </w:r>
            <w:r w:rsidRPr="00F93D4E">
              <w:rPr>
                <w:rFonts w:ascii="Arial" w:hAnsi="Arial" w:cs="Arial"/>
                <w:color w:val="000000" w:themeColor="text1"/>
                <w:sz w:val="18"/>
                <w:szCs w:val="18"/>
              </w:rPr>
              <w:t>8.85</w:t>
            </w: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0.793</w:t>
            </w:r>
          </w:p>
        </w:tc>
        <w:tc>
          <w:tcPr>
            <w:tcW w:w="992" w:type="dxa"/>
            <w:tcBorders>
              <w:left w:val="nil"/>
              <w:bottom w:val="single" w:sz="4" w:space="0" w:color="000000" w:themeColor="text1"/>
              <w:right w:val="nil"/>
            </w:tcBorders>
          </w:tcPr>
          <w:p w:rsidR="00AA6F7F" w:rsidRPr="00F93D4E" w:rsidRDefault="00AA6F7F" w:rsidP="00DB30E1">
            <w:pPr>
              <w:tabs>
                <w:tab w:val="left" w:pos="567"/>
              </w:tabs>
              <w:rPr>
                <w:color w:val="000000" w:themeColor="text1"/>
                <w:sz w:val="24"/>
                <w:szCs w:val="24"/>
              </w:rPr>
            </w:pPr>
            <w:r w:rsidRPr="00F93D4E">
              <w:rPr>
                <w:rFonts w:ascii="Arial" w:hAnsi="Arial" w:cs="Arial"/>
                <w:color w:val="000000" w:themeColor="text1"/>
                <w:sz w:val="18"/>
                <w:szCs w:val="18"/>
              </w:rPr>
              <w:t>161.02</w:t>
            </w:r>
            <w:r w:rsidRPr="00F93D4E">
              <w:rPr>
                <w:color w:val="000000" w:themeColor="text1"/>
                <w:sz w:val="24"/>
                <w:szCs w:val="24"/>
              </w:rPr>
              <w:t xml:space="preserve">  </w:t>
            </w:r>
            <w:r w:rsidRPr="00F93D4E">
              <w:rPr>
                <w:color w:val="000000" w:themeColor="text1"/>
                <w:sz w:val="24"/>
                <w:szCs w:val="24"/>
                <w:u w:val="single"/>
              </w:rPr>
              <w:t>+</w:t>
            </w:r>
            <w:r w:rsidRPr="00F93D4E">
              <w:rPr>
                <w:color w:val="000000" w:themeColor="text1"/>
                <w:sz w:val="24"/>
                <w:szCs w:val="24"/>
              </w:rPr>
              <w:t xml:space="preserve"> </w:t>
            </w:r>
            <w:r w:rsidRPr="00F93D4E">
              <w:rPr>
                <w:rFonts w:ascii="Arial" w:hAnsi="Arial" w:cs="Arial"/>
                <w:color w:val="000000" w:themeColor="text1"/>
                <w:sz w:val="18"/>
                <w:szCs w:val="18"/>
              </w:rPr>
              <w:t>6.32</w:t>
            </w:r>
          </w:p>
          <w:p w:rsidR="00AA6F7F" w:rsidRPr="00F93D4E" w:rsidRDefault="00AA6F7F" w:rsidP="00DB30E1">
            <w:pPr>
              <w:tabs>
                <w:tab w:val="left" w:pos="567"/>
              </w:tabs>
              <w:jc w:val="center"/>
              <w:rPr>
                <w:color w:val="000000" w:themeColor="text1"/>
                <w:sz w:val="24"/>
                <w:szCs w:val="24"/>
                <w:lang w:val="id-ID"/>
              </w:rPr>
            </w:pP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0.583</w:t>
            </w:r>
          </w:p>
        </w:tc>
        <w:tc>
          <w:tcPr>
            <w:tcW w:w="850"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p>
        </w:tc>
      </w:tr>
      <w:tr w:rsidR="00AA6F7F" w:rsidTr="00AA6F7F">
        <w:trPr>
          <w:gridAfter w:val="1"/>
          <w:wAfter w:w="284" w:type="dxa"/>
        </w:trPr>
        <w:tc>
          <w:tcPr>
            <w:tcW w:w="1134"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r w:rsidRPr="00F93D4E">
              <w:rPr>
                <w:color w:val="000000" w:themeColor="text1"/>
                <w:sz w:val="20"/>
                <w:szCs w:val="20"/>
              </w:rPr>
              <w:t>IMT</w:t>
            </w:r>
          </w:p>
        </w:tc>
        <w:tc>
          <w:tcPr>
            <w:tcW w:w="851" w:type="dxa"/>
            <w:tcBorders>
              <w:left w:val="nil"/>
              <w:bottom w:val="single" w:sz="4" w:space="0" w:color="000000" w:themeColor="text1"/>
              <w:right w:val="nil"/>
            </w:tcBorders>
          </w:tcPr>
          <w:p w:rsidR="00AA6F7F" w:rsidRPr="00F93D4E" w:rsidRDefault="00AA6F7F" w:rsidP="00DB30E1">
            <w:pPr>
              <w:tabs>
                <w:tab w:val="left" w:pos="567"/>
              </w:tabs>
              <w:rPr>
                <w:color w:val="000000" w:themeColor="text1"/>
                <w:sz w:val="24"/>
                <w:szCs w:val="24"/>
                <w:lang w:val="id-ID"/>
              </w:rPr>
            </w:pPr>
            <w:r w:rsidRPr="00F93D4E">
              <w:rPr>
                <w:rFonts w:ascii="Arial" w:hAnsi="Arial" w:cs="Arial"/>
                <w:color w:val="000000" w:themeColor="text1"/>
                <w:sz w:val="18"/>
                <w:szCs w:val="18"/>
              </w:rPr>
              <w:t>25.22</w:t>
            </w:r>
            <w:r w:rsidRPr="00F93D4E">
              <w:rPr>
                <w:color w:val="000000" w:themeColor="text1"/>
                <w:sz w:val="24"/>
                <w:szCs w:val="24"/>
                <w:u w:val="single"/>
              </w:rPr>
              <w:t>+</w:t>
            </w:r>
            <w:r w:rsidRPr="00F93D4E">
              <w:rPr>
                <w:rFonts w:ascii="Arial" w:hAnsi="Arial" w:cs="Arial"/>
                <w:color w:val="000000" w:themeColor="text1"/>
                <w:sz w:val="18"/>
                <w:szCs w:val="18"/>
              </w:rPr>
              <w:t>4.97</w:t>
            </w:r>
            <w:r w:rsidRPr="00F93D4E">
              <w:rPr>
                <w:color w:val="000000" w:themeColor="text1"/>
                <w:sz w:val="24"/>
                <w:szCs w:val="24"/>
              </w:rPr>
              <w:t xml:space="preserve"> </w:t>
            </w: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0.015</w:t>
            </w:r>
          </w:p>
        </w:tc>
        <w:tc>
          <w:tcPr>
            <w:tcW w:w="992" w:type="dxa"/>
            <w:tcBorders>
              <w:left w:val="nil"/>
              <w:bottom w:val="single" w:sz="4" w:space="0" w:color="000000" w:themeColor="text1"/>
              <w:right w:val="nil"/>
            </w:tcBorders>
          </w:tcPr>
          <w:p w:rsidR="00AA6F7F" w:rsidRPr="00F93D4E" w:rsidRDefault="00AA6F7F" w:rsidP="00DB30E1">
            <w:pPr>
              <w:tabs>
                <w:tab w:val="left" w:pos="567"/>
              </w:tabs>
              <w:rPr>
                <w:color w:val="000000" w:themeColor="text1"/>
                <w:sz w:val="24"/>
                <w:szCs w:val="24"/>
                <w:u w:val="single"/>
              </w:rPr>
            </w:pPr>
            <w:r w:rsidRPr="00F93D4E">
              <w:rPr>
                <w:rFonts w:ascii="Arial" w:hAnsi="Arial" w:cs="Arial"/>
                <w:color w:val="000000" w:themeColor="text1"/>
                <w:sz w:val="18"/>
                <w:szCs w:val="18"/>
              </w:rPr>
              <w:t xml:space="preserve">24.89 </w:t>
            </w:r>
            <w:r w:rsidRPr="00F93D4E">
              <w:rPr>
                <w:color w:val="000000" w:themeColor="text1"/>
                <w:sz w:val="24"/>
                <w:szCs w:val="24"/>
                <w:u w:val="single"/>
              </w:rPr>
              <w:t xml:space="preserve">+ </w:t>
            </w:r>
            <w:r w:rsidRPr="00F93D4E">
              <w:rPr>
                <w:rFonts w:ascii="Arial" w:hAnsi="Arial" w:cs="Arial"/>
                <w:color w:val="000000" w:themeColor="text1"/>
                <w:sz w:val="18"/>
                <w:szCs w:val="18"/>
              </w:rPr>
              <w:t>4.08</w:t>
            </w: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0.521</w:t>
            </w:r>
          </w:p>
        </w:tc>
        <w:tc>
          <w:tcPr>
            <w:tcW w:w="850"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p>
        </w:tc>
      </w:tr>
      <w:tr w:rsidR="00AA6F7F" w:rsidTr="00AA6F7F">
        <w:trPr>
          <w:gridAfter w:val="1"/>
          <w:wAfter w:w="284" w:type="dxa"/>
        </w:trPr>
        <w:tc>
          <w:tcPr>
            <w:tcW w:w="1134"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r w:rsidRPr="00F93D4E">
              <w:rPr>
                <w:color w:val="000000" w:themeColor="text1"/>
                <w:sz w:val="20"/>
                <w:szCs w:val="20"/>
              </w:rPr>
              <w:t>Nilai FADI sebelum</w:t>
            </w:r>
          </w:p>
        </w:tc>
        <w:tc>
          <w:tcPr>
            <w:tcW w:w="851"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r w:rsidRPr="00F93D4E">
              <w:rPr>
                <w:rFonts w:ascii="Arial" w:hAnsi="Arial" w:cs="Arial"/>
                <w:color w:val="000000" w:themeColor="text1"/>
                <w:sz w:val="18"/>
                <w:szCs w:val="18"/>
              </w:rPr>
              <w:t>76.55</w:t>
            </w:r>
            <w:r w:rsidRPr="00F93D4E">
              <w:rPr>
                <w:color w:val="000000" w:themeColor="text1"/>
                <w:sz w:val="24"/>
                <w:szCs w:val="24"/>
                <w:u w:val="single"/>
              </w:rPr>
              <w:t>+</w:t>
            </w: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9.51</w:t>
            </w: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0.253</w:t>
            </w:r>
          </w:p>
        </w:tc>
        <w:tc>
          <w:tcPr>
            <w:tcW w:w="992"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4"/>
                <w:szCs w:val="24"/>
                <w:u w:val="single"/>
              </w:rPr>
            </w:pPr>
            <w:r w:rsidRPr="00F93D4E">
              <w:rPr>
                <w:rFonts w:ascii="Arial" w:hAnsi="Arial" w:cs="Arial"/>
                <w:color w:val="000000" w:themeColor="text1"/>
                <w:sz w:val="18"/>
                <w:szCs w:val="18"/>
              </w:rPr>
              <w:t xml:space="preserve">67.11 </w:t>
            </w:r>
            <w:r w:rsidRPr="00F93D4E">
              <w:rPr>
                <w:color w:val="000000" w:themeColor="text1"/>
                <w:sz w:val="24"/>
                <w:szCs w:val="24"/>
                <w:u w:val="single"/>
              </w:rPr>
              <w:t>+</w:t>
            </w: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12.03</w:t>
            </w: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0.449</w:t>
            </w:r>
          </w:p>
        </w:tc>
        <w:tc>
          <w:tcPr>
            <w:tcW w:w="850"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p>
        </w:tc>
      </w:tr>
      <w:tr w:rsidR="00AA6F7F" w:rsidTr="00AA6F7F">
        <w:trPr>
          <w:gridAfter w:val="1"/>
          <w:wAfter w:w="284" w:type="dxa"/>
        </w:trPr>
        <w:tc>
          <w:tcPr>
            <w:tcW w:w="1134"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r w:rsidRPr="00F93D4E">
              <w:rPr>
                <w:color w:val="000000" w:themeColor="text1"/>
                <w:sz w:val="20"/>
                <w:szCs w:val="20"/>
              </w:rPr>
              <w:t>Niai FADI Sesudah</w:t>
            </w:r>
          </w:p>
        </w:tc>
        <w:tc>
          <w:tcPr>
            <w:tcW w:w="851"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4"/>
                <w:szCs w:val="24"/>
                <w:u w:val="single"/>
              </w:rPr>
            </w:pPr>
            <w:r w:rsidRPr="00F93D4E">
              <w:rPr>
                <w:rFonts w:ascii="Arial" w:hAnsi="Arial" w:cs="Arial"/>
                <w:color w:val="000000" w:themeColor="text1"/>
                <w:sz w:val="18"/>
                <w:szCs w:val="18"/>
              </w:rPr>
              <w:t>91.67</w:t>
            </w:r>
            <w:r w:rsidRPr="00F93D4E">
              <w:rPr>
                <w:color w:val="000000" w:themeColor="text1"/>
                <w:sz w:val="24"/>
                <w:szCs w:val="24"/>
                <w:u w:val="single"/>
              </w:rPr>
              <w:t>+</w:t>
            </w: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10.07</w:t>
            </w: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0.075</w:t>
            </w:r>
          </w:p>
        </w:tc>
        <w:tc>
          <w:tcPr>
            <w:tcW w:w="992"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4"/>
                <w:szCs w:val="24"/>
                <w:u w:val="single"/>
              </w:rPr>
            </w:pPr>
            <w:r w:rsidRPr="00F93D4E">
              <w:rPr>
                <w:rFonts w:ascii="Arial" w:hAnsi="Arial" w:cs="Arial"/>
                <w:color w:val="000000" w:themeColor="text1"/>
                <w:sz w:val="18"/>
                <w:szCs w:val="18"/>
              </w:rPr>
              <w:t xml:space="preserve">96.22 </w:t>
            </w:r>
            <w:r w:rsidRPr="00F93D4E">
              <w:rPr>
                <w:color w:val="000000" w:themeColor="text1"/>
                <w:sz w:val="24"/>
                <w:szCs w:val="24"/>
                <w:u w:val="single"/>
              </w:rPr>
              <w:t>+</w:t>
            </w: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9.16</w:t>
            </w:r>
          </w:p>
        </w:tc>
        <w:tc>
          <w:tcPr>
            <w:tcW w:w="709" w:type="dxa"/>
            <w:tcBorders>
              <w:left w:val="nil"/>
              <w:bottom w:val="single" w:sz="4" w:space="0" w:color="000000" w:themeColor="text1"/>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0.022</w:t>
            </w:r>
          </w:p>
        </w:tc>
        <w:tc>
          <w:tcPr>
            <w:tcW w:w="850" w:type="dxa"/>
            <w:tcBorders>
              <w:left w:val="nil"/>
              <w:bottom w:val="single" w:sz="4" w:space="0" w:color="000000" w:themeColor="text1"/>
              <w:right w:val="nil"/>
            </w:tcBorders>
          </w:tcPr>
          <w:p w:rsidR="00AA6F7F" w:rsidRPr="00F93D4E" w:rsidRDefault="00AA6F7F" w:rsidP="00DB30E1">
            <w:pPr>
              <w:tabs>
                <w:tab w:val="left" w:pos="3600"/>
              </w:tabs>
              <w:jc w:val="both"/>
              <w:rPr>
                <w:color w:val="000000" w:themeColor="text1"/>
                <w:sz w:val="20"/>
                <w:szCs w:val="20"/>
              </w:rPr>
            </w:pPr>
          </w:p>
        </w:tc>
      </w:tr>
      <w:tr w:rsidR="00AA6F7F" w:rsidTr="00AA6F7F">
        <w:trPr>
          <w:gridAfter w:val="1"/>
          <w:wAfter w:w="284" w:type="dxa"/>
        </w:trPr>
        <w:tc>
          <w:tcPr>
            <w:tcW w:w="1134" w:type="dxa"/>
            <w:tcBorders>
              <w:left w:val="nil"/>
              <w:right w:val="nil"/>
            </w:tcBorders>
          </w:tcPr>
          <w:p w:rsidR="00AA6F7F" w:rsidRPr="00F93D4E" w:rsidRDefault="00AA6F7F" w:rsidP="00DB30E1">
            <w:pPr>
              <w:tabs>
                <w:tab w:val="left" w:pos="3600"/>
              </w:tabs>
              <w:jc w:val="both"/>
              <w:rPr>
                <w:color w:val="000000" w:themeColor="text1"/>
                <w:sz w:val="20"/>
                <w:szCs w:val="20"/>
              </w:rPr>
            </w:pPr>
            <w:r w:rsidRPr="00F93D4E">
              <w:rPr>
                <w:color w:val="000000" w:themeColor="text1"/>
                <w:sz w:val="20"/>
                <w:szCs w:val="20"/>
              </w:rPr>
              <w:t xml:space="preserve">Niai FADI selisih </w:t>
            </w:r>
          </w:p>
        </w:tc>
        <w:tc>
          <w:tcPr>
            <w:tcW w:w="851" w:type="dxa"/>
            <w:tcBorders>
              <w:left w:val="nil"/>
              <w:right w:val="nil"/>
            </w:tcBorders>
          </w:tcPr>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15.11</w:t>
            </w:r>
            <w:r w:rsidRPr="00F93D4E">
              <w:rPr>
                <w:color w:val="000000" w:themeColor="text1"/>
                <w:sz w:val="24"/>
                <w:szCs w:val="24"/>
                <w:u w:val="single"/>
              </w:rPr>
              <w:t>+</w:t>
            </w:r>
            <w:r w:rsidRPr="00F93D4E">
              <w:rPr>
                <w:rFonts w:ascii="Arial" w:hAnsi="Arial" w:cs="Arial"/>
                <w:color w:val="000000" w:themeColor="text1"/>
                <w:sz w:val="18"/>
                <w:szCs w:val="18"/>
              </w:rPr>
              <w:t>4.81</w:t>
            </w:r>
          </w:p>
        </w:tc>
        <w:tc>
          <w:tcPr>
            <w:tcW w:w="709" w:type="dxa"/>
            <w:tcBorders>
              <w:left w:val="nil"/>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0.493</w:t>
            </w:r>
          </w:p>
        </w:tc>
        <w:tc>
          <w:tcPr>
            <w:tcW w:w="992" w:type="dxa"/>
            <w:tcBorders>
              <w:left w:val="nil"/>
              <w:right w:val="nil"/>
            </w:tcBorders>
          </w:tcPr>
          <w:p w:rsidR="00AA6F7F" w:rsidRPr="00F93D4E" w:rsidRDefault="00AA6F7F" w:rsidP="00DB30E1">
            <w:pPr>
              <w:tabs>
                <w:tab w:val="left" w:pos="3600"/>
              </w:tabs>
              <w:jc w:val="both"/>
              <w:rPr>
                <w:color w:val="000000" w:themeColor="text1"/>
                <w:sz w:val="24"/>
                <w:szCs w:val="24"/>
                <w:u w:val="single"/>
              </w:rPr>
            </w:pPr>
            <w:r w:rsidRPr="00F93D4E">
              <w:rPr>
                <w:rFonts w:ascii="Arial" w:hAnsi="Arial" w:cs="Arial"/>
                <w:color w:val="000000" w:themeColor="text1"/>
                <w:sz w:val="18"/>
                <w:szCs w:val="18"/>
              </w:rPr>
              <w:t xml:space="preserve">29.11 </w:t>
            </w:r>
            <w:r w:rsidRPr="00F93D4E">
              <w:rPr>
                <w:color w:val="000000" w:themeColor="text1"/>
                <w:sz w:val="24"/>
                <w:szCs w:val="24"/>
                <w:u w:val="single"/>
              </w:rPr>
              <w:t>+</w:t>
            </w: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10.07</w:t>
            </w:r>
          </w:p>
        </w:tc>
        <w:tc>
          <w:tcPr>
            <w:tcW w:w="709" w:type="dxa"/>
            <w:tcBorders>
              <w:left w:val="nil"/>
              <w:bottom w:val="single" w:sz="4" w:space="0" w:color="auto"/>
              <w:right w:val="nil"/>
            </w:tcBorders>
          </w:tcPr>
          <w:p w:rsidR="00AA6F7F" w:rsidRPr="00F93D4E" w:rsidRDefault="00AA6F7F" w:rsidP="00DB30E1">
            <w:pPr>
              <w:tabs>
                <w:tab w:val="left" w:pos="3600"/>
              </w:tabs>
              <w:jc w:val="both"/>
              <w:rPr>
                <w:rFonts w:ascii="Arial" w:hAnsi="Arial" w:cs="Arial"/>
                <w:color w:val="000000" w:themeColor="text1"/>
                <w:sz w:val="18"/>
                <w:szCs w:val="18"/>
              </w:rPr>
            </w:pPr>
          </w:p>
          <w:p w:rsidR="00AA6F7F" w:rsidRPr="00F93D4E" w:rsidRDefault="00AA6F7F" w:rsidP="00DB30E1">
            <w:pPr>
              <w:tabs>
                <w:tab w:val="left" w:pos="3600"/>
              </w:tabs>
              <w:jc w:val="both"/>
              <w:rPr>
                <w:color w:val="000000" w:themeColor="text1"/>
                <w:sz w:val="20"/>
                <w:szCs w:val="20"/>
              </w:rPr>
            </w:pPr>
            <w:r w:rsidRPr="00F93D4E">
              <w:rPr>
                <w:rFonts w:ascii="Arial" w:hAnsi="Arial" w:cs="Arial"/>
                <w:color w:val="000000" w:themeColor="text1"/>
                <w:sz w:val="18"/>
                <w:szCs w:val="18"/>
              </w:rPr>
              <w:t>0.401</w:t>
            </w:r>
          </w:p>
        </w:tc>
        <w:tc>
          <w:tcPr>
            <w:tcW w:w="850" w:type="dxa"/>
            <w:tcBorders>
              <w:left w:val="nil"/>
              <w:bottom w:val="single" w:sz="4" w:space="0" w:color="auto"/>
              <w:right w:val="nil"/>
            </w:tcBorders>
          </w:tcPr>
          <w:p w:rsidR="00AA6F7F" w:rsidRPr="00F93D4E" w:rsidRDefault="00AA6F7F" w:rsidP="00DB30E1">
            <w:pPr>
              <w:tabs>
                <w:tab w:val="left" w:pos="3600"/>
              </w:tabs>
              <w:jc w:val="both"/>
              <w:rPr>
                <w:color w:val="000000" w:themeColor="text1"/>
                <w:sz w:val="20"/>
                <w:szCs w:val="20"/>
              </w:rPr>
            </w:pPr>
          </w:p>
          <w:p w:rsidR="00AA6F7F" w:rsidRPr="00F93D4E" w:rsidRDefault="00AA6F7F" w:rsidP="00DB30E1">
            <w:pPr>
              <w:tabs>
                <w:tab w:val="left" w:pos="3600"/>
              </w:tabs>
              <w:jc w:val="both"/>
              <w:rPr>
                <w:color w:val="000000" w:themeColor="text1"/>
                <w:sz w:val="20"/>
                <w:szCs w:val="20"/>
              </w:rPr>
            </w:pPr>
          </w:p>
        </w:tc>
      </w:tr>
    </w:tbl>
    <w:p w:rsidR="006A178F" w:rsidRDefault="006A178F" w:rsidP="00F31B61">
      <w:pPr>
        <w:adjustRightInd w:val="0"/>
        <w:rPr>
          <w:rFonts w:ascii="Tahoma" w:hAnsi="Tahoma" w:cs="Tahoma"/>
          <w:b/>
          <w:bCs/>
          <w:color w:val="000000" w:themeColor="text1"/>
          <w:sz w:val="24"/>
          <w:szCs w:val="24"/>
        </w:rPr>
      </w:pPr>
    </w:p>
    <w:p w:rsidR="00B147C1" w:rsidRPr="00471203" w:rsidRDefault="00B147C1" w:rsidP="00F31B61">
      <w:pPr>
        <w:adjustRightInd w:val="0"/>
        <w:rPr>
          <w:rFonts w:ascii="Tahoma" w:hAnsi="Tahoma" w:cs="Tahoma"/>
          <w:color w:val="000000" w:themeColor="text1"/>
          <w:sz w:val="24"/>
          <w:szCs w:val="24"/>
        </w:rPr>
      </w:pPr>
      <w:proofErr w:type="gramStart"/>
      <w:r w:rsidRPr="00471203">
        <w:rPr>
          <w:rFonts w:ascii="Tahoma" w:hAnsi="Tahoma" w:cs="Tahoma"/>
          <w:b/>
          <w:bCs/>
          <w:color w:val="000000" w:themeColor="text1"/>
          <w:sz w:val="24"/>
          <w:szCs w:val="24"/>
        </w:rPr>
        <w:t xml:space="preserve">Uji </w:t>
      </w:r>
      <w:r w:rsidRPr="00471203">
        <w:rPr>
          <w:rFonts w:ascii="Tahoma" w:hAnsi="Tahoma" w:cs="Tahoma"/>
          <w:b/>
          <w:bCs/>
          <w:color w:val="000000" w:themeColor="text1"/>
          <w:sz w:val="24"/>
          <w:szCs w:val="24"/>
          <w:lang w:val="en-ID"/>
        </w:rPr>
        <w:t xml:space="preserve">peningkatan aktifitas fungsional </w:t>
      </w:r>
      <w:r w:rsidRPr="00471203">
        <w:rPr>
          <w:rFonts w:ascii="Tahoma" w:hAnsi="Tahoma" w:cs="Tahoma"/>
          <w:b/>
          <w:bCs/>
          <w:color w:val="000000" w:themeColor="text1"/>
          <w:sz w:val="24"/>
          <w:szCs w:val="24"/>
        </w:rPr>
        <w:t xml:space="preserve">Pada Kelompok </w:t>
      </w:r>
      <w:r w:rsidRPr="00471203">
        <w:rPr>
          <w:rFonts w:ascii="Tahoma" w:hAnsi="Tahoma" w:cs="Tahoma"/>
          <w:b/>
          <w:color w:val="000000" w:themeColor="text1"/>
          <w:sz w:val="24"/>
          <w:szCs w:val="24"/>
        </w:rPr>
        <w:t>I dengan intervensi Es Massage pada kasus fasciitis plantaris.</w:t>
      </w:r>
      <w:proofErr w:type="gramEnd"/>
      <w:r w:rsidRPr="00471203">
        <w:rPr>
          <w:rFonts w:ascii="Tahoma" w:hAnsi="Tahoma" w:cs="Tahoma"/>
          <w:b/>
          <w:color w:val="000000" w:themeColor="text1"/>
          <w:sz w:val="24"/>
          <w:szCs w:val="24"/>
        </w:rPr>
        <w:t xml:space="preserve"> </w:t>
      </w:r>
    </w:p>
    <w:p w:rsidR="00B147C1" w:rsidRDefault="00B147C1" w:rsidP="00B147C1">
      <w:pPr>
        <w:ind w:firstLine="567"/>
        <w:jc w:val="both"/>
        <w:rPr>
          <w:rFonts w:ascii="Tahoma" w:hAnsi="Tahoma" w:cs="Tahoma"/>
          <w:color w:val="000000" w:themeColor="text1"/>
          <w:sz w:val="24"/>
          <w:szCs w:val="24"/>
        </w:rPr>
      </w:pPr>
      <w:r w:rsidRPr="00471203">
        <w:rPr>
          <w:rFonts w:ascii="Tahoma" w:hAnsi="Tahoma" w:cs="Tahoma"/>
          <w:color w:val="000000" w:themeColor="text1"/>
          <w:sz w:val="24"/>
          <w:szCs w:val="24"/>
        </w:rPr>
        <w:t>Uji ini untuk mengetahui pen</w:t>
      </w:r>
      <w:r w:rsidRPr="00471203">
        <w:rPr>
          <w:rFonts w:ascii="Tahoma" w:hAnsi="Tahoma" w:cs="Tahoma"/>
          <w:color w:val="000000" w:themeColor="text1"/>
          <w:sz w:val="24"/>
          <w:szCs w:val="24"/>
          <w:lang w:val="id-ID"/>
        </w:rPr>
        <w:t>urunan</w:t>
      </w:r>
      <w:r w:rsidRPr="00471203">
        <w:rPr>
          <w:rFonts w:ascii="Tahoma" w:hAnsi="Tahoma" w:cs="Tahoma"/>
          <w:color w:val="000000" w:themeColor="text1"/>
          <w:sz w:val="24"/>
          <w:szCs w:val="24"/>
        </w:rPr>
        <w:t xml:space="preserve"> nilai </w:t>
      </w:r>
      <w:r w:rsidRPr="00471203">
        <w:rPr>
          <w:rFonts w:ascii="Tahoma" w:hAnsi="Tahoma" w:cs="Tahoma"/>
          <w:i/>
          <w:color w:val="000000" w:themeColor="text1"/>
          <w:sz w:val="24"/>
          <w:szCs w:val="24"/>
        </w:rPr>
        <w:t>aktifitas fungsional</w:t>
      </w:r>
      <w:r w:rsidRPr="00471203">
        <w:rPr>
          <w:rFonts w:ascii="Tahoma" w:hAnsi="Tahoma" w:cs="Tahoma"/>
          <w:color w:val="000000" w:themeColor="text1"/>
          <w:sz w:val="24"/>
          <w:szCs w:val="24"/>
        </w:rPr>
        <w:t xml:space="preserve"> sebelum dan sesudah Perlakuan pada Kelompok I intervensi es massage dengan menggunakan </w:t>
      </w:r>
      <w:r w:rsidRPr="00471203">
        <w:rPr>
          <w:rFonts w:ascii="Tahoma" w:hAnsi="Tahoma" w:cs="Tahoma"/>
          <w:i/>
          <w:color w:val="000000" w:themeColor="text1"/>
          <w:sz w:val="24"/>
          <w:szCs w:val="24"/>
        </w:rPr>
        <w:t>paired sample t</w:t>
      </w:r>
      <w:r w:rsidRPr="00471203">
        <w:rPr>
          <w:rFonts w:ascii="Tahoma" w:hAnsi="Tahoma" w:cs="Tahoma"/>
          <w:i/>
          <w:iCs/>
          <w:color w:val="000000" w:themeColor="text1"/>
          <w:sz w:val="24"/>
          <w:szCs w:val="24"/>
        </w:rPr>
        <w:t xml:space="preserve">-test </w:t>
      </w:r>
      <w:r w:rsidRPr="00471203">
        <w:rPr>
          <w:rFonts w:ascii="Tahoma" w:hAnsi="Tahoma" w:cs="Tahoma"/>
          <w:color w:val="000000" w:themeColor="text1"/>
          <w:sz w:val="24"/>
          <w:szCs w:val="24"/>
        </w:rPr>
        <w:t xml:space="preserve">yang disajikan pada Tabel 3 sebagai </w:t>
      </w:r>
      <w:proofErr w:type="gramStart"/>
      <w:r w:rsidRPr="00471203">
        <w:rPr>
          <w:rFonts w:ascii="Tahoma" w:hAnsi="Tahoma" w:cs="Tahoma"/>
          <w:color w:val="000000" w:themeColor="text1"/>
          <w:sz w:val="24"/>
          <w:szCs w:val="24"/>
        </w:rPr>
        <w:t>berikut :</w:t>
      </w:r>
      <w:proofErr w:type="gramEnd"/>
    </w:p>
    <w:p w:rsidR="00F60B2F" w:rsidRDefault="00F60B2F" w:rsidP="00B147C1">
      <w:pPr>
        <w:ind w:firstLine="567"/>
        <w:jc w:val="both"/>
        <w:rPr>
          <w:rFonts w:ascii="Tahoma" w:hAnsi="Tahoma" w:cs="Tahoma"/>
          <w:color w:val="000000" w:themeColor="text1"/>
          <w:sz w:val="24"/>
          <w:szCs w:val="24"/>
        </w:rPr>
      </w:pPr>
    </w:p>
    <w:p w:rsidR="00F60B2F" w:rsidRDefault="00F60B2F" w:rsidP="00B147C1">
      <w:pPr>
        <w:ind w:firstLine="567"/>
        <w:jc w:val="both"/>
        <w:rPr>
          <w:rFonts w:ascii="Tahoma" w:hAnsi="Tahoma" w:cs="Tahoma"/>
          <w:color w:val="000000" w:themeColor="text1"/>
          <w:sz w:val="24"/>
          <w:szCs w:val="24"/>
        </w:rPr>
      </w:pPr>
    </w:p>
    <w:p w:rsidR="00F60B2F" w:rsidRDefault="00F60B2F" w:rsidP="00B147C1">
      <w:pPr>
        <w:ind w:firstLine="567"/>
        <w:jc w:val="both"/>
        <w:rPr>
          <w:rFonts w:ascii="Tahoma" w:hAnsi="Tahoma" w:cs="Tahoma"/>
          <w:color w:val="000000" w:themeColor="text1"/>
          <w:sz w:val="24"/>
          <w:szCs w:val="24"/>
        </w:rPr>
      </w:pPr>
    </w:p>
    <w:p w:rsidR="00F60B2F" w:rsidRPr="00471203" w:rsidRDefault="00F60B2F" w:rsidP="00B147C1">
      <w:pPr>
        <w:ind w:firstLine="567"/>
        <w:jc w:val="both"/>
        <w:rPr>
          <w:rFonts w:ascii="Tahoma" w:hAnsi="Tahoma" w:cs="Tahoma"/>
          <w:color w:val="000000" w:themeColor="text1"/>
          <w:sz w:val="24"/>
          <w:szCs w:val="24"/>
        </w:rPr>
      </w:pPr>
    </w:p>
    <w:p w:rsidR="00B147C1" w:rsidRPr="00471203" w:rsidRDefault="00B147C1" w:rsidP="001834B9">
      <w:pPr>
        <w:ind w:left="1800" w:firstLine="360"/>
        <w:rPr>
          <w:rFonts w:ascii="Tahoma" w:hAnsi="Tahoma" w:cs="Tahoma"/>
          <w:b/>
          <w:bCs/>
          <w:color w:val="000000" w:themeColor="text1"/>
          <w:sz w:val="24"/>
          <w:szCs w:val="24"/>
        </w:rPr>
      </w:pPr>
      <w:r w:rsidRPr="00471203">
        <w:rPr>
          <w:rFonts w:ascii="Tahoma" w:hAnsi="Tahoma" w:cs="Tahoma"/>
          <w:b/>
          <w:bCs/>
          <w:color w:val="000000" w:themeColor="text1"/>
          <w:sz w:val="24"/>
          <w:szCs w:val="24"/>
        </w:rPr>
        <w:lastRenderedPageBreak/>
        <w:t>Tabel 3</w:t>
      </w:r>
    </w:p>
    <w:p w:rsidR="00B147C1" w:rsidRPr="00471203" w:rsidRDefault="00B147C1" w:rsidP="00B147C1">
      <w:pPr>
        <w:ind w:left="360" w:firstLine="66"/>
        <w:jc w:val="center"/>
        <w:rPr>
          <w:rFonts w:ascii="Tahoma" w:hAnsi="Tahoma" w:cs="Tahoma"/>
          <w:b/>
          <w:bCs/>
          <w:color w:val="000000" w:themeColor="text1"/>
          <w:sz w:val="24"/>
          <w:szCs w:val="24"/>
        </w:rPr>
      </w:pPr>
      <w:r w:rsidRPr="00471203">
        <w:rPr>
          <w:rFonts w:ascii="Tahoma" w:hAnsi="Tahoma" w:cs="Tahoma"/>
          <w:b/>
          <w:bCs/>
          <w:color w:val="000000" w:themeColor="text1"/>
          <w:sz w:val="24"/>
          <w:szCs w:val="24"/>
        </w:rPr>
        <w:t>Uji Kelompok I</w:t>
      </w:r>
    </w:p>
    <w:tbl>
      <w:tblPr>
        <w:tblpPr w:leftFromText="180" w:rightFromText="180" w:vertAnchor="text" w:horzAnchor="margin" w:tblpY="210"/>
        <w:tblW w:w="4361" w:type="dxa"/>
        <w:tblBorders>
          <w:top w:val="single" w:sz="4" w:space="0" w:color="auto"/>
          <w:bottom w:val="single" w:sz="4" w:space="0" w:color="auto"/>
        </w:tblBorders>
        <w:tblLook w:val="04A0" w:firstRow="1" w:lastRow="0" w:firstColumn="1" w:lastColumn="0" w:noHBand="0" w:noVBand="1"/>
      </w:tblPr>
      <w:tblGrid>
        <w:gridCol w:w="1650"/>
        <w:gridCol w:w="1685"/>
        <w:gridCol w:w="1026"/>
      </w:tblGrid>
      <w:tr w:rsidR="00F60B2F" w:rsidRPr="00471203" w:rsidTr="00F60B2F">
        <w:trPr>
          <w:trHeight w:val="382"/>
        </w:trPr>
        <w:tc>
          <w:tcPr>
            <w:tcW w:w="1650" w:type="dxa"/>
            <w:tcBorders>
              <w:top w:val="single" w:sz="4" w:space="0" w:color="auto"/>
              <w:bottom w:val="single" w:sz="4" w:space="0" w:color="auto"/>
            </w:tcBorders>
          </w:tcPr>
          <w:p w:rsidR="00F60B2F" w:rsidRPr="00471203" w:rsidRDefault="00F60B2F" w:rsidP="00F60B2F">
            <w:pPr>
              <w:tabs>
                <w:tab w:val="left" w:pos="0"/>
              </w:tabs>
              <w:jc w:val="center"/>
              <w:rPr>
                <w:rFonts w:ascii="Tahoma" w:hAnsi="Tahoma" w:cs="Tahoma"/>
                <w:bCs/>
                <w:color w:val="000000" w:themeColor="text1"/>
                <w:sz w:val="24"/>
                <w:szCs w:val="24"/>
              </w:rPr>
            </w:pPr>
            <w:r w:rsidRPr="00471203">
              <w:rPr>
                <w:rFonts w:ascii="Tahoma" w:hAnsi="Tahoma" w:cs="Tahoma"/>
                <w:bCs/>
                <w:color w:val="000000" w:themeColor="text1"/>
                <w:sz w:val="24"/>
                <w:szCs w:val="24"/>
              </w:rPr>
              <w:t>Variable</w:t>
            </w:r>
          </w:p>
          <w:p w:rsidR="00F60B2F" w:rsidRPr="00471203" w:rsidRDefault="00F60B2F" w:rsidP="00F60B2F">
            <w:pPr>
              <w:tabs>
                <w:tab w:val="left" w:pos="0"/>
              </w:tabs>
              <w:jc w:val="center"/>
              <w:rPr>
                <w:rFonts w:ascii="Tahoma" w:hAnsi="Tahoma" w:cs="Tahoma"/>
                <w:bCs/>
                <w:color w:val="000000" w:themeColor="text1"/>
                <w:sz w:val="24"/>
                <w:szCs w:val="24"/>
              </w:rPr>
            </w:pPr>
            <w:r w:rsidRPr="00471203">
              <w:rPr>
                <w:rFonts w:ascii="Tahoma" w:hAnsi="Tahoma" w:cs="Tahoma"/>
                <w:bCs/>
                <w:color w:val="000000" w:themeColor="text1"/>
                <w:sz w:val="24"/>
                <w:szCs w:val="24"/>
              </w:rPr>
              <w:t>(n=9)</w:t>
            </w:r>
          </w:p>
        </w:tc>
        <w:tc>
          <w:tcPr>
            <w:tcW w:w="1685" w:type="dxa"/>
            <w:tcBorders>
              <w:top w:val="single" w:sz="4" w:space="0" w:color="auto"/>
              <w:bottom w:val="single" w:sz="4" w:space="0" w:color="auto"/>
            </w:tcBorders>
          </w:tcPr>
          <w:p w:rsidR="00F60B2F" w:rsidRPr="00471203" w:rsidRDefault="00F60B2F" w:rsidP="00F60B2F">
            <w:pPr>
              <w:tabs>
                <w:tab w:val="left" w:pos="0"/>
              </w:tabs>
              <w:jc w:val="center"/>
              <w:rPr>
                <w:rFonts w:ascii="Tahoma" w:hAnsi="Tahoma" w:cs="Tahoma"/>
                <w:bCs/>
                <w:color w:val="000000" w:themeColor="text1"/>
                <w:sz w:val="24"/>
                <w:szCs w:val="24"/>
              </w:rPr>
            </w:pPr>
            <w:r w:rsidRPr="00471203">
              <w:rPr>
                <w:rFonts w:ascii="Tahoma" w:hAnsi="Tahoma" w:cs="Tahoma"/>
                <w:bCs/>
                <w:color w:val="000000" w:themeColor="text1"/>
                <w:sz w:val="24"/>
                <w:szCs w:val="24"/>
              </w:rPr>
              <w:t>Rerata±SB</w:t>
            </w:r>
          </w:p>
        </w:tc>
        <w:tc>
          <w:tcPr>
            <w:tcW w:w="1026" w:type="dxa"/>
            <w:tcBorders>
              <w:top w:val="single" w:sz="4" w:space="0" w:color="auto"/>
              <w:bottom w:val="single" w:sz="4" w:space="0" w:color="auto"/>
            </w:tcBorders>
          </w:tcPr>
          <w:p w:rsidR="00F60B2F" w:rsidRPr="00471203" w:rsidRDefault="00F60B2F" w:rsidP="00F60B2F">
            <w:pPr>
              <w:tabs>
                <w:tab w:val="left" w:pos="0"/>
              </w:tabs>
              <w:rPr>
                <w:rFonts w:ascii="Tahoma" w:hAnsi="Tahoma" w:cs="Tahoma"/>
                <w:bCs/>
                <w:color w:val="000000" w:themeColor="text1"/>
                <w:sz w:val="24"/>
                <w:szCs w:val="24"/>
                <w:lang w:val="id-ID"/>
              </w:rPr>
            </w:pPr>
            <w:r w:rsidRPr="00471203">
              <w:rPr>
                <w:rFonts w:ascii="Tahoma" w:hAnsi="Tahoma" w:cs="Tahoma"/>
                <w:bCs/>
                <w:color w:val="000000" w:themeColor="text1"/>
                <w:sz w:val="24"/>
                <w:szCs w:val="24"/>
              </w:rPr>
              <w:t xml:space="preserve"> </w:t>
            </w:r>
            <w:r w:rsidRPr="00471203">
              <w:rPr>
                <w:rFonts w:ascii="Tahoma" w:hAnsi="Tahoma" w:cs="Tahoma"/>
                <w:bCs/>
                <w:color w:val="000000" w:themeColor="text1"/>
                <w:sz w:val="24"/>
                <w:szCs w:val="24"/>
                <w:lang w:val="id-ID"/>
              </w:rPr>
              <w:t xml:space="preserve">p </w:t>
            </w:r>
          </w:p>
        </w:tc>
      </w:tr>
      <w:tr w:rsidR="00F60B2F" w:rsidRPr="00471203" w:rsidTr="00F60B2F">
        <w:trPr>
          <w:trHeight w:val="394"/>
        </w:trPr>
        <w:tc>
          <w:tcPr>
            <w:tcW w:w="1650" w:type="dxa"/>
            <w:tcBorders>
              <w:top w:val="single" w:sz="4" w:space="0" w:color="auto"/>
            </w:tcBorders>
            <w:shd w:val="clear" w:color="auto" w:fill="auto"/>
          </w:tcPr>
          <w:p w:rsidR="00F60B2F" w:rsidRPr="00471203" w:rsidRDefault="00F60B2F" w:rsidP="00F60B2F">
            <w:pPr>
              <w:tabs>
                <w:tab w:val="left" w:pos="0"/>
              </w:tabs>
              <w:jc w:val="center"/>
              <w:rPr>
                <w:rFonts w:ascii="Tahoma" w:hAnsi="Tahoma" w:cs="Tahoma"/>
                <w:bCs/>
                <w:color w:val="000000" w:themeColor="text1"/>
                <w:sz w:val="24"/>
                <w:szCs w:val="24"/>
              </w:rPr>
            </w:pPr>
            <w:r w:rsidRPr="00471203">
              <w:rPr>
                <w:rFonts w:ascii="Tahoma" w:hAnsi="Tahoma" w:cs="Tahoma"/>
                <w:bCs/>
                <w:color w:val="000000" w:themeColor="text1"/>
                <w:sz w:val="24"/>
                <w:szCs w:val="24"/>
              </w:rPr>
              <w:t xml:space="preserve">Sebelum </w:t>
            </w:r>
          </w:p>
        </w:tc>
        <w:tc>
          <w:tcPr>
            <w:tcW w:w="1685" w:type="dxa"/>
            <w:tcBorders>
              <w:top w:val="single" w:sz="4" w:space="0" w:color="auto"/>
            </w:tcBorders>
          </w:tcPr>
          <w:p w:rsidR="00F60B2F" w:rsidRPr="00471203" w:rsidRDefault="00F60B2F" w:rsidP="00F60B2F">
            <w:pPr>
              <w:tabs>
                <w:tab w:val="left" w:pos="3600"/>
              </w:tabs>
              <w:jc w:val="both"/>
              <w:rPr>
                <w:rFonts w:ascii="Tahoma" w:hAnsi="Tahoma" w:cs="Tahoma"/>
                <w:color w:val="000000" w:themeColor="text1"/>
                <w:sz w:val="24"/>
                <w:szCs w:val="24"/>
              </w:rPr>
            </w:pPr>
            <w:r w:rsidRPr="00471203">
              <w:rPr>
                <w:rFonts w:ascii="Tahoma" w:hAnsi="Tahoma" w:cs="Tahoma"/>
                <w:color w:val="000000" w:themeColor="text1"/>
                <w:sz w:val="24"/>
                <w:szCs w:val="24"/>
              </w:rPr>
              <w:t>76.55</w:t>
            </w:r>
            <w:r w:rsidRPr="00471203">
              <w:rPr>
                <w:rFonts w:ascii="Tahoma" w:hAnsi="Tahoma" w:cs="Tahoma"/>
                <w:bCs/>
                <w:color w:val="000000" w:themeColor="text1"/>
                <w:sz w:val="24"/>
                <w:szCs w:val="24"/>
              </w:rPr>
              <w:t>±</w:t>
            </w:r>
            <w:r w:rsidRPr="00471203">
              <w:rPr>
                <w:rFonts w:ascii="Tahoma" w:hAnsi="Tahoma" w:cs="Tahoma"/>
                <w:color w:val="000000" w:themeColor="text1"/>
                <w:sz w:val="24"/>
                <w:szCs w:val="24"/>
              </w:rPr>
              <w:t>9.51</w:t>
            </w:r>
          </w:p>
          <w:p w:rsidR="00F60B2F" w:rsidRPr="00471203" w:rsidRDefault="00F60B2F" w:rsidP="00F60B2F">
            <w:pPr>
              <w:tabs>
                <w:tab w:val="left" w:pos="0"/>
              </w:tabs>
              <w:rPr>
                <w:rFonts w:ascii="Tahoma" w:hAnsi="Tahoma" w:cs="Tahoma"/>
                <w:color w:val="000000" w:themeColor="text1"/>
                <w:sz w:val="24"/>
                <w:szCs w:val="24"/>
              </w:rPr>
            </w:pPr>
          </w:p>
        </w:tc>
        <w:tc>
          <w:tcPr>
            <w:tcW w:w="1026" w:type="dxa"/>
            <w:tcBorders>
              <w:top w:val="single" w:sz="4" w:space="0" w:color="auto"/>
            </w:tcBorders>
          </w:tcPr>
          <w:p w:rsidR="00F60B2F" w:rsidRPr="00471203" w:rsidRDefault="00F60B2F" w:rsidP="00F60B2F">
            <w:pPr>
              <w:tabs>
                <w:tab w:val="left" w:pos="0"/>
              </w:tabs>
              <w:rPr>
                <w:rFonts w:ascii="Tahoma" w:hAnsi="Tahoma" w:cs="Tahoma"/>
                <w:color w:val="000000" w:themeColor="text1"/>
                <w:sz w:val="24"/>
                <w:szCs w:val="24"/>
              </w:rPr>
            </w:pPr>
            <w:r w:rsidRPr="00471203">
              <w:rPr>
                <w:rFonts w:ascii="Tahoma" w:hAnsi="Tahoma" w:cs="Tahoma"/>
                <w:color w:val="000000" w:themeColor="text1"/>
                <w:sz w:val="24"/>
                <w:szCs w:val="24"/>
              </w:rPr>
              <w:t>0,000</w:t>
            </w:r>
          </w:p>
        </w:tc>
      </w:tr>
      <w:tr w:rsidR="00F60B2F" w:rsidRPr="00471203" w:rsidTr="00F60B2F">
        <w:trPr>
          <w:trHeight w:val="503"/>
        </w:trPr>
        <w:tc>
          <w:tcPr>
            <w:tcW w:w="1650" w:type="dxa"/>
            <w:shd w:val="clear" w:color="auto" w:fill="auto"/>
          </w:tcPr>
          <w:p w:rsidR="00F60B2F" w:rsidRPr="00471203" w:rsidRDefault="00F60B2F" w:rsidP="00F60B2F">
            <w:pPr>
              <w:tabs>
                <w:tab w:val="left" w:pos="567"/>
              </w:tabs>
              <w:jc w:val="center"/>
              <w:rPr>
                <w:rFonts w:ascii="Tahoma" w:hAnsi="Tahoma" w:cs="Tahoma"/>
                <w:bCs/>
                <w:color w:val="000000" w:themeColor="text1"/>
                <w:sz w:val="24"/>
                <w:szCs w:val="24"/>
              </w:rPr>
            </w:pPr>
            <w:r w:rsidRPr="00471203">
              <w:rPr>
                <w:rFonts w:ascii="Tahoma" w:hAnsi="Tahoma" w:cs="Tahoma"/>
                <w:bCs/>
                <w:color w:val="000000" w:themeColor="text1"/>
                <w:sz w:val="24"/>
                <w:szCs w:val="24"/>
              </w:rPr>
              <w:t xml:space="preserve">Sesudah </w:t>
            </w:r>
          </w:p>
        </w:tc>
        <w:tc>
          <w:tcPr>
            <w:tcW w:w="1685" w:type="dxa"/>
          </w:tcPr>
          <w:p w:rsidR="00F60B2F" w:rsidRPr="00471203" w:rsidRDefault="00F60B2F" w:rsidP="00F60B2F">
            <w:pPr>
              <w:tabs>
                <w:tab w:val="left" w:pos="3600"/>
              </w:tabs>
              <w:jc w:val="both"/>
              <w:rPr>
                <w:rFonts w:ascii="Tahoma" w:hAnsi="Tahoma" w:cs="Tahoma"/>
                <w:color w:val="000000" w:themeColor="text1"/>
                <w:sz w:val="24"/>
                <w:szCs w:val="24"/>
                <w:u w:val="single"/>
              </w:rPr>
            </w:pPr>
            <w:r w:rsidRPr="00471203">
              <w:rPr>
                <w:rFonts w:ascii="Tahoma" w:hAnsi="Tahoma" w:cs="Tahoma"/>
                <w:color w:val="000000" w:themeColor="text1"/>
                <w:sz w:val="24"/>
                <w:szCs w:val="24"/>
              </w:rPr>
              <w:t>91.67</w:t>
            </w:r>
            <w:r w:rsidRPr="00471203">
              <w:rPr>
                <w:rFonts w:ascii="Tahoma" w:hAnsi="Tahoma" w:cs="Tahoma"/>
                <w:color w:val="000000" w:themeColor="text1"/>
                <w:sz w:val="24"/>
                <w:szCs w:val="24"/>
                <w:u w:val="single"/>
              </w:rPr>
              <w:t>+</w:t>
            </w:r>
            <w:r w:rsidRPr="00471203">
              <w:rPr>
                <w:rFonts w:ascii="Tahoma" w:hAnsi="Tahoma" w:cs="Tahoma"/>
                <w:color w:val="000000" w:themeColor="text1"/>
                <w:sz w:val="24"/>
                <w:szCs w:val="24"/>
              </w:rPr>
              <w:t>10.07</w:t>
            </w:r>
          </w:p>
          <w:p w:rsidR="00F60B2F" w:rsidRPr="00471203" w:rsidRDefault="00F60B2F" w:rsidP="00F60B2F">
            <w:pPr>
              <w:tabs>
                <w:tab w:val="left" w:pos="0"/>
              </w:tabs>
              <w:rPr>
                <w:rFonts w:ascii="Tahoma" w:hAnsi="Tahoma" w:cs="Tahoma"/>
                <w:color w:val="000000" w:themeColor="text1"/>
                <w:sz w:val="24"/>
                <w:szCs w:val="24"/>
              </w:rPr>
            </w:pPr>
          </w:p>
        </w:tc>
        <w:tc>
          <w:tcPr>
            <w:tcW w:w="1026" w:type="dxa"/>
          </w:tcPr>
          <w:p w:rsidR="00F60B2F" w:rsidRPr="00471203" w:rsidRDefault="00F60B2F" w:rsidP="00F60B2F">
            <w:pPr>
              <w:tabs>
                <w:tab w:val="left" w:pos="0"/>
              </w:tabs>
              <w:rPr>
                <w:rFonts w:ascii="Tahoma" w:hAnsi="Tahoma" w:cs="Tahoma"/>
                <w:color w:val="000000" w:themeColor="text1"/>
                <w:sz w:val="24"/>
                <w:szCs w:val="24"/>
              </w:rPr>
            </w:pPr>
          </w:p>
        </w:tc>
      </w:tr>
    </w:tbl>
    <w:p w:rsidR="00B147C1" w:rsidRDefault="00B147C1" w:rsidP="00B147C1">
      <w:pPr>
        <w:ind w:firstLine="720"/>
        <w:jc w:val="both"/>
        <w:rPr>
          <w:rFonts w:ascii="Tahoma" w:hAnsi="Tahoma" w:cs="Tahoma"/>
          <w:color w:val="000000" w:themeColor="text1"/>
          <w:sz w:val="24"/>
          <w:szCs w:val="24"/>
        </w:rPr>
      </w:pPr>
    </w:p>
    <w:p w:rsidR="00F20F1A" w:rsidRDefault="00F20F1A" w:rsidP="00B147C1">
      <w:pPr>
        <w:ind w:firstLine="720"/>
        <w:jc w:val="both"/>
        <w:rPr>
          <w:rFonts w:ascii="Tahoma" w:hAnsi="Tahoma" w:cs="Tahoma"/>
          <w:color w:val="000000" w:themeColor="text1"/>
          <w:sz w:val="24"/>
          <w:szCs w:val="24"/>
        </w:rPr>
      </w:pPr>
    </w:p>
    <w:p w:rsidR="00F20F1A" w:rsidRDefault="00F20F1A" w:rsidP="00B147C1">
      <w:pPr>
        <w:ind w:firstLine="720"/>
        <w:jc w:val="both"/>
        <w:rPr>
          <w:rFonts w:ascii="Tahoma" w:hAnsi="Tahoma" w:cs="Tahoma"/>
          <w:color w:val="000000" w:themeColor="text1"/>
          <w:sz w:val="24"/>
          <w:szCs w:val="24"/>
        </w:rPr>
      </w:pPr>
    </w:p>
    <w:p w:rsidR="00F20F1A" w:rsidRDefault="00F20F1A" w:rsidP="00B147C1">
      <w:pPr>
        <w:ind w:firstLine="720"/>
        <w:jc w:val="both"/>
        <w:rPr>
          <w:rFonts w:ascii="Tahoma" w:hAnsi="Tahoma" w:cs="Tahoma"/>
          <w:color w:val="000000" w:themeColor="text1"/>
          <w:sz w:val="24"/>
          <w:szCs w:val="24"/>
        </w:rPr>
      </w:pPr>
    </w:p>
    <w:p w:rsidR="00F20F1A" w:rsidRPr="00471203" w:rsidRDefault="00F20F1A" w:rsidP="00B147C1">
      <w:pPr>
        <w:ind w:firstLine="720"/>
        <w:jc w:val="both"/>
        <w:rPr>
          <w:rFonts w:ascii="Tahoma" w:hAnsi="Tahoma" w:cs="Tahoma"/>
          <w:color w:val="000000" w:themeColor="text1"/>
          <w:sz w:val="24"/>
          <w:szCs w:val="24"/>
        </w:rPr>
      </w:pPr>
    </w:p>
    <w:p w:rsidR="00F20F1A" w:rsidRPr="00F20F1A" w:rsidRDefault="00F20F1A" w:rsidP="00F20F1A">
      <w:pPr>
        <w:pStyle w:val="ListParagraph"/>
        <w:spacing w:after="0" w:line="240" w:lineRule="auto"/>
        <w:ind w:left="270"/>
        <w:jc w:val="both"/>
        <w:rPr>
          <w:rFonts w:ascii="Tahoma" w:hAnsi="Tahoma" w:cs="Tahoma"/>
          <w:bCs/>
          <w:iCs/>
          <w:color w:val="000000" w:themeColor="text1"/>
          <w:sz w:val="24"/>
          <w:szCs w:val="24"/>
          <w:lang w:val="id-ID"/>
        </w:rPr>
      </w:pPr>
    </w:p>
    <w:p w:rsidR="00F20F1A" w:rsidRPr="00F20F1A" w:rsidRDefault="00F20F1A" w:rsidP="00F20F1A">
      <w:pPr>
        <w:pStyle w:val="ListParagraph"/>
        <w:spacing w:after="0" w:line="240" w:lineRule="auto"/>
        <w:ind w:left="270"/>
        <w:jc w:val="both"/>
        <w:rPr>
          <w:rFonts w:ascii="Tahoma" w:hAnsi="Tahoma" w:cs="Tahoma"/>
          <w:bCs/>
          <w:iCs/>
          <w:color w:val="000000" w:themeColor="text1"/>
          <w:sz w:val="24"/>
          <w:szCs w:val="24"/>
          <w:lang w:val="id-ID"/>
        </w:rPr>
      </w:pPr>
    </w:p>
    <w:p w:rsidR="00F20F1A" w:rsidRPr="00F20F1A" w:rsidRDefault="00F20F1A" w:rsidP="00F20F1A">
      <w:pPr>
        <w:pStyle w:val="ListParagraph"/>
        <w:spacing w:after="0" w:line="240" w:lineRule="auto"/>
        <w:ind w:left="270"/>
        <w:jc w:val="both"/>
        <w:rPr>
          <w:rFonts w:ascii="Tahoma" w:hAnsi="Tahoma" w:cs="Tahoma"/>
          <w:bCs/>
          <w:iCs/>
          <w:color w:val="000000" w:themeColor="text1"/>
          <w:sz w:val="24"/>
          <w:szCs w:val="24"/>
          <w:lang w:val="id-ID"/>
        </w:rPr>
      </w:pPr>
    </w:p>
    <w:p w:rsidR="006A178F" w:rsidRDefault="006A178F" w:rsidP="00C5308D">
      <w:pPr>
        <w:ind w:firstLine="720"/>
        <w:jc w:val="both"/>
        <w:rPr>
          <w:rFonts w:ascii="Tahoma" w:hAnsi="Tahoma" w:cs="Tahoma"/>
          <w:b/>
          <w:bCs/>
          <w:color w:val="000000" w:themeColor="text1"/>
          <w:sz w:val="24"/>
          <w:szCs w:val="24"/>
        </w:rPr>
      </w:pPr>
      <w:r w:rsidRPr="00471203">
        <w:rPr>
          <w:rFonts w:ascii="Tahoma" w:hAnsi="Tahoma" w:cs="Tahoma"/>
          <w:color w:val="000000" w:themeColor="text1"/>
          <w:sz w:val="24"/>
          <w:szCs w:val="24"/>
        </w:rPr>
        <w:t>Tabel 3 menunjukkan adanya perbedaan antara sebelum dan sesudah Perlakuan pada Kelompok I dengan nilai yang signifikan p = 0,000 (p&lt; 0</w:t>
      </w:r>
      <w:proofErr w:type="gramStart"/>
      <w:r w:rsidRPr="00471203">
        <w:rPr>
          <w:rFonts w:ascii="Tahoma" w:hAnsi="Tahoma" w:cs="Tahoma"/>
          <w:color w:val="000000" w:themeColor="text1"/>
          <w:sz w:val="24"/>
          <w:szCs w:val="24"/>
        </w:rPr>
        <w:t>,05</w:t>
      </w:r>
      <w:proofErr w:type="gramEnd"/>
      <w:r w:rsidRPr="00471203">
        <w:rPr>
          <w:rFonts w:ascii="Tahoma" w:hAnsi="Tahoma" w:cs="Tahoma"/>
          <w:color w:val="000000" w:themeColor="text1"/>
          <w:sz w:val="24"/>
          <w:szCs w:val="24"/>
        </w:rPr>
        <w:t>) hal tersebut bermakna bahwa es massage dapat meningkatkan aktivitas fungsional pada</w:t>
      </w:r>
      <w:r w:rsidRPr="00471203">
        <w:rPr>
          <w:rFonts w:ascii="Tahoma" w:hAnsi="Tahoma" w:cs="Tahoma"/>
          <w:bCs/>
          <w:color w:val="000000" w:themeColor="text1"/>
          <w:sz w:val="24"/>
          <w:szCs w:val="24"/>
        </w:rPr>
        <w:t xml:space="preserve"> kasus </w:t>
      </w:r>
      <w:r w:rsidRPr="00471203">
        <w:rPr>
          <w:rFonts w:ascii="Tahoma" w:hAnsi="Tahoma" w:cs="Tahoma"/>
          <w:bCs/>
          <w:i/>
          <w:color w:val="000000" w:themeColor="text1"/>
          <w:sz w:val="24"/>
          <w:szCs w:val="24"/>
        </w:rPr>
        <w:t>fasciitis</w:t>
      </w:r>
      <w:r w:rsidR="00C5308D">
        <w:rPr>
          <w:rFonts w:ascii="Tahoma" w:hAnsi="Tahoma" w:cs="Tahoma"/>
          <w:bCs/>
          <w:i/>
          <w:color w:val="000000" w:themeColor="text1"/>
          <w:sz w:val="24"/>
          <w:szCs w:val="24"/>
        </w:rPr>
        <w:t xml:space="preserve"> plantaris.</w:t>
      </w:r>
    </w:p>
    <w:p w:rsidR="00B147C1" w:rsidRPr="002F7220" w:rsidRDefault="00B147C1" w:rsidP="002F7220">
      <w:pPr>
        <w:spacing w:after="0" w:line="240" w:lineRule="auto"/>
        <w:jc w:val="both"/>
        <w:rPr>
          <w:rFonts w:ascii="Tahoma" w:hAnsi="Tahoma" w:cs="Tahoma"/>
          <w:bCs/>
          <w:iCs/>
          <w:color w:val="000000" w:themeColor="text1"/>
          <w:sz w:val="24"/>
          <w:szCs w:val="24"/>
          <w:lang w:val="id-ID"/>
        </w:rPr>
      </w:pPr>
      <w:proofErr w:type="gramStart"/>
      <w:r w:rsidRPr="002F7220">
        <w:rPr>
          <w:rFonts w:ascii="Tahoma" w:hAnsi="Tahoma" w:cs="Tahoma"/>
          <w:b/>
          <w:bCs/>
          <w:color w:val="000000" w:themeColor="text1"/>
          <w:sz w:val="24"/>
          <w:szCs w:val="24"/>
        </w:rPr>
        <w:t>Uji peningkatan aktivitas fungsional Pada Kelompok teapi latihan pada kasus fasciitis plantaris.</w:t>
      </w:r>
      <w:proofErr w:type="gramEnd"/>
    </w:p>
    <w:p w:rsidR="00B147C1" w:rsidRPr="002F7220" w:rsidRDefault="00B147C1" w:rsidP="00B147C1">
      <w:pPr>
        <w:ind w:firstLine="540"/>
        <w:jc w:val="both"/>
        <w:rPr>
          <w:rFonts w:ascii="Tahoma" w:hAnsi="Tahoma" w:cs="Tahoma"/>
          <w:color w:val="000000" w:themeColor="text1"/>
          <w:sz w:val="24"/>
          <w:szCs w:val="24"/>
        </w:rPr>
      </w:pPr>
      <w:r w:rsidRPr="00471203">
        <w:rPr>
          <w:rFonts w:ascii="Tahoma" w:hAnsi="Tahoma" w:cs="Tahoma"/>
          <w:color w:val="000000" w:themeColor="text1"/>
          <w:sz w:val="24"/>
          <w:szCs w:val="24"/>
        </w:rPr>
        <w:t xml:space="preserve">  Uji ini untuk mengetahui adanya peningkatan sebelum dan sesudah Perlakuan pada Kelompok </w:t>
      </w:r>
      <w:r w:rsidRPr="00471203">
        <w:rPr>
          <w:rFonts w:ascii="Tahoma" w:hAnsi="Tahoma" w:cs="Tahoma"/>
          <w:bCs/>
          <w:color w:val="000000" w:themeColor="text1"/>
          <w:sz w:val="24"/>
          <w:szCs w:val="24"/>
        </w:rPr>
        <w:t xml:space="preserve">II </w:t>
      </w:r>
      <w:proofErr w:type="gramStart"/>
      <w:r w:rsidRPr="00471203">
        <w:rPr>
          <w:rFonts w:ascii="Tahoma" w:hAnsi="Tahoma" w:cs="Tahoma"/>
          <w:bCs/>
          <w:color w:val="000000" w:themeColor="text1"/>
          <w:sz w:val="24"/>
          <w:szCs w:val="24"/>
        </w:rPr>
        <w:t>dengan  terapi</w:t>
      </w:r>
      <w:proofErr w:type="gramEnd"/>
      <w:r w:rsidRPr="00471203">
        <w:rPr>
          <w:rFonts w:ascii="Tahoma" w:hAnsi="Tahoma" w:cs="Tahoma"/>
          <w:bCs/>
          <w:color w:val="000000" w:themeColor="text1"/>
          <w:sz w:val="24"/>
          <w:szCs w:val="24"/>
        </w:rPr>
        <w:t xml:space="preserve"> latihan </w:t>
      </w:r>
      <w:r w:rsidRPr="00471203">
        <w:rPr>
          <w:rFonts w:ascii="Tahoma" w:hAnsi="Tahoma" w:cs="Tahoma"/>
          <w:color w:val="000000" w:themeColor="text1"/>
          <w:sz w:val="24"/>
          <w:szCs w:val="24"/>
        </w:rPr>
        <w:t>menggunakan uji</w:t>
      </w:r>
      <w:r w:rsidRPr="00471203">
        <w:rPr>
          <w:rFonts w:ascii="Tahoma" w:hAnsi="Tahoma" w:cs="Tahoma"/>
          <w:color w:val="000000"/>
          <w:sz w:val="24"/>
          <w:szCs w:val="24"/>
        </w:rPr>
        <w:t xml:space="preserve"> Wilcoxon Signed Ranks </w:t>
      </w:r>
      <w:r w:rsidRPr="002F7220">
        <w:rPr>
          <w:rFonts w:ascii="Tahoma" w:hAnsi="Tahoma" w:cs="Tahoma"/>
          <w:color w:val="000000"/>
          <w:sz w:val="24"/>
          <w:szCs w:val="24"/>
        </w:rPr>
        <w:t>Test</w:t>
      </w:r>
      <w:r w:rsidRPr="002F7220">
        <w:rPr>
          <w:rFonts w:ascii="Tahoma" w:hAnsi="Tahoma" w:cs="Tahoma"/>
          <w:color w:val="000000" w:themeColor="text1"/>
          <w:sz w:val="24"/>
          <w:szCs w:val="24"/>
        </w:rPr>
        <w:t xml:space="preserve">  </w:t>
      </w:r>
      <w:r w:rsidRPr="002F7220">
        <w:rPr>
          <w:rFonts w:ascii="Tahoma" w:hAnsi="Tahoma" w:cs="Tahoma"/>
          <w:i/>
          <w:iCs/>
          <w:color w:val="000000" w:themeColor="text1"/>
          <w:sz w:val="24"/>
          <w:szCs w:val="24"/>
        </w:rPr>
        <w:t xml:space="preserve"> </w:t>
      </w:r>
      <w:r w:rsidRPr="002F7220">
        <w:rPr>
          <w:rFonts w:ascii="Tahoma" w:hAnsi="Tahoma" w:cs="Tahoma"/>
          <w:color w:val="000000" w:themeColor="text1"/>
          <w:sz w:val="24"/>
          <w:szCs w:val="24"/>
        </w:rPr>
        <w:t>yang disajikan pada Tabel sebagai berikut:</w:t>
      </w:r>
    </w:p>
    <w:p w:rsidR="00B147C1" w:rsidRPr="002F7220" w:rsidRDefault="00B147C1" w:rsidP="00B147C1">
      <w:pPr>
        <w:adjustRightInd w:val="0"/>
        <w:jc w:val="center"/>
        <w:rPr>
          <w:rFonts w:ascii="Tahoma" w:hAnsi="Tahoma" w:cs="Tahoma"/>
          <w:b/>
          <w:bCs/>
          <w:color w:val="000000" w:themeColor="text1"/>
          <w:sz w:val="24"/>
          <w:szCs w:val="24"/>
        </w:rPr>
      </w:pPr>
      <w:r w:rsidRPr="002F7220">
        <w:rPr>
          <w:rFonts w:ascii="Tahoma" w:hAnsi="Tahoma" w:cs="Tahoma"/>
          <w:b/>
          <w:bCs/>
          <w:color w:val="000000" w:themeColor="text1"/>
          <w:sz w:val="24"/>
          <w:szCs w:val="24"/>
        </w:rPr>
        <w:t>Tabel 4</w:t>
      </w:r>
    </w:p>
    <w:p w:rsidR="00B147C1" w:rsidRPr="002F7220" w:rsidRDefault="00B147C1" w:rsidP="00B147C1">
      <w:pPr>
        <w:adjustRightInd w:val="0"/>
        <w:jc w:val="center"/>
        <w:rPr>
          <w:rFonts w:ascii="Tahoma" w:hAnsi="Tahoma" w:cs="Tahoma"/>
          <w:b/>
          <w:bCs/>
          <w:iCs/>
          <w:color w:val="000000" w:themeColor="text1"/>
          <w:sz w:val="24"/>
          <w:szCs w:val="24"/>
        </w:rPr>
      </w:pPr>
      <w:r w:rsidRPr="002F7220">
        <w:rPr>
          <w:rFonts w:ascii="Tahoma" w:hAnsi="Tahoma" w:cs="Tahoma"/>
          <w:b/>
          <w:bCs/>
          <w:color w:val="000000" w:themeColor="text1"/>
          <w:sz w:val="24"/>
          <w:szCs w:val="24"/>
        </w:rPr>
        <w:t>Uji Kelompok II</w:t>
      </w:r>
    </w:p>
    <w:tbl>
      <w:tblPr>
        <w:tblW w:w="4051" w:type="dxa"/>
        <w:tblInd w:w="108" w:type="dxa"/>
        <w:tblBorders>
          <w:top w:val="single" w:sz="4" w:space="0" w:color="auto"/>
          <w:bottom w:val="single" w:sz="4" w:space="0" w:color="auto"/>
        </w:tblBorders>
        <w:tblLook w:val="04A0" w:firstRow="1" w:lastRow="0" w:firstColumn="1" w:lastColumn="0" w:noHBand="0" w:noVBand="1"/>
      </w:tblPr>
      <w:tblGrid>
        <w:gridCol w:w="1236"/>
        <w:gridCol w:w="1672"/>
        <w:gridCol w:w="1143"/>
      </w:tblGrid>
      <w:tr w:rsidR="00B147C1" w:rsidRPr="002F7220" w:rsidTr="006A3119">
        <w:trPr>
          <w:trHeight w:val="382"/>
        </w:trPr>
        <w:tc>
          <w:tcPr>
            <w:tcW w:w="1236" w:type="dxa"/>
            <w:tcBorders>
              <w:top w:val="single" w:sz="4" w:space="0" w:color="auto"/>
              <w:bottom w:val="single" w:sz="4" w:space="0" w:color="auto"/>
            </w:tcBorders>
          </w:tcPr>
          <w:p w:rsidR="00B147C1" w:rsidRPr="002F7220" w:rsidRDefault="00B147C1" w:rsidP="006A3119">
            <w:pPr>
              <w:tabs>
                <w:tab w:val="left" w:pos="0"/>
              </w:tabs>
              <w:jc w:val="center"/>
              <w:rPr>
                <w:rFonts w:ascii="Tahoma" w:hAnsi="Tahoma" w:cs="Tahoma"/>
                <w:bCs/>
                <w:color w:val="000000" w:themeColor="text1"/>
                <w:sz w:val="24"/>
                <w:szCs w:val="24"/>
              </w:rPr>
            </w:pPr>
            <w:r w:rsidRPr="002F7220">
              <w:rPr>
                <w:rFonts w:ascii="Tahoma" w:hAnsi="Tahoma" w:cs="Tahoma"/>
                <w:bCs/>
                <w:color w:val="000000" w:themeColor="text1"/>
                <w:sz w:val="24"/>
                <w:szCs w:val="24"/>
              </w:rPr>
              <w:t>Variable</w:t>
            </w:r>
          </w:p>
          <w:p w:rsidR="00B147C1" w:rsidRPr="002F7220" w:rsidRDefault="00B147C1" w:rsidP="006A3119">
            <w:pPr>
              <w:tabs>
                <w:tab w:val="left" w:pos="0"/>
              </w:tabs>
              <w:jc w:val="center"/>
              <w:rPr>
                <w:rFonts w:ascii="Tahoma" w:hAnsi="Tahoma" w:cs="Tahoma"/>
                <w:bCs/>
                <w:color w:val="000000" w:themeColor="text1"/>
                <w:sz w:val="24"/>
                <w:szCs w:val="24"/>
              </w:rPr>
            </w:pPr>
            <w:r w:rsidRPr="002F7220">
              <w:rPr>
                <w:rFonts w:ascii="Tahoma" w:hAnsi="Tahoma" w:cs="Tahoma"/>
                <w:bCs/>
                <w:color w:val="000000" w:themeColor="text1"/>
                <w:sz w:val="24"/>
                <w:szCs w:val="24"/>
              </w:rPr>
              <w:t>(n=9)</w:t>
            </w:r>
          </w:p>
        </w:tc>
        <w:tc>
          <w:tcPr>
            <w:tcW w:w="1672" w:type="dxa"/>
            <w:tcBorders>
              <w:top w:val="single" w:sz="4" w:space="0" w:color="auto"/>
              <w:bottom w:val="single" w:sz="4" w:space="0" w:color="auto"/>
            </w:tcBorders>
          </w:tcPr>
          <w:p w:rsidR="00B147C1" w:rsidRPr="002F7220" w:rsidRDefault="00B147C1" w:rsidP="006A3119">
            <w:pPr>
              <w:tabs>
                <w:tab w:val="left" w:pos="0"/>
              </w:tabs>
              <w:jc w:val="center"/>
              <w:rPr>
                <w:rFonts w:ascii="Tahoma" w:hAnsi="Tahoma" w:cs="Tahoma"/>
                <w:bCs/>
                <w:color w:val="000000" w:themeColor="text1"/>
                <w:sz w:val="24"/>
                <w:szCs w:val="24"/>
              </w:rPr>
            </w:pPr>
            <w:r w:rsidRPr="002F7220">
              <w:rPr>
                <w:rFonts w:ascii="Tahoma" w:hAnsi="Tahoma" w:cs="Tahoma"/>
                <w:bCs/>
                <w:color w:val="000000" w:themeColor="text1"/>
                <w:sz w:val="24"/>
                <w:szCs w:val="24"/>
              </w:rPr>
              <w:t>Rerata±SB</w:t>
            </w:r>
          </w:p>
        </w:tc>
        <w:tc>
          <w:tcPr>
            <w:tcW w:w="1143" w:type="dxa"/>
            <w:tcBorders>
              <w:top w:val="single" w:sz="4" w:space="0" w:color="auto"/>
              <w:bottom w:val="single" w:sz="4" w:space="0" w:color="auto"/>
            </w:tcBorders>
          </w:tcPr>
          <w:p w:rsidR="00B147C1" w:rsidRPr="002F7220" w:rsidRDefault="00B147C1" w:rsidP="006A3119">
            <w:pPr>
              <w:tabs>
                <w:tab w:val="left" w:pos="0"/>
              </w:tabs>
              <w:rPr>
                <w:rFonts w:ascii="Tahoma" w:hAnsi="Tahoma" w:cs="Tahoma"/>
                <w:bCs/>
                <w:color w:val="000000" w:themeColor="text1"/>
                <w:sz w:val="24"/>
                <w:szCs w:val="24"/>
                <w:lang w:val="id-ID"/>
              </w:rPr>
            </w:pPr>
            <w:r w:rsidRPr="002F7220">
              <w:rPr>
                <w:rFonts w:ascii="Tahoma" w:hAnsi="Tahoma" w:cs="Tahoma"/>
                <w:bCs/>
                <w:color w:val="000000" w:themeColor="text1"/>
                <w:sz w:val="24"/>
                <w:szCs w:val="24"/>
              </w:rPr>
              <w:t xml:space="preserve"> </w:t>
            </w:r>
            <w:r w:rsidRPr="002F7220">
              <w:rPr>
                <w:rFonts w:ascii="Tahoma" w:hAnsi="Tahoma" w:cs="Tahoma"/>
                <w:bCs/>
                <w:color w:val="000000" w:themeColor="text1"/>
                <w:sz w:val="24"/>
                <w:szCs w:val="24"/>
                <w:lang w:val="id-ID"/>
              </w:rPr>
              <w:t xml:space="preserve">p </w:t>
            </w:r>
          </w:p>
        </w:tc>
      </w:tr>
      <w:tr w:rsidR="00B147C1" w:rsidRPr="002F7220" w:rsidTr="006A3119">
        <w:trPr>
          <w:trHeight w:val="394"/>
        </w:trPr>
        <w:tc>
          <w:tcPr>
            <w:tcW w:w="1236" w:type="dxa"/>
            <w:tcBorders>
              <w:top w:val="single" w:sz="4" w:space="0" w:color="auto"/>
            </w:tcBorders>
            <w:shd w:val="clear" w:color="auto" w:fill="auto"/>
          </w:tcPr>
          <w:p w:rsidR="00B147C1" w:rsidRPr="002F7220" w:rsidRDefault="00B147C1" w:rsidP="006A3119">
            <w:pPr>
              <w:tabs>
                <w:tab w:val="left" w:pos="0"/>
              </w:tabs>
              <w:jc w:val="center"/>
              <w:rPr>
                <w:rFonts w:ascii="Tahoma" w:hAnsi="Tahoma" w:cs="Tahoma"/>
                <w:bCs/>
                <w:color w:val="000000" w:themeColor="text1"/>
                <w:sz w:val="24"/>
                <w:szCs w:val="24"/>
              </w:rPr>
            </w:pPr>
            <w:r w:rsidRPr="002F7220">
              <w:rPr>
                <w:rFonts w:ascii="Tahoma" w:hAnsi="Tahoma" w:cs="Tahoma"/>
                <w:bCs/>
                <w:color w:val="000000" w:themeColor="text1"/>
                <w:sz w:val="24"/>
                <w:szCs w:val="24"/>
              </w:rPr>
              <w:t xml:space="preserve">Sebelum </w:t>
            </w:r>
          </w:p>
        </w:tc>
        <w:tc>
          <w:tcPr>
            <w:tcW w:w="1672" w:type="dxa"/>
            <w:tcBorders>
              <w:top w:val="single" w:sz="4" w:space="0" w:color="auto"/>
            </w:tcBorders>
          </w:tcPr>
          <w:p w:rsidR="00B147C1" w:rsidRPr="002F7220" w:rsidRDefault="00B147C1" w:rsidP="006A3119">
            <w:pPr>
              <w:tabs>
                <w:tab w:val="left" w:pos="3600"/>
              </w:tabs>
              <w:jc w:val="both"/>
              <w:rPr>
                <w:rFonts w:ascii="Tahoma" w:hAnsi="Tahoma" w:cs="Tahoma"/>
                <w:color w:val="000000" w:themeColor="text1"/>
                <w:sz w:val="24"/>
                <w:szCs w:val="24"/>
                <w:u w:val="single"/>
              </w:rPr>
            </w:pPr>
            <w:r w:rsidRPr="002F7220">
              <w:rPr>
                <w:rFonts w:ascii="Tahoma" w:hAnsi="Tahoma" w:cs="Tahoma"/>
                <w:color w:val="000000" w:themeColor="text1"/>
                <w:sz w:val="24"/>
                <w:szCs w:val="24"/>
              </w:rPr>
              <w:t>67.11</w:t>
            </w:r>
            <w:r w:rsidRPr="002F7220">
              <w:rPr>
                <w:rFonts w:ascii="Tahoma" w:hAnsi="Tahoma" w:cs="Tahoma"/>
                <w:bCs/>
                <w:color w:val="000000" w:themeColor="text1"/>
                <w:sz w:val="24"/>
                <w:szCs w:val="24"/>
              </w:rPr>
              <w:t>±</w:t>
            </w:r>
            <w:r w:rsidRPr="002F7220">
              <w:rPr>
                <w:rFonts w:ascii="Tahoma" w:hAnsi="Tahoma" w:cs="Tahoma"/>
                <w:color w:val="000000" w:themeColor="text1"/>
                <w:sz w:val="24"/>
                <w:szCs w:val="24"/>
              </w:rPr>
              <w:t>12.03</w:t>
            </w:r>
          </w:p>
          <w:p w:rsidR="00B147C1" w:rsidRPr="002F7220" w:rsidRDefault="00B147C1" w:rsidP="006A3119">
            <w:pPr>
              <w:tabs>
                <w:tab w:val="left" w:pos="0"/>
              </w:tabs>
              <w:rPr>
                <w:rFonts w:ascii="Tahoma" w:hAnsi="Tahoma" w:cs="Tahoma"/>
                <w:color w:val="000000" w:themeColor="text1"/>
                <w:sz w:val="24"/>
                <w:szCs w:val="24"/>
              </w:rPr>
            </w:pPr>
          </w:p>
        </w:tc>
        <w:tc>
          <w:tcPr>
            <w:tcW w:w="1143" w:type="dxa"/>
            <w:tcBorders>
              <w:top w:val="single" w:sz="4" w:space="0" w:color="auto"/>
            </w:tcBorders>
          </w:tcPr>
          <w:p w:rsidR="00B147C1" w:rsidRPr="002F7220" w:rsidRDefault="00B147C1" w:rsidP="006A3119">
            <w:pPr>
              <w:tabs>
                <w:tab w:val="left" w:pos="0"/>
              </w:tabs>
              <w:rPr>
                <w:rFonts w:ascii="Tahoma" w:hAnsi="Tahoma" w:cs="Tahoma"/>
                <w:color w:val="000000" w:themeColor="text1"/>
                <w:sz w:val="24"/>
                <w:szCs w:val="24"/>
              </w:rPr>
            </w:pPr>
            <w:r w:rsidRPr="002F7220">
              <w:rPr>
                <w:rFonts w:ascii="Tahoma" w:hAnsi="Tahoma" w:cs="Tahoma"/>
                <w:color w:val="000000" w:themeColor="text1"/>
                <w:sz w:val="24"/>
                <w:szCs w:val="24"/>
              </w:rPr>
              <w:t>0,008</w:t>
            </w:r>
          </w:p>
        </w:tc>
      </w:tr>
      <w:tr w:rsidR="00B147C1" w:rsidRPr="002F7220" w:rsidTr="006A3119">
        <w:trPr>
          <w:trHeight w:val="394"/>
        </w:trPr>
        <w:tc>
          <w:tcPr>
            <w:tcW w:w="1236" w:type="dxa"/>
            <w:shd w:val="clear" w:color="auto" w:fill="auto"/>
          </w:tcPr>
          <w:p w:rsidR="00B147C1" w:rsidRPr="002F7220" w:rsidRDefault="00B147C1" w:rsidP="006A3119">
            <w:pPr>
              <w:tabs>
                <w:tab w:val="left" w:pos="567"/>
              </w:tabs>
              <w:jc w:val="center"/>
              <w:rPr>
                <w:rFonts w:ascii="Tahoma" w:hAnsi="Tahoma" w:cs="Tahoma"/>
                <w:bCs/>
                <w:color w:val="000000" w:themeColor="text1"/>
                <w:sz w:val="24"/>
                <w:szCs w:val="24"/>
              </w:rPr>
            </w:pPr>
            <w:r w:rsidRPr="002F7220">
              <w:rPr>
                <w:rFonts w:ascii="Tahoma" w:hAnsi="Tahoma" w:cs="Tahoma"/>
                <w:bCs/>
                <w:color w:val="000000" w:themeColor="text1"/>
                <w:sz w:val="24"/>
                <w:szCs w:val="24"/>
              </w:rPr>
              <w:t xml:space="preserve">Sesudah </w:t>
            </w:r>
          </w:p>
        </w:tc>
        <w:tc>
          <w:tcPr>
            <w:tcW w:w="1672" w:type="dxa"/>
          </w:tcPr>
          <w:p w:rsidR="00B147C1" w:rsidRPr="002F7220" w:rsidRDefault="00B147C1" w:rsidP="006A3119">
            <w:pPr>
              <w:tabs>
                <w:tab w:val="left" w:pos="3600"/>
              </w:tabs>
              <w:jc w:val="both"/>
              <w:rPr>
                <w:rFonts w:ascii="Tahoma" w:hAnsi="Tahoma" w:cs="Tahoma"/>
                <w:color w:val="000000" w:themeColor="text1"/>
                <w:sz w:val="24"/>
                <w:szCs w:val="24"/>
              </w:rPr>
            </w:pPr>
            <w:r w:rsidRPr="002F7220">
              <w:rPr>
                <w:rFonts w:ascii="Tahoma" w:hAnsi="Tahoma" w:cs="Tahoma"/>
                <w:color w:val="000000" w:themeColor="text1"/>
                <w:sz w:val="24"/>
                <w:szCs w:val="24"/>
              </w:rPr>
              <w:t>96.22</w:t>
            </w:r>
            <w:r w:rsidRPr="002F7220">
              <w:rPr>
                <w:rFonts w:ascii="Tahoma" w:hAnsi="Tahoma" w:cs="Tahoma"/>
                <w:color w:val="000000" w:themeColor="text1"/>
                <w:sz w:val="24"/>
                <w:szCs w:val="24"/>
                <w:u w:val="single"/>
              </w:rPr>
              <w:t>+</w:t>
            </w:r>
            <w:r w:rsidRPr="002F7220">
              <w:rPr>
                <w:rFonts w:ascii="Tahoma" w:hAnsi="Tahoma" w:cs="Tahoma"/>
                <w:color w:val="000000" w:themeColor="text1"/>
                <w:sz w:val="24"/>
                <w:szCs w:val="24"/>
              </w:rPr>
              <w:t xml:space="preserve"> 9.16</w:t>
            </w:r>
          </w:p>
        </w:tc>
        <w:tc>
          <w:tcPr>
            <w:tcW w:w="1143" w:type="dxa"/>
          </w:tcPr>
          <w:p w:rsidR="00B147C1" w:rsidRPr="002F7220" w:rsidRDefault="00B147C1" w:rsidP="006A3119">
            <w:pPr>
              <w:tabs>
                <w:tab w:val="left" w:pos="0"/>
              </w:tabs>
              <w:rPr>
                <w:rFonts w:ascii="Tahoma" w:hAnsi="Tahoma" w:cs="Tahoma"/>
                <w:color w:val="000000" w:themeColor="text1"/>
                <w:sz w:val="24"/>
                <w:szCs w:val="24"/>
              </w:rPr>
            </w:pPr>
          </w:p>
        </w:tc>
      </w:tr>
    </w:tbl>
    <w:p w:rsidR="009C5080" w:rsidRDefault="009C5080" w:rsidP="00AB3D18">
      <w:pPr>
        <w:spacing w:after="0" w:line="240" w:lineRule="auto"/>
        <w:jc w:val="both"/>
        <w:rPr>
          <w:rFonts w:ascii="Tahoma" w:hAnsi="Tahoma" w:cs="Tahoma"/>
          <w:b/>
          <w:color w:val="000000" w:themeColor="text1"/>
          <w:sz w:val="24"/>
          <w:szCs w:val="24"/>
        </w:rPr>
      </w:pPr>
    </w:p>
    <w:p w:rsidR="00B147C1" w:rsidRPr="00AB3D18" w:rsidRDefault="00B147C1" w:rsidP="00AB3D18">
      <w:pPr>
        <w:spacing w:after="0" w:line="240" w:lineRule="auto"/>
        <w:jc w:val="both"/>
        <w:rPr>
          <w:rFonts w:ascii="Tahoma" w:hAnsi="Tahoma" w:cs="Tahoma"/>
          <w:b/>
          <w:color w:val="000000" w:themeColor="text1"/>
          <w:sz w:val="24"/>
          <w:szCs w:val="24"/>
        </w:rPr>
      </w:pPr>
      <w:proofErr w:type="gramStart"/>
      <w:r w:rsidRPr="00AB3D18">
        <w:rPr>
          <w:rFonts w:ascii="Tahoma" w:hAnsi="Tahoma" w:cs="Tahoma"/>
          <w:b/>
          <w:color w:val="000000" w:themeColor="text1"/>
          <w:sz w:val="24"/>
          <w:szCs w:val="24"/>
        </w:rPr>
        <w:lastRenderedPageBreak/>
        <w:t>Uji adanya peningkatan aktivitas funsional Antara Ke dua Kelompok Perlakuan.</w:t>
      </w:r>
      <w:proofErr w:type="gramEnd"/>
    </w:p>
    <w:p w:rsidR="009C5080" w:rsidRDefault="00B147C1" w:rsidP="00FD4833">
      <w:pPr>
        <w:jc w:val="both"/>
        <w:rPr>
          <w:rFonts w:ascii="Tahoma" w:hAnsi="Tahoma" w:cs="Tahoma"/>
          <w:b/>
          <w:color w:val="000000" w:themeColor="text1"/>
          <w:sz w:val="24"/>
          <w:szCs w:val="24"/>
          <w:lang w:val="en-ID"/>
        </w:rPr>
      </w:pPr>
      <w:r w:rsidRPr="002F7220">
        <w:rPr>
          <w:rFonts w:ascii="Tahoma" w:hAnsi="Tahoma" w:cs="Tahoma"/>
          <w:color w:val="000000" w:themeColor="text1"/>
          <w:sz w:val="24"/>
          <w:szCs w:val="24"/>
        </w:rPr>
        <w:tab/>
        <w:t xml:space="preserve">Uji ini untuk mengetahui perbedaan dari nilai rerata selisih Kelompok I dan Kelompok II, dan untuk mengetahui signifikan perbedaan </w:t>
      </w:r>
      <w:r w:rsidRPr="002F7220">
        <w:rPr>
          <w:rFonts w:ascii="Tahoma" w:hAnsi="Tahoma" w:cs="Tahoma"/>
          <w:color w:val="000000" w:themeColor="text1"/>
          <w:sz w:val="24"/>
          <w:szCs w:val="24"/>
          <w:lang w:val="en-ID"/>
        </w:rPr>
        <w:t xml:space="preserve">peningkatan aktifitas fungsional </w:t>
      </w:r>
      <w:r w:rsidRPr="002F7220">
        <w:rPr>
          <w:rFonts w:ascii="Tahoma" w:hAnsi="Tahoma" w:cs="Tahoma"/>
          <w:color w:val="000000" w:themeColor="text1"/>
          <w:sz w:val="24"/>
          <w:szCs w:val="24"/>
        </w:rPr>
        <w:t>p</w:t>
      </w:r>
      <w:r w:rsidRPr="002F7220">
        <w:rPr>
          <w:rFonts w:ascii="Tahoma" w:hAnsi="Tahoma" w:cs="Tahoma"/>
          <w:color w:val="000000" w:themeColor="text1"/>
          <w:sz w:val="24"/>
          <w:szCs w:val="24"/>
          <w:lang w:val="id-ID"/>
        </w:rPr>
        <w:t xml:space="preserve">ada </w:t>
      </w:r>
      <w:r w:rsidRPr="002F7220">
        <w:rPr>
          <w:rFonts w:ascii="Tahoma" w:hAnsi="Tahoma" w:cs="Tahoma"/>
          <w:color w:val="000000" w:themeColor="text1"/>
          <w:sz w:val="24"/>
          <w:szCs w:val="24"/>
        </w:rPr>
        <w:t xml:space="preserve">ke dua kelompok perlakuan maka dilakukan uji </w:t>
      </w:r>
      <w:r w:rsidRPr="002F7220">
        <w:rPr>
          <w:rFonts w:ascii="Tahoma" w:hAnsi="Tahoma" w:cs="Tahoma"/>
          <w:i/>
          <w:color w:val="000000" w:themeColor="text1"/>
          <w:sz w:val="24"/>
          <w:szCs w:val="24"/>
        </w:rPr>
        <w:t>Independent sample t-test</w:t>
      </w:r>
      <w:r w:rsidRPr="002F7220">
        <w:rPr>
          <w:rFonts w:ascii="Tahoma" w:hAnsi="Tahoma" w:cs="Tahoma"/>
          <w:color w:val="000000" w:themeColor="text1"/>
          <w:sz w:val="24"/>
          <w:szCs w:val="24"/>
        </w:rPr>
        <w:t xml:space="preserve"> yang disajikan pada Tabel 5 sebagai berikut:</w:t>
      </w:r>
    </w:p>
    <w:p w:rsidR="00B147C1" w:rsidRPr="002F7220" w:rsidRDefault="00B147C1" w:rsidP="00B147C1">
      <w:pPr>
        <w:tabs>
          <w:tab w:val="left" w:pos="567"/>
        </w:tabs>
        <w:jc w:val="center"/>
        <w:rPr>
          <w:rFonts w:ascii="Tahoma" w:hAnsi="Tahoma" w:cs="Tahoma"/>
          <w:b/>
          <w:color w:val="000000" w:themeColor="text1"/>
          <w:sz w:val="24"/>
          <w:szCs w:val="24"/>
        </w:rPr>
      </w:pPr>
      <w:r w:rsidRPr="002F7220">
        <w:rPr>
          <w:rFonts w:ascii="Tahoma" w:hAnsi="Tahoma" w:cs="Tahoma"/>
          <w:b/>
          <w:color w:val="000000" w:themeColor="text1"/>
          <w:sz w:val="24"/>
          <w:szCs w:val="24"/>
          <w:lang w:val="id-ID"/>
        </w:rPr>
        <w:t xml:space="preserve">Tabel </w:t>
      </w:r>
      <w:r w:rsidRPr="002F7220">
        <w:rPr>
          <w:rFonts w:ascii="Tahoma" w:hAnsi="Tahoma" w:cs="Tahoma"/>
          <w:b/>
          <w:color w:val="000000" w:themeColor="text1"/>
          <w:sz w:val="24"/>
          <w:szCs w:val="24"/>
        </w:rPr>
        <w:t>5</w:t>
      </w:r>
    </w:p>
    <w:p w:rsidR="00AA6F7F" w:rsidRDefault="00B147C1" w:rsidP="00AA6F7F">
      <w:pPr>
        <w:jc w:val="both"/>
        <w:rPr>
          <w:rFonts w:ascii="Tahoma" w:hAnsi="Tahoma" w:cs="Tahoma"/>
          <w:b/>
          <w:i/>
          <w:color w:val="000000" w:themeColor="text1"/>
          <w:sz w:val="24"/>
          <w:szCs w:val="24"/>
        </w:rPr>
      </w:pPr>
      <w:r w:rsidRPr="002F7220">
        <w:rPr>
          <w:rFonts w:ascii="Tahoma" w:hAnsi="Tahoma" w:cs="Tahoma"/>
          <w:b/>
          <w:color w:val="000000" w:themeColor="text1"/>
          <w:sz w:val="24"/>
          <w:szCs w:val="24"/>
        </w:rPr>
        <w:t>Uji Beda selisih peningkatan aktivitas fungsional antara Kedua Kelompok Perlakuan</w:t>
      </w:r>
      <w:r w:rsidRPr="002F7220">
        <w:rPr>
          <w:rFonts w:ascii="Tahoma" w:hAnsi="Tahoma" w:cs="Tahoma"/>
          <w:b/>
          <w:color w:val="000000" w:themeColor="text1"/>
          <w:sz w:val="24"/>
          <w:szCs w:val="24"/>
          <w:lang w:val="id-ID"/>
        </w:rPr>
        <w:t xml:space="preserve"> </w:t>
      </w:r>
      <w:r w:rsidRPr="002F7220">
        <w:rPr>
          <w:rFonts w:ascii="Tahoma" w:hAnsi="Tahoma" w:cs="Tahoma"/>
          <w:b/>
          <w:color w:val="000000" w:themeColor="text1"/>
          <w:sz w:val="24"/>
          <w:szCs w:val="24"/>
        </w:rPr>
        <w:t xml:space="preserve">dengan </w:t>
      </w:r>
      <w:r w:rsidRPr="002F7220">
        <w:rPr>
          <w:rFonts w:ascii="Tahoma" w:hAnsi="Tahoma" w:cs="Tahoma"/>
          <w:b/>
          <w:i/>
          <w:color w:val="000000" w:themeColor="text1"/>
          <w:sz w:val="24"/>
          <w:szCs w:val="24"/>
        </w:rPr>
        <w:t xml:space="preserve">Independent </w:t>
      </w:r>
      <w:proofErr w:type="gramStart"/>
      <w:r w:rsidRPr="002F7220">
        <w:rPr>
          <w:rFonts w:ascii="Tahoma" w:hAnsi="Tahoma" w:cs="Tahoma"/>
          <w:b/>
          <w:i/>
          <w:color w:val="000000" w:themeColor="text1"/>
          <w:sz w:val="24"/>
          <w:szCs w:val="24"/>
        </w:rPr>
        <w:t>Sample  t</w:t>
      </w:r>
      <w:proofErr w:type="gramEnd"/>
      <w:r w:rsidRPr="002F7220">
        <w:rPr>
          <w:rFonts w:ascii="Tahoma" w:hAnsi="Tahoma" w:cs="Tahoma"/>
          <w:b/>
          <w:i/>
          <w:color w:val="000000" w:themeColor="text1"/>
          <w:sz w:val="24"/>
          <w:szCs w:val="24"/>
        </w:rPr>
        <w:t>-test</w:t>
      </w:r>
      <w:r w:rsidR="00AA6F7F">
        <w:rPr>
          <w:rFonts w:ascii="Tahoma" w:hAnsi="Tahoma" w:cs="Tahoma"/>
          <w:b/>
          <w:i/>
          <w:color w:val="000000" w:themeColor="text1"/>
          <w:sz w:val="24"/>
          <w:szCs w:val="24"/>
        </w:rPr>
        <w:t>.</w:t>
      </w:r>
    </w:p>
    <w:tbl>
      <w:tblPr>
        <w:tblW w:w="4536"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80"/>
        <w:gridCol w:w="1330"/>
        <w:gridCol w:w="1276"/>
        <w:gridCol w:w="850"/>
      </w:tblGrid>
      <w:tr w:rsidR="00AA6F7F" w:rsidRPr="002D13F8" w:rsidTr="00DB30E1">
        <w:trPr>
          <w:trHeight w:val="382"/>
        </w:trPr>
        <w:tc>
          <w:tcPr>
            <w:tcW w:w="1080" w:type="dxa"/>
            <w:vMerge w:val="restart"/>
            <w:vAlign w:val="center"/>
          </w:tcPr>
          <w:p w:rsidR="00AA6F7F" w:rsidRPr="00F93D4E" w:rsidRDefault="00AA6F7F" w:rsidP="00DB30E1">
            <w:pPr>
              <w:tabs>
                <w:tab w:val="left" w:pos="0"/>
              </w:tabs>
              <w:jc w:val="center"/>
              <w:rPr>
                <w:bCs/>
                <w:color w:val="000000" w:themeColor="text1"/>
                <w:sz w:val="24"/>
                <w:szCs w:val="24"/>
              </w:rPr>
            </w:pPr>
          </w:p>
          <w:p w:rsidR="00AA6F7F" w:rsidRPr="00F93D4E" w:rsidRDefault="00AA6F7F" w:rsidP="00DB30E1">
            <w:pPr>
              <w:tabs>
                <w:tab w:val="left" w:pos="0"/>
              </w:tabs>
              <w:jc w:val="center"/>
              <w:rPr>
                <w:bCs/>
                <w:color w:val="000000" w:themeColor="text1"/>
                <w:sz w:val="24"/>
                <w:szCs w:val="24"/>
              </w:rPr>
            </w:pPr>
            <w:r w:rsidRPr="00F93D4E">
              <w:rPr>
                <w:bCs/>
                <w:color w:val="000000" w:themeColor="text1"/>
                <w:sz w:val="24"/>
                <w:szCs w:val="24"/>
              </w:rPr>
              <w:t>Variable</w:t>
            </w:r>
          </w:p>
          <w:p w:rsidR="00AA6F7F" w:rsidRPr="00F93D4E" w:rsidRDefault="00AA6F7F" w:rsidP="00DB30E1">
            <w:pPr>
              <w:tabs>
                <w:tab w:val="left" w:pos="0"/>
              </w:tabs>
              <w:rPr>
                <w:bCs/>
                <w:color w:val="000000" w:themeColor="text1"/>
                <w:sz w:val="24"/>
                <w:szCs w:val="24"/>
              </w:rPr>
            </w:pPr>
          </w:p>
          <w:p w:rsidR="00AA6F7F" w:rsidRPr="00F93D4E" w:rsidRDefault="00AA6F7F" w:rsidP="00DB30E1">
            <w:pPr>
              <w:tabs>
                <w:tab w:val="left" w:pos="0"/>
              </w:tabs>
              <w:rPr>
                <w:bCs/>
                <w:color w:val="000000" w:themeColor="text1"/>
                <w:sz w:val="24"/>
                <w:szCs w:val="24"/>
              </w:rPr>
            </w:pPr>
          </w:p>
        </w:tc>
        <w:tc>
          <w:tcPr>
            <w:tcW w:w="1330" w:type="dxa"/>
            <w:vAlign w:val="center"/>
          </w:tcPr>
          <w:p w:rsidR="00AA6F7F" w:rsidRPr="00F93D4E" w:rsidRDefault="00AA6F7F" w:rsidP="00DB30E1">
            <w:pPr>
              <w:tabs>
                <w:tab w:val="left" w:pos="0"/>
              </w:tabs>
              <w:jc w:val="center"/>
              <w:rPr>
                <w:bCs/>
                <w:color w:val="000000" w:themeColor="text1"/>
                <w:sz w:val="24"/>
                <w:szCs w:val="24"/>
              </w:rPr>
            </w:pPr>
            <w:r w:rsidRPr="00F93D4E">
              <w:rPr>
                <w:bCs/>
                <w:color w:val="000000" w:themeColor="text1"/>
                <w:sz w:val="24"/>
                <w:szCs w:val="24"/>
              </w:rPr>
              <w:t>Kelompok 1</w:t>
            </w:r>
          </w:p>
        </w:tc>
        <w:tc>
          <w:tcPr>
            <w:tcW w:w="1276" w:type="dxa"/>
            <w:vAlign w:val="center"/>
          </w:tcPr>
          <w:p w:rsidR="00AA6F7F" w:rsidRPr="00F93D4E" w:rsidRDefault="00AA6F7F" w:rsidP="00DB30E1">
            <w:pPr>
              <w:tabs>
                <w:tab w:val="left" w:pos="0"/>
              </w:tabs>
              <w:jc w:val="center"/>
              <w:rPr>
                <w:bCs/>
                <w:color w:val="000000" w:themeColor="text1"/>
                <w:sz w:val="24"/>
                <w:szCs w:val="24"/>
              </w:rPr>
            </w:pPr>
            <w:r w:rsidRPr="00F93D4E">
              <w:rPr>
                <w:bCs/>
                <w:color w:val="000000" w:themeColor="text1"/>
                <w:sz w:val="24"/>
                <w:szCs w:val="24"/>
              </w:rPr>
              <w:t>Kelompok 2</w:t>
            </w:r>
          </w:p>
        </w:tc>
        <w:tc>
          <w:tcPr>
            <w:tcW w:w="850" w:type="dxa"/>
            <w:vMerge w:val="restart"/>
            <w:vAlign w:val="center"/>
          </w:tcPr>
          <w:p w:rsidR="00AA6F7F" w:rsidRPr="00F93D4E" w:rsidRDefault="00AA6F7F" w:rsidP="00DB30E1">
            <w:pPr>
              <w:tabs>
                <w:tab w:val="left" w:pos="0"/>
              </w:tabs>
              <w:jc w:val="center"/>
              <w:rPr>
                <w:bCs/>
                <w:color w:val="000000" w:themeColor="text1"/>
                <w:sz w:val="24"/>
                <w:szCs w:val="24"/>
                <w:lang w:val="en-ID"/>
              </w:rPr>
            </w:pPr>
          </w:p>
          <w:p w:rsidR="00AA6F7F" w:rsidRPr="00F93D4E" w:rsidRDefault="00AA6F7F" w:rsidP="00DB30E1">
            <w:pPr>
              <w:tabs>
                <w:tab w:val="left" w:pos="0"/>
              </w:tabs>
              <w:jc w:val="center"/>
              <w:rPr>
                <w:bCs/>
                <w:color w:val="000000" w:themeColor="text1"/>
                <w:sz w:val="24"/>
                <w:szCs w:val="24"/>
                <w:lang w:val="en-ID"/>
              </w:rPr>
            </w:pPr>
          </w:p>
          <w:p w:rsidR="00AA6F7F" w:rsidRPr="00F93D4E" w:rsidRDefault="00AA6F7F" w:rsidP="00DB30E1">
            <w:pPr>
              <w:tabs>
                <w:tab w:val="left" w:pos="0"/>
              </w:tabs>
              <w:jc w:val="center"/>
              <w:rPr>
                <w:bCs/>
                <w:color w:val="000000" w:themeColor="text1"/>
                <w:sz w:val="24"/>
                <w:szCs w:val="24"/>
                <w:lang w:val="id-ID"/>
              </w:rPr>
            </w:pPr>
            <w:r w:rsidRPr="00F93D4E">
              <w:rPr>
                <w:bCs/>
                <w:color w:val="000000" w:themeColor="text1"/>
                <w:sz w:val="24"/>
                <w:szCs w:val="24"/>
                <w:lang w:val="id-ID"/>
              </w:rPr>
              <w:t>P</w:t>
            </w:r>
          </w:p>
        </w:tc>
      </w:tr>
      <w:tr w:rsidR="00AA6F7F" w:rsidRPr="002D13F8" w:rsidTr="00DB30E1">
        <w:trPr>
          <w:trHeight w:val="394"/>
        </w:trPr>
        <w:tc>
          <w:tcPr>
            <w:tcW w:w="1080" w:type="dxa"/>
            <w:vMerge/>
            <w:shd w:val="clear" w:color="auto" w:fill="auto"/>
          </w:tcPr>
          <w:p w:rsidR="00AA6F7F" w:rsidRPr="00F93D4E" w:rsidRDefault="00AA6F7F" w:rsidP="00DB30E1">
            <w:pPr>
              <w:tabs>
                <w:tab w:val="left" w:pos="0"/>
              </w:tabs>
              <w:jc w:val="center"/>
              <w:rPr>
                <w:bCs/>
                <w:color w:val="000000" w:themeColor="text1"/>
                <w:sz w:val="24"/>
                <w:szCs w:val="24"/>
              </w:rPr>
            </w:pPr>
          </w:p>
        </w:tc>
        <w:tc>
          <w:tcPr>
            <w:tcW w:w="1330" w:type="dxa"/>
            <w:vAlign w:val="center"/>
          </w:tcPr>
          <w:p w:rsidR="00AA6F7F" w:rsidRPr="00F93D4E" w:rsidRDefault="00AA6F7F" w:rsidP="00DB30E1">
            <w:pPr>
              <w:tabs>
                <w:tab w:val="left" w:pos="0"/>
              </w:tabs>
              <w:jc w:val="center"/>
              <w:rPr>
                <w:color w:val="000000" w:themeColor="text1"/>
                <w:sz w:val="24"/>
                <w:szCs w:val="24"/>
              </w:rPr>
            </w:pPr>
            <w:r w:rsidRPr="00F93D4E">
              <w:rPr>
                <w:bCs/>
                <w:color w:val="000000" w:themeColor="text1"/>
                <w:sz w:val="24"/>
                <w:szCs w:val="24"/>
              </w:rPr>
              <w:t>Rerata±SB</w:t>
            </w:r>
          </w:p>
        </w:tc>
        <w:tc>
          <w:tcPr>
            <w:tcW w:w="1276" w:type="dxa"/>
            <w:vAlign w:val="center"/>
          </w:tcPr>
          <w:p w:rsidR="00AA6F7F" w:rsidRPr="00F93D4E" w:rsidRDefault="00AA6F7F" w:rsidP="00DB30E1">
            <w:pPr>
              <w:tabs>
                <w:tab w:val="left" w:pos="0"/>
              </w:tabs>
              <w:jc w:val="center"/>
              <w:rPr>
                <w:color w:val="000000" w:themeColor="text1"/>
                <w:sz w:val="24"/>
                <w:szCs w:val="24"/>
              </w:rPr>
            </w:pPr>
            <w:r w:rsidRPr="00F93D4E">
              <w:rPr>
                <w:bCs/>
                <w:color w:val="000000" w:themeColor="text1"/>
                <w:sz w:val="24"/>
                <w:szCs w:val="24"/>
              </w:rPr>
              <w:t>Rerata±SB</w:t>
            </w:r>
          </w:p>
        </w:tc>
        <w:tc>
          <w:tcPr>
            <w:tcW w:w="850" w:type="dxa"/>
            <w:vMerge/>
          </w:tcPr>
          <w:p w:rsidR="00AA6F7F" w:rsidRPr="00F93D4E" w:rsidRDefault="00AA6F7F" w:rsidP="00DB30E1">
            <w:pPr>
              <w:tabs>
                <w:tab w:val="left" w:pos="0"/>
              </w:tabs>
              <w:rPr>
                <w:color w:val="000000" w:themeColor="text1"/>
                <w:sz w:val="24"/>
                <w:szCs w:val="24"/>
              </w:rPr>
            </w:pPr>
          </w:p>
        </w:tc>
      </w:tr>
      <w:tr w:rsidR="00AA6F7F" w:rsidRPr="002D13F8" w:rsidTr="00DB30E1">
        <w:trPr>
          <w:trHeight w:val="394"/>
        </w:trPr>
        <w:tc>
          <w:tcPr>
            <w:tcW w:w="1080" w:type="dxa"/>
            <w:shd w:val="clear" w:color="auto" w:fill="auto"/>
          </w:tcPr>
          <w:p w:rsidR="00AA6F7F" w:rsidRPr="00F93D4E" w:rsidRDefault="00AA6F7F" w:rsidP="00DB30E1">
            <w:pPr>
              <w:tabs>
                <w:tab w:val="left" w:pos="567"/>
              </w:tabs>
              <w:jc w:val="center"/>
              <w:rPr>
                <w:bCs/>
                <w:color w:val="000000" w:themeColor="text1"/>
                <w:sz w:val="24"/>
                <w:szCs w:val="24"/>
              </w:rPr>
            </w:pPr>
            <w:r w:rsidRPr="00F93D4E">
              <w:rPr>
                <w:bCs/>
                <w:color w:val="000000" w:themeColor="text1"/>
                <w:sz w:val="24"/>
                <w:szCs w:val="24"/>
              </w:rPr>
              <w:t>Selisih</w:t>
            </w:r>
          </w:p>
        </w:tc>
        <w:tc>
          <w:tcPr>
            <w:tcW w:w="1330" w:type="dxa"/>
          </w:tcPr>
          <w:p w:rsidR="00AA6F7F" w:rsidRPr="00F93D4E" w:rsidRDefault="00AA6F7F" w:rsidP="00DB30E1">
            <w:pPr>
              <w:tabs>
                <w:tab w:val="left" w:pos="0"/>
              </w:tabs>
              <w:rPr>
                <w:color w:val="000000" w:themeColor="text1"/>
                <w:sz w:val="24"/>
                <w:szCs w:val="24"/>
              </w:rPr>
            </w:pPr>
            <w:r w:rsidRPr="00F93D4E">
              <w:rPr>
                <w:rFonts w:ascii="Arial" w:hAnsi="Arial" w:cs="Arial"/>
                <w:color w:val="000000" w:themeColor="text1"/>
                <w:sz w:val="18"/>
                <w:szCs w:val="18"/>
              </w:rPr>
              <w:t>15.11</w:t>
            </w:r>
            <w:r w:rsidRPr="00F93D4E">
              <w:rPr>
                <w:color w:val="000000" w:themeColor="text1"/>
                <w:sz w:val="24"/>
                <w:szCs w:val="24"/>
                <w:u w:val="single"/>
              </w:rPr>
              <w:t>+</w:t>
            </w:r>
            <w:r w:rsidRPr="00F93D4E">
              <w:rPr>
                <w:rFonts w:ascii="Arial" w:hAnsi="Arial" w:cs="Arial"/>
                <w:color w:val="000000" w:themeColor="text1"/>
                <w:sz w:val="18"/>
                <w:szCs w:val="18"/>
              </w:rPr>
              <w:t>4.81</w:t>
            </w:r>
          </w:p>
        </w:tc>
        <w:tc>
          <w:tcPr>
            <w:tcW w:w="1276" w:type="dxa"/>
          </w:tcPr>
          <w:p w:rsidR="00AA6F7F" w:rsidRPr="00F93D4E" w:rsidRDefault="00AA6F7F" w:rsidP="00DB30E1">
            <w:pPr>
              <w:tabs>
                <w:tab w:val="left" w:pos="3600"/>
              </w:tabs>
              <w:jc w:val="both"/>
              <w:rPr>
                <w:color w:val="000000" w:themeColor="text1"/>
                <w:sz w:val="24"/>
                <w:szCs w:val="24"/>
              </w:rPr>
            </w:pPr>
            <w:r w:rsidRPr="00F93D4E">
              <w:rPr>
                <w:rFonts w:ascii="Arial" w:hAnsi="Arial" w:cs="Arial"/>
                <w:color w:val="000000" w:themeColor="text1"/>
                <w:sz w:val="18"/>
                <w:szCs w:val="18"/>
              </w:rPr>
              <w:t>29.11</w:t>
            </w:r>
            <w:r w:rsidRPr="00F93D4E">
              <w:rPr>
                <w:color w:val="000000" w:themeColor="text1"/>
                <w:sz w:val="24"/>
                <w:szCs w:val="24"/>
                <w:u w:val="single"/>
              </w:rPr>
              <w:t>+</w:t>
            </w:r>
            <w:r w:rsidRPr="00F93D4E">
              <w:rPr>
                <w:rFonts w:ascii="Arial" w:hAnsi="Arial" w:cs="Arial"/>
                <w:color w:val="000000" w:themeColor="text1"/>
                <w:sz w:val="18"/>
                <w:szCs w:val="18"/>
              </w:rPr>
              <w:t>10.07</w:t>
            </w:r>
          </w:p>
        </w:tc>
        <w:tc>
          <w:tcPr>
            <w:tcW w:w="850" w:type="dxa"/>
          </w:tcPr>
          <w:p w:rsidR="00AA6F7F" w:rsidRPr="00F93D4E" w:rsidRDefault="00AA6F7F" w:rsidP="00DB30E1">
            <w:pPr>
              <w:tabs>
                <w:tab w:val="left" w:pos="0"/>
              </w:tabs>
              <w:rPr>
                <w:color w:val="000000" w:themeColor="text1"/>
                <w:sz w:val="24"/>
                <w:szCs w:val="24"/>
              </w:rPr>
            </w:pPr>
            <w:r w:rsidRPr="00F93D4E">
              <w:rPr>
                <w:color w:val="000000" w:themeColor="text1"/>
                <w:sz w:val="24"/>
                <w:szCs w:val="24"/>
              </w:rPr>
              <w:t>0,002</w:t>
            </w:r>
          </w:p>
        </w:tc>
      </w:tr>
    </w:tbl>
    <w:p w:rsidR="00B147C1" w:rsidRPr="00E54672" w:rsidRDefault="00B147C1" w:rsidP="00B147C1">
      <w:pPr>
        <w:ind w:firstLine="720"/>
        <w:jc w:val="both"/>
        <w:rPr>
          <w:rFonts w:ascii="Tahoma" w:hAnsi="Tahoma" w:cs="Tahoma"/>
          <w:color w:val="000000" w:themeColor="text1"/>
          <w:sz w:val="24"/>
          <w:szCs w:val="24"/>
        </w:rPr>
      </w:pPr>
      <w:r w:rsidRPr="002F7220">
        <w:rPr>
          <w:rFonts w:ascii="Tahoma" w:hAnsi="Tahoma" w:cs="Tahoma"/>
          <w:color w:val="000000" w:themeColor="text1"/>
          <w:sz w:val="24"/>
          <w:szCs w:val="24"/>
        </w:rPr>
        <w:t xml:space="preserve"> Tabel 5 menunjukkan adanya perbedaan nilai selisih antara Kelompok I dan Kelompok II dengan nilai yang signifikan p = 0,002 (p&lt; 0</w:t>
      </w:r>
      <w:proofErr w:type="gramStart"/>
      <w:r w:rsidRPr="002F7220">
        <w:rPr>
          <w:rFonts w:ascii="Tahoma" w:hAnsi="Tahoma" w:cs="Tahoma"/>
          <w:color w:val="000000" w:themeColor="text1"/>
          <w:sz w:val="24"/>
          <w:szCs w:val="24"/>
        </w:rPr>
        <w:t>,05</w:t>
      </w:r>
      <w:proofErr w:type="gramEnd"/>
      <w:r w:rsidRPr="002F7220">
        <w:rPr>
          <w:rFonts w:ascii="Tahoma" w:hAnsi="Tahoma" w:cs="Tahoma"/>
          <w:color w:val="000000" w:themeColor="text1"/>
          <w:sz w:val="24"/>
          <w:szCs w:val="24"/>
        </w:rPr>
        <w:t>) hal tersebut</w:t>
      </w:r>
      <w:r w:rsidRPr="002F7220">
        <w:rPr>
          <w:rFonts w:ascii="Tahoma" w:hAnsi="Tahoma" w:cs="Tahoma"/>
          <w:color w:val="000000" w:themeColor="text1"/>
          <w:sz w:val="24"/>
          <w:szCs w:val="24"/>
          <w:lang w:val="id-ID"/>
        </w:rPr>
        <w:t xml:space="preserve"> </w:t>
      </w:r>
      <w:r w:rsidRPr="002F7220">
        <w:rPr>
          <w:rFonts w:ascii="Tahoma" w:hAnsi="Tahoma" w:cs="Tahoma"/>
          <w:bCs/>
          <w:color w:val="000000" w:themeColor="text1"/>
          <w:sz w:val="24"/>
          <w:szCs w:val="24"/>
        </w:rPr>
        <w:t xml:space="preserve">Ada Perbedaan </w:t>
      </w:r>
      <w:r w:rsidRPr="002F7220">
        <w:rPr>
          <w:rFonts w:ascii="Tahoma" w:hAnsi="Tahoma" w:cs="Tahoma"/>
          <w:bCs/>
          <w:color w:val="000000" w:themeColor="text1"/>
          <w:sz w:val="24"/>
          <w:szCs w:val="24"/>
          <w:lang w:val="id-ID"/>
        </w:rPr>
        <w:t xml:space="preserve">yang bermakna </w:t>
      </w:r>
      <w:r w:rsidRPr="002F7220">
        <w:rPr>
          <w:rFonts w:ascii="Tahoma" w:hAnsi="Tahoma" w:cs="Tahoma"/>
          <w:bCs/>
          <w:color w:val="000000" w:themeColor="text1"/>
          <w:sz w:val="24"/>
          <w:szCs w:val="24"/>
        </w:rPr>
        <w:t xml:space="preserve">antara kelompok I dengan intervensi es massage  dan kelompok II </w:t>
      </w:r>
      <w:r w:rsidRPr="00E54672">
        <w:rPr>
          <w:rFonts w:ascii="Tahoma" w:hAnsi="Tahoma" w:cs="Tahoma"/>
          <w:color w:val="000000" w:themeColor="text1"/>
          <w:sz w:val="24"/>
          <w:szCs w:val="24"/>
        </w:rPr>
        <w:t xml:space="preserve">dengan terapi latihan </w:t>
      </w:r>
      <w:r w:rsidRPr="00E54672">
        <w:rPr>
          <w:rFonts w:ascii="Tahoma" w:hAnsi="Tahoma" w:cs="Tahoma"/>
          <w:bCs/>
          <w:color w:val="000000" w:themeColor="text1"/>
          <w:sz w:val="24"/>
          <w:szCs w:val="24"/>
        </w:rPr>
        <w:t xml:space="preserve"> maka di dapat bahwa kelompok II dengan intervensi terapi latihan lebih baik dalam meningkatkan aktifitas fungsional pada kasus fasciitis plantaris. Hal ini dapat dilihat dari nilai rerata selisih kelompok I</w:t>
      </w:r>
      <w:r w:rsidRPr="00E54672">
        <w:rPr>
          <w:rFonts w:ascii="Tahoma" w:hAnsi="Tahoma" w:cs="Tahoma"/>
          <w:color w:val="000000" w:themeColor="text1"/>
          <w:sz w:val="24"/>
          <w:szCs w:val="24"/>
        </w:rPr>
        <w:t xml:space="preserve"> 15.11</w:t>
      </w:r>
      <w:r w:rsidRPr="00E54672">
        <w:rPr>
          <w:rFonts w:ascii="Tahoma" w:hAnsi="Tahoma" w:cs="Tahoma"/>
          <w:color w:val="000000" w:themeColor="text1"/>
          <w:sz w:val="24"/>
          <w:szCs w:val="24"/>
          <w:u w:val="single"/>
        </w:rPr>
        <w:t>+</w:t>
      </w:r>
      <w:r w:rsidRPr="00E54672">
        <w:rPr>
          <w:rFonts w:ascii="Tahoma" w:hAnsi="Tahoma" w:cs="Tahoma"/>
          <w:color w:val="000000" w:themeColor="text1"/>
          <w:sz w:val="24"/>
          <w:szCs w:val="24"/>
        </w:rPr>
        <w:t xml:space="preserve">4.81 dan kelompok </w:t>
      </w:r>
      <w:proofErr w:type="gramStart"/>
      <w:r w:rsidRPr="00E54672">
        <w:rPr>
          <w:rFonts w:ascii="Tahoma" w:hAnsi="Tahoma" w:cs="Tahoma"/>
          <w:color w:val="000000" w:themeColor="text1"/>
          <w:sz w:val="24"/>
          <w:szCs w:val="24"/>
        </w:rPr>
        <w:t>II  29.11</w:t>
      </w:r>
      <w:proofErr w:type="gramEnd"/>
      <w:r w:rsidRPr="00E54672">
        <w:rPr>
          <w:rFonts w:ascii="Tahoma" w:hAnsi="Tahoma" w:cs="Tahoma"/>
          <w:color w:val="000000" w:themeColor="text1"/>
          <w:sz w:val="24"/>
          <w:szCs w:val="24"/>
          <w:u w:val="single"/>
        </w:rPr>
        <w:t>+</w:t>
      </w:r>
      <w:r w:rsidRPr="00E54672">
        <w:rPr>
          <w:rFonts w:ascii="Tahoma" w:hAnsi="Tahoma" w:cs="Tahoma"/>
          <w:color w:val="000000" w:themeColor="text1"/>
          <w:sz w:val="24"/>
          <w:szCs w:val="24"/>
        </w:rPr>
        <w:t>10.07</w:t>
      </w:r>
    </w:p>
    <w:p w:rsidR="0043353D" w:rsidRPr="002F7220" w:rsidRDefault="0043353D" w:rsidP="00731DDF">
      <w:pPr>
        <w:tabs>
          <w:tab w:val="left" w:pos="6060"/>
        </w:tabs>
        <w:spacing w:after="0" w:line="240" w:lineRule="auto"/>
        <w:jc w:val="both"/>
        <w:rPr>
          <w:rFonts w:ascii="Tahoma" w:hAnsi="Tahoma" w:cs="Tahoma"/>
          <w:b/>
          <w:sz w:val="24"/>
          <w:szCs w:val="24"/>
        </w:rPr>
      </w:pPr>
      <w:r w:rsidRPr="002F7220">
        <w:rPr>
          <w:rFonts w:ascii="Tahoma" w:hAnsi="Tahoma" w:cs="Tahoma"/>
          <w:b/>
          <w:sz w:val="24"/>
          <w:szCs w:val="24"/>
        </w:rPr>
        <w:t>Pembahasan</w:t>
      </w:r>
    </w:p>
    <w:p w:rsidR="00EC4266" w:rsidRDefault="00BA3FB8" w:rsidP="007C11F9">
      <w:pPr>
        <w:ind w:firstLine="720"/>
        <w:jc w:val="both"/>
        <w:rPr>
          <w:rFonts w:ascii="Tahoma" w:hAnsi="Tahoma" w:cs="Tahoma"/>
          <w:color w:val="000000" w:themeColor="text1"/>
          <w:sz w:val="24"/>
          <w:szCs w:val="24"/>
        </w:rPr>
      </w:pPr>
      <w:r w:rsidRPr="001E4B62">
        <w:rPr>
          <w:rFonts w:ascii="Tahoma" w:hAnsi="Tahoma" w:cs="Tahoma"/>
          <w:color w:val="000000" w:themeColor="text1"/>
          <w:sz w:val="24"/>
          <w:szCs w:val="24"/>
        </w:rPr>
        <w:t xml:space="preserve">Berdasarkan Tabel 1 persentase usia </w:t>
      </w:r>
      <w:r w:rsidRPr="001E4B62">
        <w:rPr>
          <w:rFonts w:ascii="Tahoma" w:hAnsi="Tahoma" w:cs="Tahoma"/>
          <w:color w:val="000000" w:themeColor="text1"/>
          <w:sz w:val="24"/>
          <w:szCs w:val="24"/>
          <w:lang w:val="id-ID"/>
        </w:rPr>
        <w:t>pada</w:t>
      </w:r>
      <w:r w:rsidRPr="001E4B62">
        <w:rPr>
          <w:rFonts w:ascii="Tahoma" w:hAnsi="Tahoma" w:cs="Tahoma"/>
          <w:color w:val="000000" w:themeColor="text1"/>
          <w:sz w:val="24"/>
          <w:szCs w:val="24"/>
        </w:rPr>
        <w:t xml:space="preserve"> penelitian </w:t>
      </w:r>
      <w:proofErr w:type="gramStart"/>
      <w:r w:rsidRPr="001E4B62">
        <w:rPr>
          <w:rFonts w:ascii="Tahoma" w:hAnsi="Tahoma" w:cs="Tahoma"/>
          <w:color w:val="000000" w:themeColor="text1"/>
          <w:sz w:val="24"/>
          <w:szCs w:val="24"/>
        </w:rPr>
        <w:t xml:space="preserve">ini  </w:t>
      </w:r>
      <w:r w:rsidRPr="001E4B62">
        <w:rPr>
          <w:rFonts w:ascii="Tahoma" w:hAnsi="Tahoma" w:cs="Tahoma"/>
          <w:i/>
          <w:color w:val="000000" w:themeColor="text1"/>
          <w:sz w:val="24"/>
          <w:szCs w:val="24"/>
        </w:rPr>
        <w:t>fasciitis</w:t>
      </w:r>
      <w:proofErr w:type="gramEnd"/>
      <w:r w:rsidRPr="001E4B62">
        <w:rPr>
          <w:rFonts w:ascii="Tahoma" w:hAnsi="Tahoma" w:cs="Tahoma"/>
          <w:i/>
          <w:color w:val="000000" w:themeColor="text1"/>
          <w:sz w:val="24"/>
          <w:szCs w:val="24"/>
        </w:rPr>
        <w:t xml:space="preserve"> plantaris </w:t>
      </w:r>
      <w:r w:rsidRPr="001E4B62">
        <w:rPr>
          <w:rFonts w:ascii="Tahoma" w:hAnsi="Tahoma" w:cs="Tahoma"/>
          <w:color w:val="000000" w:themeColor="text1"/>
          <w:sz w:val="24"/>
          <w:szCs w:val="24"/>
        </w:rPr>
        <w:t xml:space="preserve">terbanyak didapat pada usia 33-34 tahun. </w:t>
      </w:r>
      <w:proofErr w:type="gramStart"/>
      <w:r w:rsidRPr="001E4B62">
        <w:rPr>
          <w:rFonts w:ascii="Tahoma" w:hAnsi="Tahoma" w:cs="Tahoma"/>
          <w:color w:val="000000" w:themeColor="text1"/>
          <w:sz w:val="24"/>
          <w:szCs w:val="24"/>
        </w:rPr>
        <w:t>Usia</w:t>
      </w:r>
      <w:proofErr w:type="gramEnd"/>
      <w:r w:rsidRPr="001E4B62">
        <w:rPr>
          <w:rFonts w:ascii="Tahoma" w:hAnsi="Tahoma" w:cs="Tahoma"/>
          <w:color w:val="000000" w:themeColor="text1"/>
          <w:sz w:val="24"/>
          <w:szCs w:val="24"/>
        </w:rPr>
        <w:t xml:space="preserve"> ini merupakan kelompok dewasa akhir yang </w:t>
      </w:r>
      <w:r w:rsidRPr="001E4B62">
        <w:rPr>
          <w:rFonts w:ascii="Tahoma" w:hAnsi="Tahoma" w:cs="Tahoma"/>
          <w:color w:val="000000" w:themeColor="text1"/>
          <w:sz w:val="24"/>
          <w:szCs w:val="24"/>
        </w:rPr>
        <w:lastRenderedPageBreak/>
        <w:t>memiliki aktivitas yang tinggi secara fisik sebagai karyawan dan dosen di Universitas Abdurrab dan berdasar persentase berat badan didapat rerata IMT. 24 - 25 yang dapat diartikan bahwa rerata responden memiliki berat badan berlebih. Hal ini dapat simpulkan bahwa aktivitas dengan menggunakan sepatu yang tidak tepat dan berat badan berlebih bisa dikatakan fakto</w:t>
      </w:r>
      <w:r w:rsidR="00FF5537">
        <w:rPr>
          <w:rFonts w:ascii="Tahoma" w:hAnsi="Tahoma" w:cs="Tahoma"/>
          <w:color w:val="000000" w:themeColor="text1"/>
          <w:sz w:val="24"/>
          <w:szCs w:val="24"/>
        </w:rPr>
        <w:t>r penyebab fasciitis plantaris</w:t>
      </w:r>
      <w:r w:rsidR="00EC4266">
        <w:rPr>
          <w:rFonts w:ascii="Tahoma" w:hAnsi="Tahoma" w:cs="Tahoma"/>
          <w:color w:val="000000" w:themeColor="text1"/>
          <w:sz w:val="24"/>
          <w:szCs w:val="24"/>
        </w:rPr>
        <w:t xml:space="preserve"> </w:t>
      </w:r>
      <w:r w:rsidR="00EC4266">
        <w:rPr>
          <w:rFonts w:ascii="Tahoma" w:hAnsi="Tahoma" w:cs="Tahoma"/>
          <w:color w:val="000000" w:themeColor="text1"/>
          <w:sz w:val="24"/>
          <w:szCs w:val="24"/>
        </w:rPr>
        <w:fldChar w:fldCharType="begin" w:fldLock="1"/>
      </w:r>
      <w:r w:rsidR="00EC4266">
        <w:rPr>
          <w:rFonts w:ascii="Tahoma" w:hAnsi="Tahoma" w:cs="Tahoma"/>
          <w:color w:val="000000" w:themeColor="text1"/>
          <w:sz w:val="24"/>
          <w:szCs w:val="24"/>
        </w:rPr>
        <w:instrText>ADDIN CSL_CITATION {"citationItems":[{"id":"ITEM-1","itemData":{"DOI":"10.1016/j.osfp.2011.10.003","ISSN":"1877573X","abstract":"Plantar fasciitis (PF) is a common problem presenting to the family practice office. It is seen in approximately 10% of the population and is more common in women than men. It presents with pain on the plantar surface of the foot overlying the calcaneus. The pain is most intense in the morning with the first step and after periods of inactivity. The differential diagnosis for heel pain includes other entities such as tarsal tunnel syndrome. Heel spurs are found in approximately 50% of the patients with plantar fasciitis; however, they are also found in patients without the condition and are noncontributory. Risk factors for the development of PF include lifestyle and obesity. Diagnosis of the condition is primarily clinical in nature and treatment modalities are varied. Osteopathic manipulative medicine is indicated in the treatment of the tender points associated with PF. Custom orthotics, taping, casting, and splinting are also discussed as management techniques for the condition. Surgical intervention is best left to recalcitrant patients. Future developments and ongoing studies in the management of PF include platelet-rich plasma injections and prolotherapy. © 2012 Elsevier Inc..","author":[{"dropping-particle":"","family":"Urse","given":"Geraldine N.","non-dropping-particle":"","parse-names":false,"suffix":""}],"container-title":"Osteopathic Family Physician","id":"ITEM-1","issue":"3","issued":{"date-parts":[["2012"]]},"page":"68-71","title":"Plantar fasciitis: A review","type":"article-journal","volume":"4"},"uris":["http://www.mendeley.com/documents/?uuid=a9413355-bad2-48c1-bc95-0b36dd066584"]}],"mendeley":{"formattedCitation":"(Urse, 2012)","plainTextFormattedCitation":"(Urse, 2012)","previouslyFormattedCitation":"(Urse, 2012)"},"properties":{"noteIndex":0},"schema":"https://github.com/citation-style-language/schema/raw/master/csl-citation.json"}</w:instrText>
      </w:r>
      <w:r w:rsidR="00EC4266">
        <w:rPr>
          <w:rFonts w:ascii="Tahoma" w:hAnsi="Tahoma" w:cs="Tahoma"/>
          <w:color w:val="000000" w:themeColor="text1"/>
          <w:sz w:val="24"/>
          <w:szCs w:val="24"/>
        </w:rPr>
        <w:fldChar w:fldCharType="separate"/>
      </w:r>
      <w:r w:rsidR="00EC4266" w:rsidRPr="00EC4266">
        <w:rPr>
          <w:rFonts w:ascii="Tahoma" w:hAnsi="Tahoma" w:cs="Tahoma"/>
          <w:noProof/>
          <w:color w:val="000000" w:themeColor="text1"/>
          <w:sz w:val="24"/>
          <w:szCs w:val="24"/>
        </w:rPr>
        <w:t>(Urse, 2012)</w:t>
      </w:r>
      <w:r w:rsidR="00EC4266">
        <w:rPr>
          <w:rFonts w:ascii="Tahoma" w:hAnsi="Tahoma" w:cs="Tahoma"/>
          <w:color w:val="000000" w:themeColor="text1"/>
          <w:sz w:val="24"/>
          <w:szCs w:val="24"/>
        </w:rPr>
        <w:fldChar w:fldCharType="end"/>
      </w:r>
      <w:r w:rsidR="00EC4266">
        <w:rPr>
          <w:rFonts w:ascii="Tahoma" w:hAnsi="Tahoma" w:cs="Tahoma"/>
          <w:color w:val="000000" w:themeColor="text1"/>
          <w:sz w:val="24"/>
          <w:szCs w:val="24"/>
        </w:rPr>
        <w:t>.</w:t>
      </w:r>
    </w:p>
    <w:p w:rsidR="007C11F9" w:rsidRPr="001834B9" w:rsidRDefault="00EC4266" w:rsidP="007C11F9">
      <w:pPr>
        <w:ind w:firstLine="720"/>
        <w:jc w:val="both"/>
        <w:rPr>
          <w:rFonts w:ascii="Tahoma" w:hAnsi="Tahoma" w:cs="Tahoma"/>
          <w:bCs/>
          <w:color w:val="000000" w:themeColor="text1"/>
          <w:sz w:val="24"/>
          <w:szCs w:val="24"/>
        </w:rPr>
      </w:pPr>
      <w:r>
        <w:rPr>
          <w:rFonts w:ascii="Tahoma" w:hAnsi="Tahoma" w:cs="Tahoma"/>
          <w:color w:val="000000" w:themeColor="text1"/>
          <w:sz w:val="24"/>
          <w:szCs w:val="24"/>
        </w:rPr>
        <w:t xml:space="preserve"> </w:t>
      </w:r>
      <w:r w:rsidR="00E54672">
        <w:rPr>
          <w:rFonts w:ascii="Tahoma" w:hAnsi="Tahoma" w:cs="Tahoma"/>
          <w:color w:val="000000" w:themeColor="text1"/>
          <w:sz w:val="24"/>
          <w:szCs w:val="24"/>
        </w:rPr>
        <w:t>G</w:t>
      </w:r>
      <w:r w:rsidR="001E4B62" w:rsidRPr="001E4B62">
        <w:rPr>
          <w:rFonts w:ascii="Tahoma" w:hAnsi="Tahoma" w:cs="Tahoma"/>
          <w:sz w:val="24"/>
          <w:szCs w:val="24"/>
        </w:rPr>
        <w:t>ambar</w:t>
      </w:r>
      <w:r w:rsidR="001E4B62">
        <w:rPr>
          <w:rFonts w:ascii="Tahoma" w:hAnsi="Tahoma" w:cs="Tahoma"/>
          <w:sz w:val="24"/>
          <w:szCs w:val="24"/>
        </w:rPr>
        <w:t>an umum sampel dalam penelitian ini adalah 18</w:t>
      </w:r>
      <w:r w:rsidR="001E4B62" w:rsidRPr="001E4B62">
        <w:rPr>
          <w:rFonts w:ascii="Tahoma" w:hAnsi="Tahoma" w:cs="Tahoma"/>
          <w:sz w:val="24"/>
          <w:szCs w:val="24"/>
        </w:rPr>
        <w:t xml:space="preserve"> orang</w:t>
      </w:r>
      <w:r w:rsidR="00FF5537">
        <w:rPr>
          <w:rFonts w:ascii="Tahoma" w:hAnsi="Tahoma" w:cs="Tahoma"/>
          <w:sz w:val="24"/>
          <w:szCs w:val="24"/>
        </w:rPr>
        <w:t xml:space="preserve"> dibagi menjadi 2 </w:t>
      </w:r>
      <w:proofErr w:type="gramStart"/>
      <w:r w:rsidR="00FF5537">
        <w:rPr>
          <w:rFonts w:ascii="Tahoma" w:hAnsi="Tahoma" w:cs="Tahoma"/>
          <w:sz w:val="24"/>
          <w:szCs w:val="24"/>
        </w:rPr>
        <w:t xml:space="preserve">kelompok </w:t>
      </w:r>
      <w:r w:rsidR="001E4B62" w:rsidRPr="001E4B62">
        <w:rPr>
          <w:rFonts w:ascii="Tahoma" w:hAnsi="Tahoma" w:cs="Tahoma"/>
          <w:sz w:val="24"/>
          <w:szCs w:val="24"/>
        </w:rPr>
        <w:t xml:space="preserve"> dengan</w:t>
      </w:r>
      <w:proofErr w:type="gramEnd"/>
      <w:r w:rsidR="001E4B62" w:rsidRPr="001E4B62">
        <w:rPr>
          <w:rFonts w:ascii="Tahoma" w:hAnsi="Tahoma" w:cs="Tahoma"/>
          <w:sz w:val="24"/>
          <w:szCs w:val="24"/>
        </w:rPr>
        <w:t xml:space="preserve"> karakteristik dari pasien yang menderita </w:t>
      </w:r>
      <w:r w:rsidR="001E4B62" w:rsidRPr="001E4B62">
        <w:rPr>
          <w:rFonts w:ascii="Tahoma" w:hAnsi="Tahoma" w:cs="Tahoma"/>
          <w:i/>
          <w:sz w:val="24"/>
          <w:szCs w:val="24"/>
          <w:lang w:val="id-ID"/>
        </w:rPr>
        <w:t>fasciitis plantaris</w:t>
      </w:r>
      <w:r w:rsidR="001E4B62" w:rsidRPr="001E4B62">
        <w:rPr>
          <w:rFonts w:ascii="Tahoma" w:hAnsi="Tahoma" w:cs="Tahoma"/>
          <w:sz w:val="24"/>
          <w:szCs w:val="24"/>
        </w:rPr>
        <w:t xml:space="preserve">. </w:t>
      </w:r>
      <w:r w:rsidR="00FF5537">
        <w:rPr>
          <w:rFonts w:ascii="Tahoma" w:hAnsi="Tahoma" w:cs="Tahoma"/>
          <w:sz w:val="24"/>
          <w:szCs w:val="24"/>
        </w:rPr>
        <w:t xml:space="preserve">Setelah dilakukan penelitian dengan </w:t>
      </w:r>
      <w:r w:rsidR="001E4B62" w:rsidRPr="001E4B62">
        <w:rPr>
          <w:rFonts w:ascii="Tahoma" w:hAnsi="Tahoma" w:cs="Tahoma"/>
          <w:sz w:val="24"/>
          <w:szCs w:val="24"/>
        </w:rPr>
        <w:t xml:space="preserve">pemeriksaan </w:t>
      </w:r>
      <w:r w:rsidR="00FF5537">
        <w:rPr>
          <w:rFonts w:ascii="Tahoma" w:hAnsi="Tahoma" w:cs="Tahoma"/>
          <w:sz w:val="24"/>
          <w:szCs w:val="24"/>
        </w:rPr>
        <w:t xml:space="preserve">fisioterapi dan intervensi </w:t>
      </w:r>
      <w:r w:rsidR="001E4B62" w:rsidRPr="001E4B62">
        <w:rPr>
          <w:rFonts w:ascii="Tahoma" w:hAnsi="Tahoma" w:cs="Tahoma"/>
          <w:i/>
          <w:sz w:val="24"/>
          <w:szCs w:val="24"/>
        </w:rPr>
        <w:t>Ice Massage</w:t>
      </w:r>
      <w:r w:rsidR="00FF5537">
        <w:rPr>
          <w:rFonts w:ascii="Tahoma" w:hAnsi="Tahoma" w:cs="Tahoma"/>
          <w:i/>
          <w:sz w:val="24"/>
          <w:szCs w:val="24"/>
        </w:rPr>
        <w:t xml:space="preserve"> </w:t>
      </w:r>
      <w:r w:rsidR="00FF5537" w:rsidRPr="00FF5537">
        <w:rPr>
          <w:rFonts w:ascii="Tahoma" w:hAnsi="Tahoma" w:cs="Tahoma"/>
          <w:sz w:val="24"/>
          <w:szCs w:val="24"/>
        </w:rPr>
        <w:t>untuk</w:t>
      </w:r>
      <w:r w:rsidR="00FF5537">
        <w:rPr>
          <w:rFonts w:ascii="Tahoma" w:hAnsi="Tahoma" w:cs="Tahoma"/>
          <w:sz w:val="24"/>
          <w:szCs w:val="24"/>
        </w:rPr>
        <w:t xml:space="preserve"> kelompok I </w:t>
      </w:r>
      <w:r w:rsidR="001E4B62" w:rsidRPr="001E4B62">
        <w:rPr>
          <w:rFonts w:ascii="Tahoma" w:hAnsi="Tahoma" w:cs="Tahoma"/>
          <w:sz w:val="24"/>
          <w:szCs w:val="24"/>
        </w:rPr>
        <w:t>dan Terapi Latihan untuk</w:t>
      </w:r>
      <w:r w:rsidR="00FF5537">
        <w:rPr>
          <w:rFonts w:ascii="Tahoma" w:hAnsi="Tahoma" w:cs="Tahoma"/>
          <w:sz w:val="24"/>
          <w:szCs w:val="24"/>
        </w:rPr>
        <w:t xml:space="preserve"> kelompok 2 dengan tujuan </w:t>
      </w:r>
      <w:r w:rsidR="001E4B62" w:rsidRPr="001E4B62">
        <w:rPr>
          <w:rFonts w:ascii="Tahoma" w:hAnsi="Tahoma" w:cs="Tahoma"/>
          <w:sz w:val="24"/>
          <w:szCs w:val="24"/>
        </w:rPr>
        <w:t>meningkatkan</w:t>
      </w:r>
      <w:r w:rsidR="001834B9">
        <w:rPr>
          <w:rFonts w:ascii="Tahoma" w:hAnsi="Tahoma" w:cs="Tahoma"/>
          <w:sz w:val="24"/>
          <w:szCs w:val="24"/>
        </w:rPr>
        <w:t xml:space="preserve"> </w:t>
      </w:r>
      <w:r w:rsidR="001834B9">
        <w:rPr>
          <w:rFonts w:ascii="Tahoma" w:hAnsi="Tahoma" w:cs="Tahoma"/>
          <w:sz w:val="24"/>
          <w:szCs w:val="24"/>
          <w:lang w:val="id-ID"/>
        </w:rPr>
        <w:t>aktifitas</w:t>
      </w:r>
      <w:r w:rsidR="001834B9">
        <w:rPr>
          <w:rFonts w:ascii="Tahoma" w:hAnsi="Tahoma" w:cs="Tahoma"/>
          <w:sz w:val="24"/>
          <w:szCs w:val="24"/>
          <w:lang w:val="en-ID"/>
        </w:rPr>
        <w:t xml:space="preserve"> </w:t>
      </w:r>
      <w:r w:rsidR="001E4B62" w:rsidRPr="001E4B62">
        <w:rPr>
          <w:rFonts w:ascii="Tahoma" w:hAnsi="Tahoma" w:cs="Tahoma"/>
          <w:sz w:val="24"/>
          <w:szCs w:val="24"/>
          <w:lang w:val="id-ID"/>
        </w:rPr>
        <w:t>fungsional</w:t>
      </w:r>
      <w:r w:rsidR="001E4B62" w:rsidRPr="001E4B62">
        <w:rPr>
          <w:rFonts w:ascii="Tahoma" w:hAnsi="Tahoma" w:cs="Tahoma"/>
          <w:i/>
          <w:sz w:val="24"/>
          <w:szCs w:val="24"/>
        </w:rPr>
        <w:t>.</w:t>
      </w:r>
      <w:r w:rsidR="001E4B62" w:rsidRPr="001E4B62">
        <w:rPr>
          <w:rFonts w:ascii="Tahoma" w:hAnsi="Tahoma" w:cs="Tahoma"/>
          <w:sz w:val="24"/>
          <w:szCs w:val="24"/>
        </w:rPr>
        <w:t xml:space="preserve"> Pemeriksaan dimulai dari</w:t>
      </w:r>
      <w:r w:rsidR="001E4B62" w:rsidRPr="001E4B62">
        <w:rPr>
          <w:rFonts w:ascii="Tahoma" w:hAnsi="Tahoma" w:cs="Tahoma"/>
          <w:i/>
          <w:sz w:val="24"/>
          <w:szCs w:val="24"/>
        </w:rPr>
        <w:t xml:space="preserve"> assessment</w:t>
      </w:r>
      <w:r w:rsidR="001E4B62" w:rsidRPr="001E4B62">
        <w:rPr>
          <w:rFonts w:ascii="Tahoma" w:hAnsi="Tahoma" w:cs="Tahoma"/>
          <w:sz w:val="24"/>
          <w:szCs w:val="24"/>
        </w:rPr>
        <w:t xml:space="preserve"> dan hasil akhir atau evaluasi</w:t>
      </w:r>
      <w:r w:rsidR="00FF5537">
        <w:rPr>
          <w:rFonts w:ascii="Tahoma" w:hAnsi="Tahoma" w:cs="Tahoma"/>
          <w:sz w:val="24"/>
          <w:szCs w:val="24"/>
        </w:rPr>
        <w:t xml:space="preserve"> peningkatan aktifitas fungsional yang di ukur dengan</w:t>
      </w:r>
      <w:r w:rsidR="00FF5537" w:rsidRPr="00FF5537">
        <w:rPr>
          <w:rFonts w:ascii="Tahoma" w:hAnsi="Tahoma" w:cs="Tahoma"/>
          <w:i/>
          <w:sz w:val="24"/>
          <w:szCs w:val="24"/>
        </w:rPr>
        <w:t xml:space="preserve"> </w:t>
      </w:r>
      <w:r w:rsidR="00FF5537" w:rsidRPr="001E4B62">
        <w:rPr>
          <w:rFonts w:ascii="Tahoma" w:hAnsi="Tahoma" w:cs="Tahoma"/>
          <w:i/>
          <w:sz w:val="24"/>
          <w:szCs w:val="24"/>
        </w:rPr>
        <w:t xml:space="preserve">foot and ankle dissability index </w:t>
      </w:r>
      <w:r w:rsidR="00FF5537" w:rsidRPr="001E4B62">
        <w:rPr>
          <w:rFonts w:ascii="Tahoma" w:hAnsi="Tahoma" w:cs="Tahoma"/>
          <w:sz w:val="24"/>
          <w:szCs w:val="24"/>
        </w:rPr>
        <w:t>(FADI)</w:t>
      </w:r>
      <w:r w:rsidR="00CC70DB">
        <w:rPr>
          <w:rFonts w:ascii="Tahoma" w:hAnsi="Tahoma" w:cs="Tahoma"/>
          <w:sz w:val="24"/>
          <w:szCs w:val="24"/>
        </w:rPr>
        <w:t xml:space="preserve">. </w:t>
      </w:r>
      <w:r w:rsidR="001E4B62" w:rsidRPr="001E4B62">
        <w:rPr>
          <w:rFonts w:ascii="Tahoma" w:hAnsi="Tahoma" w:cs="Tahoma"/>
          <w:sz w:val="24"/>
          <w:szCs w:val="24"/>
        </w:rPr>
        <w:t>Proses penelitian berlangsung selama 2 minggu yang dilakukan 3 kali dalam seminggu, terapi dimulai pada tangga</w:t>
      </w:r>
      <w:r w:rsidR="00301E5E">
        <w:rPr>
          <w:rFonts w:ascii="Tahoma" w:hAnsi="Tahoma" w:cs="Tahoma"/>
          <w:sz w:val="24"/>
          <w:szCs w:val="24"/>
        </w:rPr>
        <w:t>l 11</w:t>
      </w:r>
      <w:r w:rsidR="00FF5537">
        <w:rPr>
          <w:rFonts w:ascii="Tahoma" w:hAnsi="Tahoma" w:cs="Tahoma"/>
          <w:sz w:val="24"/>
          <w:szCs w:val="24"/>
        </w:rPr>
        <w:t xml:space="preserve"> </w:t>
      </w:r>
      <w:r w:rsidR="00301E5E">
        <w:rPr>
          <w:rFonts w:ascii="Tahoma" w:hAnsi="Tahoma" w:cs="Tahoma"/>
          <w:sz w:val="24"/>
          <w:szCs w:val="24"/>
        </w:rPr>
        <w:t xml:space="preserve">Maret 2020 berakhir tanggal </w:t>
      </w:r>
      <w:r w:rsidR="00FF5537">
        <w:rPr>
          <w:rFonts w:ascii="Tahoma" w:hAnsi="Tahoma" w:cs="Tahoma"/>
          <w:sz w:val="24"/>
          <w:szCs w:val="24"/>
        </w:rPr>
        <w:t>30</w:t>
      </w:r>
      <w:r w:rsidR="001E4B62" w:rsidRPr="001E4B62">
        <w:rPr>
          <w:rFonts w:ascii="Tahoma" w:hAnsi="Tahoma" w:cs="Tahoma"/>
          <w:sz w:val="24"/>
          <w:szCs w:val="24"/>
        </w:rPr>
        <w:t xml:space="preserve"> maret 2020, didapat bahwa pasien positif mengalami </w:t>
      </w:r>
      <w:r w:rsidR="001E4B62" w:rsidRPr="001E4B62">
        <w:rPr>
          <w:rFonts w:ascii="Tahoma" w:hAnsi="Tahoma" w:cs="Tahoma"/>
          <w:i/>
          <w:sz w:val="24"/>
          <w:szCs w:val="24"/>
        </w:rPr>
        <w:t>fasciitis plantar fleksi ankle</w:t>
      </w:r>
      <w:r w:rsidR="001E4B62" w:rsidRPr="001E4B62">
        <w:rPr>
          <w:rFonts w:ascii="Tahoma" w:hAnsi="Tahoma" w:cs="Tahoma"/>
          <w:sz w:val="24"/>
          <w:szCs w:val="24"/>
        </w:rPr>
        <w:t xml:space="preserve"> yang di lakukan dan terdapat adanya nyeri pada telapak kaki pasien terjadi penurunan aktifitas fungsional yang diukur menggunakan </w:t>
      </w:r>
      <w:r w:rsidR="001E4B62" w:rsidRPr="001E4B62">
        <w:rPr>
          <w:rFonts w:ascii="Tahoma" w:hAnsi="Tahoma" w:cs="Tahoma"/>
          <w:i/>
          <w:sz w:val="24"/>
          <w:szCs w:val="24"/>
        </w:rPr>
        <w:t xml:space="preserve">foot and ankle dissability index </w:t>
      </w:r>
      <w:r w:rsidR="001E4B62" w:rsidRPr="001E4B62">
        <w:rPr>
          <w:rFonts w:ascii="Tahoma" w:hAnsi="Tahoma" w:cs="Tahoma"/>
          <w:sz w:val="24"/>
          <w:szCs w:val="24"/>
        </w:rPr>
        <w:t>(FADI)</w:t>
      </w:r>
      <w:r w:rsidR="001E4B62" w:rsidRPr="001E4B62">
        <w:rPr>
          <w:rFonts w:ascii="Tahoma" w:hAnsi="Tahoma" w:cs="Tahoma"/>
          <w:i/>
          <w:sz w:val="24"/>
          <w:szCs w:val="24"/>
        </w:rPr>
        <w:t xml:space="preserve">. </w:t>
      </w:r>
      <w:proofErr w:type="gramStart"/>
      <w:r w:rsidR="001E4B62" w:rsidRPr="001E4B62">
        <w:rPr>
          <w:rFonts w:ascii="Tahoma" w:hAnsi="Tahoma" w:cs="Tahoma"/>
          <w:sz w:val="24"/>
          <w:szCs w:val="24"/>
        </w:rPr>
        <w:t>setelah</w:t>
      </w:r>
      <w:proofErr w:type="gramEnd"/>
      <w:r w:rsidR="001E4B62" w:rsidRPr="001E4B62">
        <w:rPr>
          <w:rFonts w:ascii="Tahoma" w:hAnsi="Tahoma" w:cs="Tahoma"/>
          <w:sz w:val="24"/>
          <w:szCs w:val="24"/>
        </w:rPr>
        <w:t xml:space="preserve"> peneliti melakukan intervensi menggunakan </w:t>
      </w:r>
      <w:r w:rsidR="001E4B62" w:rsidRPr="001E4B62">
        <w:rPr>
          <w:rFonts w:ascii="Tahoma" w:hAnsi="Tahoma" w:cs="Tahoma"/>
          <w:i/>
          <w:sz w:val="24"/>
          <w:szCs w:val="24"/>
        </w:rPr>
        <w:t>Ice Massage</w:t>
      </w:r>
      <w:r w:rsidR="001E4B62" w:rsidRPr="001E4B62">
        <w:rPr>
          <w:rFonts w:ascii="Tahoma" w:hAnsi="Tahoma" w:cs="Tahoma"/>
          <w:sz w:val="24"/>
          <w:szCs w:val="24"/>
        </w:rPr>
        <w:t xml:space="preserve"> dan Terapi Latihan sebagai modalitas utama dalam penanganan untuk mengetahui </w:t>
      </w:r>
      <w:r w:rsidR="001E4B62" w:rsidRPr="001834B9">
        <w:rPr>
          <w:rFonts w:ascii="Tahoma" w:hAnsi="Tahoma" w:cs="Tahoma"/>
          <w:sz w:val="24"/>
          <w:szCs w:val="24"/>
        </w:rPr>
        <w:t>keberhasilan intervensi terhadap peningkatan aktifitas fungsional.</w:t>
      </w:r>
      <w:r w:rsidR="001E4B62" w:rsidRPr="001834B9">
        <w:rPr>
          <w:rFonts w:ascii="Tahoma" w:hAnsi="Tahoma" w:cs="Tahoma"/>
          <w:sz w:val="24"/>
          <w:szCs w:val="24"/>
        </w:rPr>
        <w:tab/>
      </w:r>
      <w:proofErr w:type="gramStart"/>
      <w:r w:rsidR="007C11F9" w:rsidRPr="001834B9">
        <w:rPr>
          <w:rFonts w:ascii="Tahoma" w:hAnsi="Tahoma" w:cs="Tahoma"/>
          <w:sz w:val="24"/>
          <w:szCs w:val="24"/>
        </w:rPr>
        <w:t>P</w:t>
      </w:r>
      <w:r w:rsidR="001E4B62" w:rsidRPr="001834B9">
        <w:rPr>
          <w:rFonts w:ascii="Tahoma" w:hAnsi="Tahoma" w:cs="Tahoma"/>
          <w:sz w:val="24"/>
          <w:szCs w:val="24"/>
        </w:rPr>
        <w:t>asien</w:t>
      </w:r>
      <w:r w:rsidR="007C11F9" w:rsidRPr="001834B9">
        <w:rPr>
          <w:rFonts w:ascii="Tahoma" w:hAnsi="Tahoma" w:cs="Tahoma"/>
          <w:sz w:val="24"/>
          <w:szCs w:val="24"/>
        </w:rPr>
        <w:t xml:space="preserve"> terbanyak </w:t>
      </w:r>
      <w:r w:rsidR="001E4B62" w:rsidRPr="001834B9">
        <w:rPr>
          <w:rFonts w:ascii="Tahoma" w:hAnsi="Tahoma" w:cs="Tahoma"/>
          <w:sz w:val="24"/>
          <w:szCs w:val="24"/>
        </w:rPr>
        <w:t>dosen</w:t>
      </w:r>
      <w:r w:rsidR="007C11F9" w:rsidRPr="001834B9">
        <w:rPr>
          <w:rFonts w:ascii="Tahoma" w:hAnsi="Tahoma" w:cs="Tahoma"/>
          <w:sz w:val="24"/>
          <w:szCs w:val="24"/>
        </w:rPr>
        <w:t xml:space="preserve"> yang </w:t>
      </w:r>
      <w:r w:rsidR="001E4B62" w:rsidRPr="001834B9">
        <w:rPr>
          <w:rFonts w:ascii="Tahoma" w:hAnsi="Tahoma" w:cs="Tahoma"/>
          <w:sz w:val="24"/>
          <w:szCs w:val="24"/>
        </w:rPr>
        <w:t>mengeluhkan nyeri saat beraktifitas berdiri dan berjalan.</w:t>
      </w:r>
      <w:proofErr w:type="gramEnd"/>
      <w:r w:rsidR="001E4B62" w:rsidRPr="001834B9">
        <w:rPr>
          <w:rFonts w:ascii="Tahoma" w:hAnsi="Tahoma" w:cs="Tahoma"/>
          <w:sz w:val="24"/>
          <w:szCs w:val="24"/>
        </w:rPr>
        <w:t xml:space="preserve"> </w:t>
      </w:r>
      <w:proofErr w:type="gramStart"/>
      <w:r w:rsidR="001E4B62" w:rsidRPr="001834B9">
        <w:rPr>
          <w:rFonts w:ascii="Tahoma" w:hAnsi="Tahoma" w:cs="Tahoma"/>
          <w:sz w:val="24"/>
          <w:szCs w:val="24"/>
        </w:rPr>
        <w:t>Akibat nyeri tersebut pasien merasa adanya penurunan aktifitas fungsional saat beraktifitas kegiatan sosial.</w:t>
      </w:r>
      <w:proofErr w:type="gramEnd"/>
      <w:r w:rsidR="001E4B62" w:rsidRPr="001834B9">
        <w:rPr>
          <w:rFonts w:ascii="Tahoma" w:hAnsi="Tahoma" w:cs="Tahoma"/>
          <w:sz w:val="24"/>
          <w:szCs w:val="24"/>
        </w:rPr>
        <w:t xml:space="preserve"> </w:t>
      </w:r>
      <w:r w:rsidR="001E4B62" w:rsidRPr="001834B9">
        <w:rPr>
          <w:rFonts w:ascii="Tahoma" w:hAnsi="Tahoma" w:cs="Tahoma"/>
          <w:sz w:val="24"/>
          <w:szCs w:val="24"/>
        </w:rPr>
        <w:lastRenderedPageBreak/>
        <w:t xml:space="preserve">Rasa nyeri di telapak kaki ini dirasakan lebih kurang 1 bulan dimana pasien merasakan sakit saat melakukan gerakan naik turun tangga dan berjalan dalam </w:t>
      </w:r>
      <w:proofErr w:type="gramStart"/>
      <w:r w:rsidR="001E4B62" w:rsidRPr="001834B9">
        <w:rPr>
          <w:rFonts w:ascii="Tahoma" w:hAnsi="Tahoma" w:cs="Tahoma"/>
          <w:sz w:val="24"/>
          <w:szCs w:val="24"/>
        </w:rPr>
        <w:t>wa</w:t>
      </w:r>
      <w:proofErr w:type="gramEnd"/>
      <w:r w:rsidR="00C5308D">
        <w:rPr>
          <w:rFonts w:ascii="Tahoma" w:hAnsi="Tahoma" w:cs="Tahoma"/>
          <w:sz w:val="24"/>
          <w:szCs w:val="24"/>
        </w:rPr>
        <w:t xml:space="preserve"> </w:t>
      </w:r>
      <w:r w:rsidR="001E4B62" w:rsidRPr="001834B9">
        <w:rPr>
          <w:rFonts w:ascii="Tahoma" w:hAnsi="Tahoma" w:cs="Tahoma"/>
          <w:sz w:val="24"/>
          <w:szCs w:val="24"/>
        </w:rPr>
        <w:t xml:space="preserve">ktu yang lama. </w:t>
      </w:r>
      <w:proofErr w:type="gramStart"/>
      <w:r w:rsidR="001E4B62" w:rsidRPr="001834B9">
        <w:rPr>
          <w:rFonts w:ascii="Tahoma" w:hAnsi="Tahoma" w:cs="Tahoma"/>
          <w:sz w:val="24"/>
          <w:szCs w:val="24"/>
        </w:rPr>
        <w:t>Setelah kejadian tersebut telapak kaki pasien mulai terasa nyeri.</w:t>
      </w:r>
      <w:proofErr w:type="gramEnd"/>
      <w:r w:rsidR="001E4B62" w:rsidRPr="001834B9">
        <w:rPr>
          <w:rFonts w:ascii="Tahoma" w:hAnsi="Tahoma" w:cs="Tahoma"/>
          <w:sz w:val="24"/>
          <w:szCs w:val="24"/>
        </w:rPr>
        <w:t xml:space="preserve"> </w:t>
      </w:r>
      <w:proofErr w:type="gramStart"/>
      <w:r w:rsidR="001E4B62" w:rsidRPr="001834B9">
        <w:rPr>
          <w:rFonts w:ascii="Tahoma" w:hAnsi="Tahoma" w:cs="Tahoma"/>
          <w:sz w:val="24"/>
          <w:szCs w:val="24"/>
        </w:rPr>
        <w:t>Nyeri semakin bertambah apabila saat melakukan aktfitas seperti jongkok berdiri dan berlari.</w:t>
      </w:r>
      <w:proofErr w:type="gramEnd"/>
      <w:r w:rsidR="001E4B62" w:rsidRPr="001834B9">
        <w:rPr>
          <w:rFonts w:ascii="Tahoma" w:hAnsi="Tahoma" w:cs="Tahoma"/>
          <w:sz w:val="24"/>
          <w:szCs w:val="24"/>
        </w:rPr>
        <w:t xml:space="preserve"> </w:t>
      </w:r>
      <w:r w:rsidR="007C11F9" w:rsidRPr="001834B9">
        <w:rPr>
          <w:rFonts w:ascii="Tahoma" w:hAnsi="Tahoma" w:cs="Tahoma"/>
          <w:sz w:val="24"/>
          <w:szCs w:val="24"/>
        </w:rPr>
        <w:t xml:space="preserve">Hasil penelitian dengan </w:t>
      </w:r>
      <w:r w:rsidR="001E4B62" w:rsidRPr="001834B9">
        <w:rPr>
          <w:rFonts w:ascii="Tahoma" w:hAnsi="Tahoma" w:cs="Tahoma"/>
          <w:sz w:val="24"/>
          <w:szCs w:val="24"/>
        </w:rPr>
        <w:t>pemeriksaan</w:t>
      </w:r>
      <w:r w:rsidR="007C11F9" w:rsidRPr="001834B9">
        <w:rPr>
          <w:rFonts w:ascii="Tahoma" w:hAnsi="Tahoma" w:cs="Tahoma"/>
          <w:sz w:val="24"/>
          <w:szCs w:val="24"/>
        </w:rPr>
        <w:t xml:space="preserve"> pengukuran pada dua </w:t>
      </w:r>
      <w:proofErr w:type="gramStart"/>
      <w:r w:rsidR="007C11F9" w:rsidRPr="001834B9">
        <w:rPr>
          <w:rFonts w:ascii="Tahoma" w:hAnsi="Tahoma" w:cs="Tahoma"/>
          <w:sz w:val="24"/>
          <w:szCs w:val="24"/>
        </w:rPr>
        <w:t xml:space="preserve">kelompok </w:t>
      </w:r>
      <w:r w:rsidR="001E4B62" w:rsidRPr="001834B9">
        <w:rPr>
          <w:rFonts w:ascii="Tahoma" w:hAnsi="Tahoma" w:cs="Tahoma"/>
          <w:sz w:val="24"/>
          <w:szCs w:val="24"/>
        </w:rPr>
        <w:t xml:space="preserve"> didapatkan</w:t>
      </w:r>
      <w:proofErr w:type="gramEnd"/>
      <w:r w:rsidR="001E4B62" w:rsidRPr="001834B9">
        <w:rPr>
          <w:rFonts w:ascii="Tahoma" w:hAnsi="Tahoma" w:cs="Tahoma"/>
          <w:sz w:val="24"/>
          <w:szCs w:val="24"/>
        </w:rPr>
        <w:t xml:space="preserve"> nilai</w:t>
      </w:r>
      <w:r w:rsidR="001E4B62" w:rsidRPr="001834B9">
        <w:rPr>
          <w:rFonts w:ascii="Tahoma" w:hAnsi="Tahoma" w:cs="Tahoma"/>
          <w:i/>
          <w:sz w:val="24"/>
          <w:szCs w:val="24"/>
        </w:rPr>
        <w:t>foot and ankle dissability index</w:t>
      </w:r>
      <w:r w:rsidR="001E4B62" w:rsidRPr="001834B9">
        <w:rPr>
          <w:rFonts w:ascii="Tahoma" w:hAnsi="Tahoma" w:cs="Tahoma"/>
          <w:sz w:val="24"/>
          <w:szCs w:val="24"/>
        </w:rPr>
        <w:t xml:space="preserve"> Pemberian modalitas </w:t>
      </w:r>
      <w:r w:rsidR="001E4B62" w:rsidRPr="001834B9">
        <w:rPr>
          <w:rFonts w:ascii="Tahoma" w:hAnsi="Tahoma" w:cs="Tahoma"/>
          <w:i/>
          <w:sz w:val="24"/>
          <w:szCs w:val="24"/>
        </w:rPr>
        <w:t xml:space="preserve">Ice Massage </w:t>
      </w:r>
      <w:r w:rsidR="001E4B62" w:rsidRPr="001834B9">
        <w:rPr>
          <w:rFonts w:ascii="Tahoma" w:hAnsi="Tahoma" w:cs="Tahoma"/>
          <w:sz w:val="24"/>
          <w:szCs w:val="24"/>
        </w:rPr>
        <w:t>dan Terapi Latihan dengan dosis 3 kali seminggu selama 2 minggu terapi.</w:t>
      </w:r>
      <w:r w:rsidR="00520F65" w:rsidRPr="001834B9">
        <w:rPr>
          <w:rFonts w:ascii="Tahoma" w:hAnsi="Tahoma" w:cs="Tahoma"/>
        </w:rPr>
        <w:t xml:space="preserve"> </w:t>
      </w:r>
      <w:r w:rsidR="007C11F9" w:rsidRPr="001834B9">
        <w:rPr>
          <w:rFonts w:ascii="Tahoma" w:hAnsi="Tahoma" w:cs="Tahoma"/>
          <w:color w:val="000000" w:themeColor="text1"/>
          <w:sz w:val="24"/>
          <w:szCs w:val="24"/>
        </w:rPr>
        <w:t>Tabel 3 menunjukkan adanya perbedaan antara sebelum dan sesudah Perlakuan pada Kelompok I dengan nilai yang signifikan p = 0,000 (p&lt; 0</w:t>
      </w:r>
      <w:proofErr w:type="gramStart"/>
      <w:r w:rsidR="007C11F9" w:rsidRPr="001834B9">
        <w:rPr>
          <w:rFonts w:ascii="Tahoma" w:hAnsi="Tahoma" w:cs="Tahoma"/>
          <w:color w:val="000000" w:themeColor="text1"/>
          <w:sz w:val="24"/>
          <w:szCs w:val="24"/>
        </w:rPr>
        <w:t>,05</w:t>
      </w:r>
      <w:proofErr w:type="gramEnd"/>
      <w:r w:rsidR="007C11F9" w:rsidRPr="001834B9">
        <w:rPr>
          <w:rFonts w:ascii="Tahoma" w:hAnsi="Tahoma" w:cs="Tahoma"/>
          <w:color w:val="000000" w:themeColor="text1"/>
          <w:sz w:val="24"/>
          <w:szCs w:val="24"/>
        </w:rPr>
        <w:t>) hal tersebut bermakna bahwa es massage dapat meningkatkan aktivitas fungsional pada</w:t>
      </w:r>
      <w:r w:rsidR="007C11F9" w:rsidRPr="001834B9">
        <w:rPr>
          <w:rFonts w:ascii="Tahoma" w:hAnsi="Tahoma" w:cs="Tahoma"/>
          <w:bCs/>
          <w:color w:val="000000" w:themeColor="text1"/>
          <w:sz w:val="24"/>
          <w:szCs w:val="24"/>
        </w:rPr>
        <w:t xml:space="preserve"> kasus </w:t>
      </w:r>
      <w:r w:rsidR="007C11F9" w:rsidRPr="001834B9">
        <w:rPr>
          <w:rFonts w:ascii="Tahoma" w:hAnsi="Tahoma" w:cs="Tahoma"/>
          <w:bCs/>
          <w:i/>
          <w:color w:val="000000" w:themeColor="text1"/>
          <w:sz w:val="24"/>
          <w:szCs w:val="24"/>
        </w:rPr>
        <w:t xml:space="preserve">fasciitis plantaris. </w:t>
      </w:r>
      <w:r w:rsidR="007C11F9" w:rsidRPr="001834B9">
        <w:rPr>
          <w:rFonts w:ascii="Tahoma" w:hAnsi="Tahoma" w:cs="Tahoma"/>
          <w:color w:val="000000" w:themeColor="text1"/>
          <w:sz w:val="24"/>
          <w:szCs w:val="24"/>
        </w:rPr>
        <w:t xml:space="preserve">Tabel 4 menunjukkan adanya perbedaan antara sebelum dan sesudah perlakuan pada Kelompok II dengan nilai yang signifikan p = 0,008 (P&lt;05) hal tersebut bermakna bahwa terapi </w:t>
      </w:r>
      <w:proofErr w:type="gramStart"/>
      <w:r w:rsidR="007C11F9" w:rsidRPr="001834B9">
        <w:rPr>
          <w:rFonts w:ascii="Tahoma" w:hAnsi="Tahoma" w:cs="Tahoma"/>
          <w:color w:val="000000" w:themeColor="text1"/>
          <w:sz w:val="24"/>
          <w:szCs w:val="24"/>
        </w:rPr>
        <w:t xml:space="preserve">latihan  </w:t>
      </w:r>
      <w:r w:rsidR="007C11F9" w:rsidRPr="001834B9">
        <w:rPr>
          <w:rFonts w:ascii="Tahoma" w:hAnsi="Tahoma" w:cs="Tahoma"/>
          <w:bCs/>
          <w:color w:val="000000" w:themeColor="text1"/>
          <w:sz w:val="24"/>
          <w:szCs w:val="24"/>
        </w:rPr>
        <w:t>dapat</w:t>
      </w:r>
      <w:proofErr w:type="gramEnd"/>
      <w:r w:rsidR="007C11F9" w:rsidRPr="001834B9">
        <w:rPr>
          <w:rFonts w:ascii="Tahoma" w:hAnsi="Tahoma" w:cs="Tahoma"/>
          <w:bCs/>
          <w:color w:val="000000" w:themeColor="text1"/>
          <w:sz w:val="24"/>
          <w:szCs w:val="24"/>
        </w:rPr>
        <w:t xml:space="preserve"> meningkatkan  aktifitas fungsional pada kasus </w:t>
      </w:r>
      <w:r w:rsidR="007C11F9" w:rsidRPr="001834B9">
        <w:rPr>
          <w:rFonts w:ascii="Tahoma" w:hAnsi="Tahoma" w:cs="Tahoma"/>
          <w:bCs/>
          <w:i/>
          <w:color w:val="000000" w:themeColor="text1"/>
          <w:sz w:val="24"/>
          <w:szCs w:val="24"/>
        </w:rPr>
        <w:t>fasciitis plantaris</w:t>
      </w:r>
      <w:r w:rsidR="007C11F9" w:rsidRPr="001834B9">
        <w:rPr>
          <w:rFonts w:ascii="Tahoma" w:hAnsi="Tahoma" w:cs="Tahoma"/>
          <w:bCs/>
          <w:color w:val="000000" w:themeColor="text1"/>
          <w:sz w:val="24"/>
          <w:szCs w:val="24"/>
        </w:rPr>
        <w:t>.</w:t>
      </w:r>
    </w:p>
    <w:p w:rsidR="007C11F9" w:rsidRPr="00AB3D18" w:rsidRDefault="007C11F9" w:rsidP="007C11F9">
      <w:pPr>
        <w:ind w:firstLine="720"/>
        <w:jc w:val="both"/>
        <w:rPr>
          <w:color w:val="000000" w:themeColor="text1"/>
        </w:rPr>
      </w:pPr>
      <w:r w:rsidRPr="001834B9">
        <w:rPr>
          <w:rFonts w:ascii="Tahoma" w:hAnsi="Tahoma" w:cs="Tahoma"/>
          <w:color w:val="000000" w:themeColor="text1"/>
          <w:sz w:val="24"/>
          <w:szCs w:val="24"/>
        </w:rPr>
        <w:t>Tabel 5 menunjukkan adanya perbedaan nilai selisih antara Kelompok I dan Kelompok II dengan nilai yang signifikan p = 0,002 (p&lt; 0</w:t>
      </w:r>
      <w:proofErr w:type="gramStart"/>
      <w:r w:rsidRPr="001834B9">
        <w:rPr>
          <w:rFonts w:ascii="Tahoma" w:hAnsi="Tahoma" w:cs="Tahoma"/>
          <w:color w:val="000000" w:themeColor="text1"/>
          <w:sz w:val="24"/>
          <w:szCs w:val="24"/>
        </w:rPr>
        <w:t>,05</w:t>
      </w:r>
      <w:proofErr w:type="gramEnd"/>
      <w:r w:rsidRPr="001834B9">
        <w:rPr>
          <w:rFonts w:ascii="Tahoma" w:hAnsi="Tahoma" w:cs="Tahoma"/>
          <w:color w:val="000000" w:themeColor="text1"/>
          <w:sz w:val="24"/>
          <w:szCs w:val="24"/>
        </w:rPr>
        <w:t>) hal tersebut</w:t>
      </w:r>
      <w:r w:rsidRPr="001834B9">
        <w:rPr>
          <w:rFonts w:ascii="Tahoma" w:hAnsi="Tahoma" w:cs="Tahoma"/>
          <w:color w:val="000000" w:themeColor="text1"/>
          <w:sz w:val="24"/>
          <w:szCs w:val="24"/>
          <w:lang w:val="id-ID"/>
        </w:rPr>
        <w:t xml:space="preserve"> </w:t>
      </w:r>
      <w:r w:rsidRPr="001834B9">
        <w:rPr>
          <w:rFonts w:ascii="Tahoma" w:hAnsi="Tahoma" w:cs="Tahoma"/>
          <w:bCs/>
          <w:color w:val="000000" w:themeColor="text1"/>
          <w:sz w:val="24"/>
          <w:szCs w:val="24"/>
        </w:rPr>
        <w:t xml:space="preserve">Ada Perbedaan </w:t>
      </w:r>
      <w:r w:rsidRPr="001834B9">
        <w:rPr>
          <w:rFonts w:ascii="Tahoma" w:hAnsi="Tahoma" w:cs="Tahoma"/>
          <w:bCs/>
          <w:color w:val="000000" w:themeColor="text1"/>
          <w:sz w:val="24"/>
          <w:szCs w:val="24"/>
          <w:lang w:val="id-ID"/>
        </w:rPr>
        <w:t xml:space="preserve">yang bermakna </w:t>
      </w:r>
      <w:r w:rsidRPr="001834B9">
        <w:rPr>
          <w:rFonts w:ascii="Tahoma" w:hAnsi="Tahoma" w:cs="Tahoma"/>
          <w:bCs/>
          <w:color w:val="000000" w:themeColor="text1"/>
          <w:sz w:val="24"/>
          <w:szCs w:val="24"/>
        </w:rPr>
        <w:t xml:space="preserve">antara kelompok I dengan intervensi es massage  dan kelompok II </w:t>
      </w:r>
      <w:r w:rsidRPr="001834B9">
        <w:rPr>
          <w:rFonts w:ascii="Tahoma" w:hAnsi="Tahoma" w:cs="Tahoma"/>
          <w:color w:val="000000" w:themeColor="text1"/>
          <w:sz w:val="24"/>
          <w:szCs w:val="24"/>
        </w:rPr>
        <w:t xml:space="preserve">dengan terapi latihan </w:t>
      </w:r>
      <w:r w:rsidRPr="001834B9">
        <w:rPr>
          <w:rFonts w:ascii="Tahoma" w:hAnsi="Tahoma" w:cs="Tahoma"/>
          <w:bCs/>
          <w:color w:val="000000" w:themeColor="text1"/>
          <w:sz w:val="24"/>
          <w:szCs w:val="24"/>
        </w:rPr>
        <w:t xml:space="preserve"> </w:t>
      </w:r>
      <w:r w:rsidRPr="00AB3D18">
        <w:rPr>
          <w:rFonts w:ascii="Tahoma" w:hAnsi="Tahoma" w:cs="Tahoma"/>
          <w:bCs/>
          <w:color w:val="000000" w:themeColor="text1"/>
          <w:sz w:val="24"/>
          <w:szCs w:val="24"/>
        </w:rPr>
        <w:t>maka di dapat bahwa kelompok II dengan intervensi terapi latihan lebih baik dalam meningkatkan aktifitas fungsional pada kasus fasciitis plantaris. Hal ini dapat dilihat dari nilai rerata selisih kelompok I</w:t>
      </w:r>
      <w:r w:rsidRPr="00AB3D18">
        <w:rPr>
          <w:rFonts w:ascii="Tahoma" w:hAnsi="Tahoma" w:cs="Tahoma"/>
          <w:color w:val="000000" w:themeColor="text1"/>
          <w:sz w:val="24"/>
          <w:szCs w:val="24"/>
        </w:rPr>
        <w:t xml:space="preserve"> 15.11</w:t>
      </w:r>
      <w:r w:rsidRPr="00AB3D18">
        <w:rPr>
          <w:rFonts w:ascii="Tahoma" w:hAnsi="Tahoma" w:cs="Tahoma"/>
          <w:color w:val="000000" w:themeColor="text1"/>
          <w:sz w:val="24"/>
          <w:szCs w:val="24"/>
          <w:u w:val="single"/>
        </w:rPr>
        <w:t>+</w:t>
      </w:r>
      <w:r w:rsidRPr="00AB3D18">
        <w:rPr>
          <w:rFonts w:ascii="Tahoma" w:hAnsi="Tahoma" w:cs="Tahoma"/>
          <w:color w:val="000000" w:themeColor="text1"/>
          <w:sz w:val="24"/>
          <w:szCs w:val="24"/>
        </w:rPr>
        <w:t xml:space="preserve">4.81 dan kelompok </w:t>
      </w:r>
      <w:proofErr w:type="gramStart"/>
      <w:r w:rsidRPr="00AB3D18">
        <w:rPr>
          <w:rFonts w:ascii="Tahoma" w:hAnsi="Tahoma" w:cs="Tahoma"/>
          <w:color w:val="000000" w:themeColor="text1"/>
          <w:sz w:val="24"/>
          <w:szCs w:val="24"/>
        </w:rPr>
        <w:t>II  29.11</w:t>
      </w:r>
      <w:proofErr w:type="gramEnd"/>
      <w:r w:rsidRPr="00AB3D18">
        <w:rPr>
          <w:rFonts w:ascii="Tahoma" w:hAnsi="Tahoma" w:cs="Tahoma"/>
          <w:color w:val="000000" w:themeColor="text1"/>
          <w:sz w:val="24"/>
          <w:szCs w:val="24"/>
          <w:u w:val="single"/>
        </w:rPr>
        <w:t>+</w:t>
      </w:r>
      <w:r w:rsidRPr="00AB3D18">
        <w:rPr>
          <w:rFonts w:ascii="Tahoma" w:hAnsi="Tahoma" w:cs="Tahoma"/>
          <w:color w:val="000000" w:themeColor="text1"/>
          <w:sz w:val="24"/>
          <w:szCs w:val="24"/>
        </w:rPr>
        <w:t>10.07</w:t>
      </w:r>
    </w:p>
    <w:p w:rsidR="006C7B94" w:rsidRDefault="006C7B94" w:rsidP="00731DDF">
      <w:pPr>
        <w:tabs>
          <w:tab w:val="left" w:pos="6060"/>
        </w:tabs>
        <w:spacing w:after="0" w:line="240" w:lineRule="auto"/>
        <w:jc w:val="both"/>
        <w:rPr>
          <w:rFonts w:ascii="Tahoma" w:hAnsi="Tahoma" w:cs="Tahoma"/>
          <w:b/>
          <w:sz w:val="24"/>
        </w:rPr>
      </w:pPr>
      <w:r w:rsidRPr="006C7B94">
        <w:rPr>
          <w:rFonts w:ascii="Tahoma" w:hAnsi="Tahoma" w:cs="Tahoma"/>
          <w:b/>
          <w:sz w:val="24"/>
        </w:rPr>
        <w:t>Uji Hipotesis</w:t>
      </w:r>
    </w:p>
    <w:p w:rsidR="00AA6F7F" w:rsidRDefault="00AA6F7F" w:rsidP="00AB3D18">
      <w:pPr>
        <w:ind w:firstLine="720"/>
        <w:jc w:val="both"/>
        <w:rPr>
          <w:rFonts w:ascii="Tahoma" w:hAnsi="Tahoma" w:cs="Tahoma"/>
          <w:color w:val="000000" w:themeColor="text1"/>
          <w:sz w:val="24"/>
          <w:szCs w:val="24"/>
        </w:rPr>
      </w:pPr>
      <w:r w:rsidRPr="00AA6F7F">
        <w:rPr>
          <w:rFonts w:ascii="Tahoma" w:hAnsi="Tahoma" w:cs="Tahoma"/>
          <w:color w:val="000000" w:themeColor="text1"/>
          <w:sz w:val="24"/>
          <w:szCs w:val="24"/>
        </w:rPr>
        <w:t xml:space="preserve">Berdasarkan uraian hasil </w:t>
      </w:r>
      <w:r w:rsidR="00AB3D18">
        <w:rPr>
          <w:rFonts w:ascii="Tahoma" w:hAnsi="Tahoma" w:cs="Tahoma"/>
          <w:color w:val="000000" w:themeColor="text1"/>
          <w:sz w:val="24"/>
          <w:szCs w:val="24"/>
        </w:rPr>
        <w:t xml:space="preserve">Uji </w:t>
      </w:r>
      <w:r w:rsidR="00E575C2" w:rsidRPr="00471203">
        <w:rPr>
          <w:rFonts w:ascii="Tahoma" w:hAnsi="Tahoma" w:cs="Tahoma"/>
          <w:i/>
          <w:color w:val="000000" w:themeColor="text1"/>
          <w:sz w:val="24"/>
          <w:szCs w:val="24"/>
        </w:rPr>
        <w:t>paired sample t</w:t>
      </w:r>
      <w:r w:rsidR="00E575C2" w:rsidRPr="00471203">
        <w:rPr>
          <w:rFonts w:ascii="Tahoma" w:hAnsi="Tahoma" w:cs="Tahoma"/>
          <w:i/>
          <w:iCs/>
          <w:color w:val="000000" w:themeColor="text1"/>
          <w:sz w:val="24"/>
          <w:szCs w:val="24"/>
        </w:rPr>
        <w:t xml:space="preserve">-test </w:t>
      </w:r>
      <w:r w:rsidR="00E575C2" w:rsidRPr="00E575C2">
        <w:rPr>
          <w:rFonts w:ascii="Tahoma" w:hAnsi="Tahoma" w:cs="Tahoma"/>
          <w:iCs/>
          <w:color w:val="000000" w:themeColor="text1"/>
          <w:sz w:val="24"/>
          <w:szCs w:val="24"/>
        </w:rPr>
        <w:t>pada</w:t>
      </w:r>
      <w:r w:rsidR="00E575C2">
        <w:rPr>
          <w:rFonts w:ascii="Tahoma" w:hAnsi="Tahoma" w:cs="Tahoma"/>
          <w:i/>
          <w:iCs/>
          <w:color w:val="000000" w:themeColor="text1"/>
          <w:sz w:val="24"/>
          <w:szCs w:val="24"/>
        </w:rPr>
        <w:t xml:space="preserve"> </w:t>
      </w:r>
      <w:r w:rsidRPr="00AA6F7F">
        <w:rPr>
          <w:rFonts w:ascii="Tahoma" w:hAnsi="Tahoma" w:cs="Tahoma"/>
          <w:color w:val="000000" w:themeColor="text1"/>
          <w:sz w:val="24"/>
          <w:szCs w:val="24"/>
        </w:rPr>
        <w:t xml:space="preserve">penelitian Pemberian </w:t>
      </w:r>
      <w:r w:rsidRPr="00AA6F7F">
        <w:rPr>
          <w:rFonts w:ascii="Tahoma" w:hAnsi="Tahoma" w:cs="Tahoma"/>
          <w:color w:val="000000" w:themeColor="text1"/>
          <w:sz w:val="24"/>
          <w:szCs w:val="24"/>
        </w:rPr>
        <w:lastRenderedPageBreak/>
        <w:t xml:space="preserve">intervensi es massage pada kasus fasciitis plantaris dapat meningkatkan aktivitas </w:t>
      </w:r>
      <w:proofErr w:type="gramStart"/>
      <w:r w:rsidRPr="00AA6F7F">
        <w:rPr>
          <w:rFonts w:ascii="Tahoma" w:hAnsi="Tahoma" w:cs="Tahoma"/>
          <w:color w:val="000000" w:themeColor="text1"/>
          <w:sz w:val="24"/>
          <w:szCs w:val="24"/>
        </w:rPr>
        <w:t>fungsional  yang</w:t>
      </w:r>
      <w:proofErr w:type="gramEnd"/>
      <w:r w:rsidRPr="00AA6F7F">
        <w:rPr>
          <w:rFonts w:ascii="Tahoma" w:hAnsi="Tahoma" w:cs="Tahoma"/>
          <w:color w:val="000000" w:themeColor="text1"/>
          <w:sz w:val="24"/>
          <w:szCs w:val="24"/>
        </w:rPr>
        <w:t xml:space="preserve"> menurun dengan nilai sesudah perlakuan 91.67</w:t>
      </w:r>
      <w:r w:rsidRPr="00AA6F7F">
        <w:rPr>
          <w:rFonts w:ascii="Tahoma" w:hAnsi="Tahoma" w:cs="Tahoma"/>
          <w:color w:val="000000" w:themeColor="text1"/>
          <w:sz w:val="24"/>
          <w:szCs w:val="24"/>
          <w:u w:val="single"/>
        </w:rPr>
        <w:t>+</w:t>
      </w:r>
      <w:r w:rsidRPr="00AA6F7F">
        <w:rPr>
          <w:rFonts w:ascii="Tahoma" w:hAnsi="Tahoma" w:cs="Tahoma"/>
          <w:color w:val="000000" w:themeColor="text1"/>
          <w:sz w:val="24"/>
          <w:szCs w:val="24"/>
        </w:rPr>
        <w:t>10.07</w:t>
      </w:r>
      <w:r w:rsidR="00AB3D18">
        <w:rPr>
          <w:rFonts w:ascii="Tahoma" w:hAnsi="Tahoma" w:cs="Tahoma"/>
          <w:color w:val="000000" w:themeColor="text1"/>
          <w:sz w:val="24"/>
          <w:szCs w:val="24"/>
        </w:rPr>
        <w:t xml:space="preserve">. </w:t>
      </w:r>
      <w:r w:rsidRPr="00AA6F7F">
        <w:rPr>
          <w:rFonts w:ascii="Tahoma" w:hAnsi="Tahoma" w:cs="Tahoma"/>
          <w:color w:val="000000" w:themeColor="text1"/>
          <w:sz w:val="24"/>
          <w:szCs w:val="24"/>
        </w:rPr>
        <w:t xml:space="preserve"> </w:t>
      </w:r>
      <w:proofErr w:type="gramStart"/>
      <w:r w:rsidRPr="00AA6F7F">
        <w:rPr>
          <w:rFonts w:ascii="Tahoma" w:hAnsi="Tahoma" w:cs="Tahoma"/>
          <w:color w:val="000000" w:themeColor="text1"/>
          <w:sz w:val="24"/>
          <w:szCs w:val="24"/>
        </w:rPr>
        <w:t>pemberian</w:t>
      </w:r>
      <w:proofErr w:type="gramEnd"/>
      <w:r w:rsidRPr="00AA6F7F">
        <w:rPr>
          <w:rFonts w:ascii="Tahoma" w:hAnsi="Tahoma" w:cs="Tahoma"/>
          <w:color w:val="000000" w:themeColor="text1"/>
          <w:sz w:val="24"/>
          <w:szCs w:val="24"/>
        </w:rPr>
        <w:t xml:space="preserve"> intervensi terapi latihan dapat pada pada kasus fasciitis plantaris dapat meningkatkan aktivitas fungsional  yang menurun dengan nilai sesudah perlakuan 96.22</w:t>
      </w:r>
      <w:r w:rsidRPr="00AA6F7F">
        <w:rPr>
          <w:rFonts w:ascii="Tahoma" w:hAnsi="Tahoma" w:cs="Tahoma"/>
          <w:color w:val="000000" w:themeColor="text1"/>
          <w:sz w:val="24"/>
          <w:szCs w:val="24"/>
          <w:u w:val="single"/>
        </w:rPr>
        <w:t>+</w:t>
      </w:r>
      <w:r w:rsidRPr="00AA6F7F">
        <w:rPr>
          <w:rFonts w:ascii="Tahoma" w:hAnsi="Tahoma" w:cs="Tahoma"/>
          <w:color w:val="000000" w:themeColor="text1"/>
          <w:sz w:val="24"/>
          <w:szCs w:val="24"/>
        </w:rPr>
        <w:t xml:space="preserve"> 9.16</w:t>
      </w:r>
      <w:r w:rsidRPr="00AA6F7F">
        <w:rPr>
          <w:rFonts w:ascii="Tahoma" w:hAnsi="Tahoma" w:cs="Tahoma"/>
          <w:color w:val="000000" w:themeColor="text1"/>
          <w:sz w:val="24"/>
          <w:szCs w:val="24"/>
          <w:u w:val="single"/>
        </w:rPr>
        <w:t>.</w:t>
      </w:r>
      <w:r w:rsidR="00AB3D18">
        <w:rPr>
          <w:rFonts w:ascii="Tahoma" w:hAnsi="Tahoma" w:cs="Tahoma"/>
          <w:color w:val="000000" w:themeColor="text1"/>
          <w:sz w:val="24"/>
          <w:szCs w:val="24"/>
          <w:u w:val="single"/>
        </w:rPr>
        <w:t xml:space="preserve"> </w:t>
      </w:r>
      <w:r w:rsidR="00E575C2" w:rsidRPr="00471203">
        <w:rPr>
          <w:rFonts w:ascii="Tahoma" w:hAnsi="Tahoma" w:cs="Tahoma"/>
          <w:i/>
          <w:color w:val="000000" w:themeColor="text1"/>
          <w:sz w:val="24"/>
          <w:szCs w:val="24"/>
        </w:rPr>
        <w:t xml:space="preserve">paired </w:t>
      </w:r>
      <w:r w:rsidR="00E575C2" w:rsidRPr="00E575C2">
        <w:rPr>
          <w:rFonts w:ascii="Tahoma" w:hAnsi="Tahoma" w:cs="Tahoma"/>
          <w:color w:val="000000" w:themeColor="text1"/>
          <w:sz w:val="24"/>
          <w:szCs w:val="24"/>
        </w:rPr>
        <w:t>uji penelitian</w:t>
      </w:r>
      <w:r w:rsidR="00E575C2">
        <w:rPr>
          <w:rFonts w:ascii="Tahoma" w:hAnsi="Tahoma" w:cs="Tahoma"/>
          <w:i/>
          <w:color w:val="000000" w:themeColor="text1"/>
          <w:sz w:val="24"/>
          <w:szCs w:val="24"/>
        </w:rPr>
        <w:t xml:space="preserve"> </w:t>
      </w:r>
      <w:r w:rsidR="00E575C2" w:rsidRPr="00471203">
        <w:rPr>
          <w:rFonts w:ascii="Tahoma" w:hAnsi="Tahoma" w:cs="Tahoma"/>
          <w:i/>
          <w:color w:val="000000" w:themeColor="text1"/>
          <w:sz w:val="24"/>
          <w:szCs w:val="24"/>
        </w:rPr>
        <w:t>sample t</w:t>
      </w:r>
      <w:r w:rsidR="00E575C2" w:rsidRPr="00471203">
        <w:rPr>
          <w:rFonts w:ascii="Tahoma" w:hAnsi="Tahoma" w:cs="Tahoma"/>
          <w:i/>
          <w:iCs/>
          <w:color w:val="000000" w:themeColor="text1"/>
          <w:sz w:val="24"/>
          <w:szCs w:val="24"/>
        </w:rPr>
        <w:t xml:space="preserve">-test </w:t>
      </w:r>
      <w:r w:rsidR="00E575C2" w:rsidRPr="00E575C2">
        <w:rPr>
          <w:rFonts w:ascii="Tahoma" w:hAnsi="Tahoma" w:cs="Tahoma"/>
          <w:iCs/>
          <w:color w:val="000000" w:themeColor="text1"/>
          <w:sz w:val="24"/>
          <w:szCs w:val="24"/>
        </w:rPr>
        <w:t>pada</w:t>
      </w:r>
      <w:r w:rsidR="00E575C2">
        <w:rPr>
          <w:rFonts w:ascii="Tahoma" w:hAnsi="Tahoma" w:cs="Tahoma"/>
          <w:i/>
          <w:iCs/>
          <w:color w:val="000000" w:themeColor="text1"/>
          <w:sz w:val="24"/>
          <w:szCs w:val="24"/>
        </w:rPr>
        <w:t xml:space="preserve"> </w:t>
      </w:r>
      <w:r w:rsidRPr="00AA6F7F">
        <w:rPr>
          <w:rFonts w:ascii="Tahoma" w:hAnsi="Tahoma" w:cs="Tahoma"/>
          <w:color w:val="000000" w:themeColor="text1"/>
          <w:sz w:val="24"/>
          <w:szCs w:val="24"/>
        </w:rPr>
        <w:t xml:space="preserve">Pemberian intervensi es massage berbeda dengan terapi latihan  dalam meningkatkan  </w:t>
      </w:r>
      <w:r w:rsidRPr="00AA6F7F">
        <w:rPr>
          <w:rFonts w:ascii="Tahoma" w:hAnsi="Tahoma" w:cs="Tahoma"/>
          <w:i/>
          <w:color w:val="000000" w:themeColor="text1"/>
          <w:sz w:val="24"/>
          <w:szCs w:val="24"/>
        </w:rPr>
        <w:t xml:space="preserve">aktifitas fungsional pada kasus fasciitis plantaris </w:t>
      </w:r>
      <w:r w:rsidRPr="00AA6F7F">
        <w:rPr>
          <w:rFonts w:ascii="Tahoma" w:hAnsi="Tahoma" w:cs="Tahoma"/>
          <w:color w:val="000000" w:themeColor="text1"/>
          <w:sz w:val="24"/>
          <w:szCs w:val="24"/>
        </w:rPr>
        <w:t xml:space="preserve">dengan </w:t>
      </w:r>
      <w:r w:rsidR="00E575C2">
        <w:rPr>
          <w:rFonts w:ascii="Tahoma" w:hAnsi="Tahoma" w:cs="Tahoma"/>
          <w:color w:val="000000" w:themeColor="text1"/>
          <w:sz w:val="24"/>
          <w:szCs w:val="24"/>
        </w:rPr>
        <w:t>uji parametrik</w:t>
      </w:r>
      <w:r w:rsidR="00E575C2" w:rsidRPr="00471203">
        <w:rPr>
          <w:rFonts w:ascii="Tahoma" w:hAnsi="Tahoma" w:cs="Tahoma"/>
          <w:color w:val="000000" w:themeColor="text1"/>
          <w:sz w:val="24"/>
          <w:szCs w:val="24"/>
        </w:rPr>
        <w:t xml:space="preserve">i </w:t>
      </w:r>
      <w:r w:rsidR="00E575C2" w:rsidRPr="00471203">
        <w:rPr>
          <w:rFonts w:ascii="Tahoma" w:hAnsi="Tahoma" w:cs="Tahoma"/>
          <w:i/>
          <w:iCs/>
          <w:color w:val="000000" w:themeColor="text1"/>
          <w:sz w:val="24"/>
          <w:szCs w:val="24"/>
        </w:rPr>
        <w:t>Independent sample t-test</w:t>
      </w:r>
      <w:r w:rsidR="00E575C2" w:rsidRPr="00471203">
        <w:rPr>
          <w:rFonts w:ascii="Tahoma" w:hAnsi="Tahoma" w:cs="Tahoma"/>
          <w:color w:val="000000" w:themeColor="text1"/>
          <w:sz w:val="24"/>
          <w:szCs w:val="24"/>
        </w:rPr>
        <w:t xml:space="preserve"> </w:t>
      </w:r>
      <w:r w:rsidRPr="00AA6F7F">
        <w:rPr>
          <w:rFonts w:ascii="Tahoma" w:hAnsi="Tahoma" w:cs="Tahoma"/>
          <w:color w:val="000000" w:themeColor="text1"/>
          <w:sz w:val="24"/>
          <w:szCs w:val="24"/>
        </w:rPr>
        <w:t xml:space="preserve">nilai  </w:t>
      </w:r>
      <w:r w:rsidR="00E575C2">
        <w:rPr>
          <w:rFonts w:ascii="Tahoma" w:hAnsi="Tahoma" w:cs="Tahoma"/>
          <w:color w:val="000000" w:themeColor="text1"/>
          <w:sz w:val="24"/>
          <w:szCs w:val="24"/>
        </w:rPr>
        <w:t xml:space="preserve">uji </w:t>
      </w:r>
      <w:r w:rsidRPr="00AA6F7F">
        <w:rPr>
          <w:rFonts w:ascii="Tahoma" w:hAnsi="Tahoma" w:cs="Tahoma"/>
          <w:color w:val="000000" w:themeColor="text1"/>
          <w:sz w:val="24"/>
          <w:szCs w:val="24"/>
        </w:rPr>
        <w:t>selisih 15.11</w:t>
      </w:r>
      <w:r w:rsidRPr="00AA6F7F">
        <w:rPr>
          <w:rFonts w:ascii="Tahoma" w:hAnsi="Tahoma" w:cs="Tahoma"/>
          <w:color w:val="000000" w:themeColor="text1"/>
          <w:sz w:val="24"/>
          <w:szCs w:val="24"/>
          <w:u w:val="single"/>
        </w:rPr>
        <w:t>+</w:t>
      </w:r>
      <w:r w:rsidRPr="00AA6F7F">
        <w:rPr>
          <w:rFonts w:ascii="Tahoma" w:hAnsi="Tahoma" w:cs="Tahoma"/>
          <w:color w:val="000000" w:themeColor="text1"/>
          <w:sz w:val="24"/>
          <w:szCs w:val="24"/>
        </w:rPr>
        <w:t>4.81 pada Kelompok I dan 29.11</w:t>
      </w:r>
      <w:r w:rsidRPr="00AA6F7F">
        <w:rPr>
          <w:rFonts w:ascii="Tahoma" w:hAnsi="Tahoma" w:cs="Tahoma"/>
          <w:color w:val="000000" w:themeColor="text1"/>
          <w:sz w:val="24"/>
          <w:szCs w:val="24"/>
          <w:u w:val="single"/>
        </w:rPr>
        <w:t>+</w:t>
      </w:r>
      <w:r w:rsidRPr="00AA6F7F">
        <w:rPr>
          <w:rFonts w:ascii="Tahoma" w:hAnsi="Tahoma" w:cs="Tahoma"/>
          <w:color w:val="000000" w:themeColor="text1"/>
          <w:sz w:val="24"/>
          <w:szCs w:val="24"/>
        </w:rPr>
        <w:t xml:space="preserve">10.07 pada Kelompok II  dengan hasil Kelompok II lebih baik P= 0,002 (P&lt;0.05). </w:t>
      </w:r>
    </w:p>
    <w:p w:rsidR="00CC70DB" w:rsidRDefault="003E4AE1" w:rsidP="003E4AE1">
      <w:pPr>
        <w:ind w:firstLine="720"/>
        <w:jc w:val="both"/>
        <w:rPr>
          <w:rFonts w:ascii="Tahoma" w:hAnsi="Tahoma" w:cs="Tahoma"/>
          <w:sz w:val="24"/>
          <w:szCs w:val="24"/>
        </w:rPr>
      </w:pPr>
      <w:proofErr w:type="gramStart"/>
      <w:r>
        <w:rPr>
          <w:rFonts w:ascii="Tahoma" w:hAnsi="Tahoma" w:cs="Tahoma"/>
          <w:color w:val="000000" w:themeColor="text1"/>
          <w:sz w:val="24"/>
          <w:szCs w:val="24"/>
        </w:rPr>
        <w:t xml:space="preserve">Berdasarkan hasil penelitian maka dapat dijelaskan bahwa </w:t>
      </w:r>
      <w:r w:rsidRPr="003E4AE1">
        <w:rPr>
          <w:rFonts w:ascii="Tahoma" w:hAnsi="Tahoma" w:cs="Tahoma"/>
          <w:i/>
          <w:sz w:val="24"/>
          <w:szCs w:val="24"/>
        </w:rPr>
        <w:t>Fasciitis Plantaris</w:t>
      </w:r>
      <w:r>
        <w:rPr>
          <w:rFonts w:ascii="Tahoma" w:hAnsi="Tahoma" w:cs="Tahoma"/>
          <w:sz w:val="24"/>
          <w:szCs w:val="24"/>
        </w:rPr>
        <w:t xml:space="preserve"> </w:t>
      </w:r>
      <w:r w:rsidRPr="003E4AE1">
        <w:rPr>
          <w:rFonts w:ascii="Tahoma" w:hAnsi="Tahoma" w:cs="Tahoma"/>
          <w:sz w:val="24"/>
          <w:szCs w:val="24"/>
        </w:rPr>
        <w:t xml:space="preserve">suatu peradangan pada plantar fascianya yang disebabkan oleh penguluran yang berlebihan pada plantar fascia yang dapat mengakibatkan kerobekan kemudian timbul suatu iritasi pada </w:t>
      </w:r>
      <w:r w:rsidRPr="003E4AE1">
        <w:rPr>
          <w:rFonts w:ascii="Tahoma" w:hAnsi="Tahoma" w:cs="Tahoma"/>
          <w:i/>
          <w:sz w:val="24"/>
          <w:szCs w:val="24"/>
        </w:rPr>
        <w:t>fascia plantar</w:t>
      </w:r>
      <w:r w:rsidRPr="003E4AE1">
        <w:rPr>
          <w:rFonts w:ascii="Tahoma" w:hAnsi="Tahoma" w:cs="Tahoma"/>
          <w:sz w:val="24"/>
          <w:szCs w:val="24"/>
        </w:rPr>
        <w:t>is</w:t>
      </w:r>
      <w:r>
        <w:rPr>
          <w:rFonts w:ascii="Tahoma" w:hAnsi="Tahoma" w:cs="Tahoma"/>
          <w:sz w:val="24"/>
          <w:szCs w:val="24"/>
        </w:rPr>
        <w:t>.</w:t>
      </w:r>
      <w:proofErr w:type="gramEnd"/>
      <w:r>
        <w:rPr>
          <w:rFonts w:ascii="Tahoma" w:hAnsi="Tahoma" w:cs="Tahoma"/>
          <w:sz w:val="24"/>
          <w:szCs w:val="24"/>
        </w:rPr>
        <w:t xml:space="preserve"> </w:t>
      </w:r>
      <w:proofErr w:type="gramStart"/>
      <w:r w:rsidRPr="003E4AE1">
        <w:rPr>
          <w:rFonts w:ascii="Tahoma" w:hAnsi="Tahoma" w:cs="Tahoma"/>
          <w:sz w:val="24"/>
          <w:szCs w:val="24"/>
        </w:rPr>
        <w:t xml:space="preserve">Fasciitis plantaris dapat disebabkan oleh banyak faktor, antara lain obesitas, degenerasi, </w:t>
      </w:r>
      <w:r w:rsidRPr="003E4AE1">
        <w:rPr>
          <w:rFonts w:ascii="Tahoma" w:hAnsi="Tahoma" w:cs="Tahoma"/>
          <w:i/>
          <w:sz w:val="24"/>
          <w:szCs w:val="24"/>
        </w:rPr>
        <w:t>overuse, flat foot</w:t>
      </w:r>
      <w:r w:rsidRPr="003E4AE1">
        <w:rPr>
          <w:rFonts w:ascii="Tahoma" w:hAnsi="Tahoma" w:cs="Tahoma"/>
          <w:sz w:val="24"/>
          <w:szCs w:val="24"/>
        </w:rPr>
        <w:t xml:space="preserve"> dan </w:t>
      </w:r>
      <w:r w:rsidRPr="003E4AE1">
        <w:rPr>
          <w:rFonts w:ascii="Tahoma" w:hAnsi="Tahoma" w:cs="Tahoma"/>
          <w:i/>
          <w:sz w:val="24"/>
          <w:szCs w:val="24"/>
        </w:rPr>
        <w:t>pes cavus</w:t>
      </w:r>
      <w:r w:rsidRPr="003E4AE1">
        <w:rPr>
          <w:rFonts w:ascii="Tahoma" w:hAnsi="Tahoma" w:cs="Tahoma"/>
          <w:sz w:val="24"/>
          <w:szCs w:val="24"/>
        </w:rPr>
        <w:t xml:space="preserve">, pelari/olahragawan dan </w:t>
      </w:r>
      <w:r w:rsidRPr="003E4AE1">
        <w:rPr>
          <w:rFonts w:ascii="Tahoma" w:hAnsi="Tahoma" w:cs="Tahoma"/>
          <w:i/>
          <w:sz w:val="24"/>
          <w:szCs w:val="24"/>
        </w:rPr>
        <w:t>tightness</w:t>
      </w:r>
      <w:r w:rsidRPr="003E4AE1">
        <w:rPr>
          <w:rFonts w:ascii="Tahoma" w:hAnsi="Tahoma" w:cs="Tahoma"/>
          <w:sz w:val="24"/>
          <w:szCs w:val="24"/>
        </w:rPr>
        <w:t xml:space="preserve"> otot </w:t>
      </w:r>
      <w:r w:rsidRPr="003E4AE1">
        <w:rPr>
          <w:rFonts w:ascii="Tahoma" w:hAnsi="Tahoma" w:cs="Tahoma"/>
          <w:i/>
          <w:sz w:val="24"/>
          <w:szCs w:val="24"/>
        </w:rPr>
        <w:t>gastrocnemius</w:t>
      </w:r>
      <w:r w:rsidRPr="003E4AE1">
        <w:rPr>
          <w:rFonts w:ascii="Tahoma" w:hAnsi="Tahoma" w:cs="Tahoma"/>
          <w:sz w:val="24"/>
          <w:szCs w:val="24"/>
        </w:rPr>
        <w:t xml:space="preserve"> atau </w:t>
      </w:r>
      <w:r w:rsidRPr="003E4AE1">
        <w:rPr>
          <w:rFonts w:ascii="Tahoma" w:hAnsi="Tahoma" w:cs="Tahoma"/>
          <w:i/>
          <w:sz w:val="24"/>
          <w:szCs w:val="24"/>
        </w:rPr>
        <w:t>soleus</w:t>
      </w:r>
      <w:r w:rsidRPr="003E4AE1">
        <w:rPr>
          <w:rFonts w:ascii="Tahoma" w:hAnsi="Tahoma" w:cs="Tahoma"/>
          <w:sz w:val="24"/>
          <w:szCs w:val="24"/>
          <w:lang w:val="en-ID"/>
        </w:rPr>
        <w:t>.</w:t>
      </w:r>
      <w:proofErr w:type="gramEnd"/>
      <w:r w:rsidR="00EF65F3">
        <w:rPr>
          <w:rFonts w:ascii="Tahoma" w:hAnsi="Tahoma" w:cs="Tahoma"/>
          <w:sz w:val="24"/>
          <w:szCs w:val="24"/>
          <w:lang w:val="en-ID"/>
        </w:rPr>
        <w:t xml:space="preserve"> P</w:t>
      </w:r>
      <w:r w:rsidRPr="003E4AE1">
        <w:rPr>
          <w:rFonts w:ascii="Tahoma" w:hAnsi="Tahoma" w:cs="Tahoma"/>
          <w:sz w:val="24"/>
          <w:szCs w:val="24"/>
          <w:lang w:val="en-ID"/>
        </w:rPr>
        <w:t xml:space="preserve">enurunan fungsional </w:t>
      </w:r>
      <w:r w:rsidRPr="003E4AE1">
        <w:rPr>
          <w:rFonts w:ascii="Tahoma" w:hAnsi="Tahoma" w:cs="Tahoma"/>
          <w:sz w:val="24"/>
          <w:szCs w:val="24"/>
        </w:rPr>
        <w:t>telapak kaki</w:t>
      </w:r>
      <w:r w:rsidRPr="003E4AE1">
        <w:rPr>
          <w:rFonts w:ascii="Tahoma" w:hAnsi="Tahoma" w:cs="Tahoma"/>
          <w:sz w:val="24"/>
          <w:szCs w:val="24"/>
          <w:lang w:val="en-ID"/>
        </w:rPr>
        <w:t xml:space="preserve">, maka </w:t>
      </w:r>
      <w:proofErr w:type="gramStart"/>
      <w:r w:rsidRPr="003E4AE1">
        <w:rPr>
          <w:rFonts w:ascii="Tahoma" w:hAnsi="Tahoma" w:cs="Tahoma"/>
          <w:sz w:val="24"/>
          <w:szCs w:val="24"/>
          <w:lang w:val="en-ID"/>
        </w:rPr>
        <w:t>akan</w:t>
      </w:r>
      <w:proofErr w:type="gramEnd"/>
      <w:r w:rsidRPr="003E4AE1">
        <w:rPr>
          <w:rFonts w:ascii="Tahoma" w:hAnsi="Tahoma" w:cs="Tahoma"/>
          <w:sz w:val="24"/>
          <w:szCs w:val="24"/>
          <w:lang w:val="en-ID"/>
        </w:rPr>
        <w:t xml:space="preserve"> menurunkan </w:t>
      </w:r>
      <w:r w:rsidRPr="003E4AE1">
        <w:rPr>
          <w:rFonts w:ascii="Tahoma" w:hAnsi="Tahoma" w:cs="Tahoma"/>
          <w:sz w:val="24"/>
          <w:szCs w:val="24"/>
        </w:rPr>
        <w:t>aktifitas fungsional seseorang</w:t>
      </w:r>
      <w:r w:rsidRPr="003E4AE1">
        <w:rPr>
          <w:rFonts w:ascii="Tahoma" w:hAnsi="Tahoma" w:cs="Tahoma"/>
          <w:sz w:val="24"/>
          <w:szCs w:val="24"/>
          <w:lang w:val="en-ID"/>
        </w:rPr>
        <w:t>.</w:t>
      </w:r>
      <w:r w:rsidRPr="003E4AE1">
        <w:rPr>
          <w:rFonts w:ascii="Tahoma" w:hAnsi="Tahoma" w:cs="Tahoma"/>
          <w:i/>
          <w:sz w:val="24"/>
        </w:rPr>
        <w:tab/>
      </w:r>
      <w:r w:rsidRPr="003E4AE1">
        <w:rPr>
          <w:rFonts w:ascii="Tahoma" w:hAnsi="Tahoma" w:cs="Tahoma"/>
          <w:sz w:val="24"/>
        </w:rPr>
        <w:t xml:space="preserve">Berdasarkan permasalah tersebut intervensi yang dapat diberikan oleh fisioterapi yaitu </w:t>
      </w:r>
      <w:r w:rsidRPr="003E4AE1">
        <w:rPr>
          <w:rFonts w:ascii="Tahoma" w:hAnsi="Tahoma" w:cs="Tahoma"/>
          <w:i/>
          <w:sz w:val="24"/>
        </w:rPr>
        <w:t>Ice massage</w:t>
      </w:r>
      <w:r w:rsidR="00CC70DB">
        <w:rPr>
          <w:rFonts w:ascii="Tahoma" w:hAnsi="Tahoma" w:cs="Tahoma"/>
          <w:sz w:val="24"/>
        </w:rPr>
        <w:t xml:space="preserve"> dan terapi latihan. </w:t>
      </w:r>
      <w:proofErr w:type="gramStart"/>
      <w:r w:rsidRPr="003E4AE1">
        <w:rPr>
          <w:rFonts w:ascii="Tahoma" w:hAnsi="Tahoma" w:cs="Tahoma"/>
          <w:sz w:val="24"/>
          <w:szCs w:val="24"/>
        </w:rPr>
        <w:t>timbulnya</w:t>
      </w:r>
      <w:proofErr w:type="gramEnd"/>
      <w:r w:rsidRPr="003E4AE1">
        <w:rPr>
          <w:rFonts w:ascii="Tahoma" w:hAnsi="Tahoma" w:cs="Tahoma"/>
          <w:sz w:val="24"/>
          <w:szCs w:val="24"/>
        </w:rPr>
        <w:t xml:space="preserve"> nyeri dapat dicegah dengan pemberian </w:t>
      </w:r>
      <w:r w:rsidRPr="003E4AE1">
        <w:rPr>
          <w:rFonts w:ascii="Tahoma" w:hAnsi="Tahoma" w:cs="Tahoma"/>
          <w:i/>
          <w:sz w:val="24"/>
          <w:szCs w:val="24"/>
        </w:rPr>
        <w:t>Ice Massage</w:t>
      </w:r>
      <w:r w:rsidRPr="003E4AE1">
        <w:rPr>
          <w:rFonts w:ascii="Tahoma" w:hAnsi="Tahoma" w:cs="Tahoma"/>
          <w:sz w:val="24"/>
          <w:szCs w:val="24"/>
        </w:rPr>
        <w:t xml:space="preserve"> karena memberikan pengaruh terhadap konduksi saraf. Serabut saraf akan terpengar</w:t>
      </w:r>
      <w:r w:rsidR="00F60B2F">
        <w:rPr>
          <w:rFonts w:ascii="Tahoma" w:hAnsi="Tahoma" w:cs="Tahoma"/>
          <w:sz w:val="24"/>
          <w:szCs w:val="24"/>
        </w:rPr>
        <w:t xml:space="preserve">uh oleh aplikasi yang diberikan </w:t>
      </w:r>
      <w:r w:rsidR="00F60B2F">
        <w:rPr>
          <w:rFonts w:ascii="Tahoma" w:hAnsi="Tahoma" w:cs="Tahoma"/>
          <w:sz w:val="24"/>
          <w:szCs w:val="24"/>
        </w:rPr>
        <w:fldChar w:fldCharType="begin" w:fldLock="1"/>
      </w:r>
      <w:r w:rsidR="00F60B2F">
        <w:rPr>
          <w:rFonts w:ascii="Tahoma" w:hAnsi="Tahoma" w:cs="Tahoma"/>
          <w:sz w:val="24"/>
          <w:szCs w:val="24"/>
        </w:rPr>
        <w:instrText>ADDIN CSL_CITATION {"citationItems":[{"id":"ITEM-1","itemData":{"abstract":"Muscle soreness due to unaccustomed physical activity has plagued active individuals for centuries. A person experiencing delayed onset muscle soreness (DOMS) will notice pain and aching within the affected muscles, decreased range of motion and loss in muscle strength beginning 12-24 hours after exercise, peaking between 48 and 72 hours and subsiding within five to seven days post-exercise. The severity is variable, ranging from a mild discomfort to severe debilitating pain that limits the use of muscles. The purpose of this study was to investigate the effectiveness of cryotherapy in the prevention and treatment of DOMS. Twenty-one subjects between the ages of 18-25 were randomly assigned to either the test or control groups. Pre-exercise measures were recorded for maximal voluntary contraction and perceived soreness. Subjects performed eccentric, free-weight curl exercises until fatigue using a 10-lb dumbbell at a tempo of one second for the concentric phase and three seconds for the eccentric phase to induce muscle soreness. The treatment group underwent 30-minute ice treatments, which were administered immediately after exercise, 2, 4, 6, 24, and 48 hours thereafter. Dependent variables were assessed at 0, 24, 48, 72, and 96 hours after exercise. Significant differences occurred in perceived pain with respect to time (ANOVA (P&lt;0.05)). There was a significant difference between test and control groups in perceived pain while holding a 10-lb dumbbell with the arm held static at 0o and while performing an elbow flexion movement. No significance difference was noted between groups for the recovery of isometric force production of the biceps at 90o elbow flexion (P=0.503). The pattern of data suggests that the use of ice in the treatment of DOMS is effective in minimizing perceived pain 24-96 hours after activity. Cryotherapy was found to be ineffective in reducing the functional deficits associated with DOMS.","author":[{"dropping-particle":"","family":"Day","given":"Molly","non-dropping-particle":"","parse-names":false,"suffix":""},{"dropping-particle":"","family":"Ploen","given":"Emily","non-dropping-particle":"","parse-names":false,"suffix":""}],"container-title":"Journal of Undergraduate Research XIII","id":"ITEM-1","issued":{"date-parts":[["2010"]]},"page":"1-6","title":"The Effectiveness of Cryotherapy in the Treatment of Exercise- Induced Muscle Soreness","type":"article-journal"},"uris":["http://www.mendeley.com/documents/?uuid=bb6064c4-a450-40cc-8b6f-a99b77bc977d"]}],"mendeley":{"formattedCitation":"(Day &amp; Ploen, 2010)","plainTextFormattedCitation":"(Day &amp; Ploen, 2010)","previouslyFormattedCitation":"(Day &amp; Ploen, 2010)"},"properties":{"noteIndex":0},"schema":"https://github.com/citation-style-language/schema/raw/master/csl-citation.json"}</w:instrText>
      </w:r>
      <w:r w:rsidR="00F60B2F">
        <w:rPr>
          <w:rFonts w:ascii="Tahoma" w:hAnsi="Tahoma" w:cs="Tahoma"/>
          <w:sz w:val="24"/>
          <w:szCs w:val="24"/>
        </w:rPr>
        <w:fldChar w:fldCharType="separate"/>
      </w:r>
      <w:r w:rsidR="00F60B2F" w:rsidRPr="00F60B2F">
        <w:rPr>
          <w:rFonts w:ascii="Tahoma" w:hAnsi="Tahoma" w:cs="Tahoma"/>
          <w:noProof/>
          <w:sz w:val="24"/>
          <w:szCs w:val="24"/>
        </w:rPr>
        <w:t>(Day &amp; Ploen, 2010)</w:t>
      </w:r>
      <w:r w:rsidR="00F60B2F">
        <w:rPr>
          <w:rFonts w:ascii="Tahoma" w:hAnsi="Tahoma" w:cs="Tahoma"/>
          <w:sz w:val="24"/>
          <w:szCs w:val="24"/>
        </w:rPr>
        <w:fldChar w:fldCharType="end"/>
      </w:r>
      <w:r w:rsidR="00F60B2F">
        <w:rPr>
          <w:rFonts w:ascii="Tahoma" w:hAnsi="Tahoma" w:cs="Tahoma"/>
          <w:sz w:val="24"/>
          <w:szCs w:val="24"/>
        </w:rPr>
        <w:t>.</w:t>
      </w:r>
    </w:p>
    <w:p w:rsidR="003E4AE1" w:rsidRPr="003E4AE1" w:rsidRDefault="003E4AE1" w:rsidP="003E4AE1">
      <w:pPr>
        <w:ind w:firstLine="720"/>
        <w:jc w:val="both"/>
        <w:rPr>
          <w:rFonts w:ascii="Tahoma" w:hAnsi="Tahoma" w:cs="Tahoma"/>
          <w:i/>
          <w:sz w:val="24"/>
        </w:rPr>
      </w:pPr>
      <w:proofErr w:type="gramStart"/>
      <w:r w:rsidRPr="003E4AE1">
        <w:rPr>
          <w:rFonts w:ascii="Tahoma" w:hAnsi="Tahoma" w:cs="Tahoma"/>
          <w:sz w:val="24"/>
          <w:szCs w:val="24"/>
        </w:rPr>
        <w:t xml:space="preserve">Terapi latihan adalah salah satu modalitas fisioterapi dengan menggunakan </w:t>
      </w:r>
      <w:r w:rsidRPr="003E4AE1">
        <w:rPr>
          <w:rFonts w:ascii="Tahoma" w:hAnsi="Tahoma" w:cs="Tahoma"/>
          <w:sz w:val="24"/>
          <w:szCs w:val="24"/>
        </w:rPr>
        <w:lastRenderedPageBreak/>
        <w:t xml:space="preserve">gerakan tubuh baik secara </w:t>
      </w:r>
      <w:r w:rsidRPr="003E4AE1">
        <w:rPr>
          <w:rFonts w:ascii="Tahoma" w:hAnsi="Tahoma" w:cs="Tahoma"/>
          <w:i/>
          <w:sz w:val="24"/>
          <w:szCs w:val="24"/>
        </w:rPr>
        <w:t xml:space="preserve">active </w:t>
      </w:r>
      <w:r w:rsidRPr="003E4AE1">
        <w:rPr>
          <w:rFonts w:ascii="Tahoma" w:hAnsi="Tahoma" w:cs="Tahoma"/>
          <w:sz w:val="24"/>
          <w:szCs w:val="24"/>
        </w:rPr>
        <w:t xml:space="preserve">maupun </w:t>
      </w:r>
      <w:r w:rsidRPr="003E4AE1">
        <w:rPr>
          <w:rFonts w:ascii="Tahoma" w:hAnsi="Tahoma" w:cs="Tahoma"/>
          <w:i/>
          <w:sz w:val="24"/>
          <w:szCs w:val="24"/>
        </w:rPr>
        <w:t xml:space="preserve">passive </w:t>
      </w:r>
      <w:r w:rsidRPr="003E4AE1">
        <w:rPr>
          <w:rFonts w:ascii="Tahoma" w:hAnsi="Tahoma" w:cs="Tahoma"/>
          <w:sz w:val="24"/>
          <w:szCs w:val="24"/>
        </w:rPr>
        <w:t>untuk pemeliharaan dan perbaikan kekuatan, ketahanan, kemampuan kardiovaskular, mobilitas, fleksibilitas, koordinasi, keseimbangan dan kemampuan fungsional.</w:t>
      </w:r>
      <w:proofErr w:type="gramEnd"/>
      <w:r w:rsidRPr="003E4AE1">
        <w:rPr>
          <w:rFonts w:ascii="Tahoma" w:hAnsi="Tahoma" w:cs="Tahoma"/>
          <w:sz w:val="24"/>
          <w:szCs w:val="24"/>
        </w:rPr>
        <w:t xml:space="preserve"> Terapi latihan yang dapat dilakukan pada kondisi </w:t>
      </w:r>
      <w:r w:rsidRPr="003E4AE1">
        <w:rPr>
          <w:rFonts w:ascii="Tahoma" w:hAnsi="Tahoma" w:cs="Tahoma"/>
          <w:i/>
          <w:sz w:val="24"/>
          <w:szCs w:val="24"/>
          <w:lang w:val="id-ID"/>
        </w:rPr>
        <w:t>fasciitis plantaris</w:t>
      </w:r>
      <w:r w:rsidRPr="003E4AE1">
        <w:rPr>
          <w:rFonts w:ascii="Tahoma" w:hAnsi="Tahoma" w:cs="Tahoma"/>
          <w:sz w:val="24"/>
          <w:szCs w:val="24"/>
        </w:rPr>
        <w:t xml:space="preserve"> yaitu Latihan Penguatan otot</w:t>
      </w:r>
      <w:r w:rsidRPr="003E4AE1">
        <w:rPr>
          <w:rFonts w:ascii="Tahoma" w:hAnsi="Tahoma" w:cs="Tahoma"/>
          <w:i/>
          <w:sz w:val="24"/>
          <w:szCs w:val="24"/>
        </w:rPr>
        <w:t xml:space="preserve"> (Strenthening exercise </w:t>
      </w:r>
      <w:r w:rsidRPr="003E4AE1">
        <w:rPr>
          <w:rFonts w:ascii="Tahoma" w:hAnsi="Tahoma" w:cs="Tahoma"/>
          <w:sz w:val="24"/>
        </w:rPr>
        <w:t xml:space="preserve">dan </w:t>
      </w:r>
      <w:r w:rsidRPr="003E4AE1">
        <w:rPr>
          <w:rFonts w:ascii="Tahoma" w:hAnsi="Tahoma" w:cs="Tahoma"/>
          <w:i/>
          <w:sz w:val="24"/>
          <w:lang w:val="id-ID"/>
        </w:rPr>
        <w:t>Strecthing</w:t>
      </w:r>
      <w:r w:rsidRPr="003E4AE1">
        <w:rPr>
          <w:rFonts w:ascii="Tahoma" w:hAnsi="Tahoma" w:cs="Tahoma"/>
          <w:i/>
          <w:sz w:val="24"/>
        </w:rPr>
        <w:t xml:space="preserve"> exercises)</w:t>
      </w:r>
      <w:r>
        <w:rPr>
          <w:rFonts w:ascii="Tahoma" w:hAnsi="Tahoma" w:cs="Tahoma"/>
          <w:i/>
          <w:sz w:val="24"/>
        </w:rPr>
        <w:t xml:space="preserve"> </w:t>
      </w:r>
      <w:r w:rsidR="00F60B2F">
        <w:rPr>
          <w:rFonts w:ascii="Tahoma" w:hAnsi="Tahoma" w:cs="Tahoma"/>
          <w:i/>
          <w:sz w:val="24"/>
        </w:rPr>
        <w:fldChar w:fldCharType="begin" w:fldLock="1"/>
      </w:r>
      <w:r w:rsidR="00F60B2F">
        <w:rPr>
          <w:rFonts w:ascii="Tahoma" w:hAnsi="Tahoma" w:cs="Tahoma"/>
          <w:i/>
          <w:sz w:val="24"/>
        </w:rPr>
        <w:instrText>ADDIN CSL_CITATION {"citationItems":[{"id":"ITEM-1","itemData":{"author":[{"dropping-particle":"","family":"Kristamuliana.","given":"","non-dropping-particle":"","parse-names":false,"suffix":""},{"dropping-particle":"","family":"Novianti.","given":"","non-dropping-particle":"","parse-names":false,"suffix":""},{"dropping-particle":"","family":"Wardania","given":"Sarina","non-dropping-particle":"","parse-names":false,"suffix":""}],"container-title":"Junal Kesehatan Prima Nusantara Bukittinggi","id":"ITEM-1","issue":"2","issued":{"date-parts":[["2017"]]},"page":"0-3","title":"Penanganan Nyeri Fascia Pantaris Dengan Active Stretching pada Sales Promotion Girls ( SPG ) Di Kota Makasar Tahun 2017","type":"article-journal","volume":"9"},"uris":["http://www.mendeley.com/documents/?uuid=cfd4849d-adcf-4cb8-afd7-c8f8e9d78dd8"]}],"mendeley":{"formattedCitation":"(Kristamuliana. et al., 2017)","plainTextFormattedCitation":"(Kristamuliana. et al., 2017)"},"properties":{"noteIndex":0},"schema":"https://github.com/citation-style-language/schema/raw/master/csl-citation.json"}</w:instrText>
      </w:r>
      <w:r w:rsidR="00F60B2F">
        <w:rPr>
          <w:rFonts w:ascii="Tahoma" w:hAnsi="Tahoma" w:cs="Tahoma"/>
          <w:i/>
          <w:sz w:val="24"/>
        </w:rPr>
        <w:fldChar w:fldCharType="separate"/>
      </w:r>
      <w:r w:rsidR="00F60B2F" w:rsidRPr="00F60B2F">
        <w:rPr>
          <w:rFonts w:ascii="Tahoma" w:hAnsi="Tahoma" w:cs="Tahoma"/>
          <w:noProof/>
          <w:sz w:val="24"/>
        </w:rPr>
        <w:t>(Kristamuliana. et al., 2017)</w:t>
      </w:r>
      <w:r w:rsidR="00F60B2F">
        <w:rPr>
          <w:rFonts w:ascii="Tahoma" w:hAnsi="Tahoma" w:cs="Tahoma"/>
          <w:i/>
          <w:sz w:val="24"/>
        </w:rPr>
        <w:fldChar w:fldCharType="end"/>
      </w:r>
      <w:r w:rsidR="00F60B2F">
        <w:rPr>
          <w:rFonts w:ascii="Tahoma" w:hAnsi="Tahoma" w:cs="Tahoma"/>
          <w:i/>
          <w:sz w:val="24"/>
        </w:rPr>
        <w:t>.</w:t>
      </w:r>
    </w:p>
    <w:p w:rsidR="005C4932" w:rsidRPr="00AA6F7F" w:rsidRDefault="006C7B94" w:rsidP="00AB3D18">
      <w:pPr>
        <w:tabs>
          <w:tab w:val="left" w:pos="6060"/>
        </w:tabs>
        <w:spacing w:after="0" w:line="240" w:lineRule="auto"/>
        <w:jc w:val="both"/>
        <w:rPr>
          <w:rFonts w:ascii="Tahoma" w:hAnsi="Tahoma" w:cs="Tahoma"/>
          <w:b/>
          <w:sz w:val="24"/>
          <w:szCs w:val="24"/>
        </w:rPr>
      </w:pPr>
      <w:r w:rsidRPr="00AA6F7F">
        <w:rPr>
          <w:rFonts w:ascii="Tahoma" w:hAnsi="Tahoma" w:cs="Tahoma"/>
          <w:b/>
          <w:sz w:val="24"/>
          <w:szCs w:val="24"/>
        </w:rPr>
        <w:t xml:space="preserve">Kesimpulan </w:t>
      </w:r>
    </w:p>
    <w:p w:rsidR="00AB3D18" w:rsidRPr="00AB3D18" w:rsidRDefault="006C7B94" w:rsidP="00AB3D18">
      <w:pPr>
        <w:spacing w:before="81" w:line="240" w:lineRule="auto"/>
        <w:ind w:left="74" w:right="4"/>
        <w:jc w:val="both"/>
        <w:rPr>
          <w:rFonts w:ascii="Tahoma" w:hAnsi="Tahoma" w:cs="Tahoma"/>
          <w:sz w:val="24"/>
          <w:szCs w:val="24"/>
        </w:rPr>
      </w:pPr>
      <w:r w:rsidRPr="00AA6F7F">
        <w:rPr>
          <w:rFonts w:ascii="Tahoma" w:hAnsi="Tahoma" w:cs="Tahoma"/>
          <w:sz w:val="24"/>
          <w:szCs w:val="24"/>
        </w:rPr>
        <w:t>Berdasarkan hasil penelitian dan pembahasan maka kesimpulan yang</w:t>
      </w:r>
      <w:r w:rsidR="00AB3D18">
        <w:rPr>
          <w:rFonts w:ascii="Tahoma" w:hAnsi="Tahoma" w:cs="Tahoma"/>
          <w:sz w:val="24"/>
          <w:szCs w:val="24"/>
        </w:rPr>
        <w:t xml:space="preserve"> dapat diambil, adanya </w:t>
      </w:r>
      <w:r w:rsidR="00AB3D18" w:rsidRPr="00AB3D18">
        <w:rPr>
          <w:rFonts w:ascii="Tahoma" w:hAnsi="Tahoma" w:cs="Tahoma"/>
          <w:sz w:val="24"/>
          <w:szCs w:val="24"/>
        </w:rPr>
        <w:t xml:space="preserve">Efektivitas Peningkatan Aktifitas Fungsional Dengan Intervensi </w:t>
      </w:r>
      <w:r w:rsidR="00AB3D18" w:rsidRPr="00E575C2">
        <w:rPr>
          <w:rFonts w:ascii="Tahoma" w:hAnsi="Tahoma" w:cs="Tahoma"/>
          <w:i/>
          <w:sz w:val="24"/>
          <w:szCs w:val="24"/>
        </w:rPr>
        <w:t>Ice Massage D</w:t>
      </w:r>
      <w:r w:rsidR="00AB3D18" w:rsidRPr="00AB3D18">
        <w:rPr>
          <w:rFonts w:ascii="Tahoma" w:hAnsi="Tahoma" w:cs="Tahoma"/>
          <w:sz w:val="24"/>
          <w:szCs w:val="24"/>
        </w:rPr>
        <w:t>an Terapi Latihan Pada Kasus Plantar Fasciitis</w:t>
      </w:r>
    </w:p>
    <w:p w:rsidR="006C7B94" w:rsidRPr="006C7B94" w:rsidRDefault="006C7B94" w:rsidP="00731DDF">
      <w:pPr>
        <w:tabs>
          <w:tab w:val="left" w:pos="6060"/>
        </w:tabs>
        <w:spacing w:after="0" w:line="240" w:lineRule="auto"/>
        <w:jc w:val="both"/>
        <w:rPr>
          <w:rFonts w:ascii="Tahoma" w:hAnsi="Tahoma" w:cs="Tahoma"/>
          <w:b/>
          <w:sz w:val="24"/>
        </w:rPr>
      </w:pPr>
      <w:r w:rsidRPr="006C7B94">
        <w:rPr>
          <w:rFonts w:ascii="Tahoma" w:hAnsi="Tahoma" w:cs="Tahoma"/>
          <w:b/>
          <w:sz w:val="24"/>
        </w:rPr>
        <w:t>Daftar Pustaka</w:t>
      </w:r>
    </w:p>
    <w:p w:rsidR="006653BE" w:rsidRDefault="006653BE" w:rsidP="00731DDF">
      <w:pPr>
        <w:tabs>
          <w:tab w:val="left" w:pos="6060"/>
        </w:tabs>
        <w:spacing w:after="0" w:line="240" w:lineRule="auto"/>
        <w:ind w:hanging="540"/>
        <w:jc w:val="both"/>
        <w:rPr>
          <w:rFonts w:ascii="Tahoma" w:hAnsi="Tahoma" w:cs="Tahoma"/>
          <w:sz w:val="24"/>
        </w:rPr>
      </w:pPr>
    </w:p>
    <w:p w:rsidR="00F60B2F" w:rsidRPr="00F60B2F" w:rsidRDefault="00BB4B88" w:rsidP="00F60B2F">
      <w:pPr>
        <w:widowControl w:val="0"/>
        <w:autoSpaceDE w:val="0"/>
        <w:autoSpaceDN w:val="0"/>
        <w:adjustRightInd w:val="0"/>
        <w:spacing w:line="240" w:lineRule="auto"/>
        <w:ind w:left="480" w:hanging="480"/>
        <w:jc w:val="both"/>
        <w:rPr>
          <w:rFonts w:ascii="Tahoma" w:hAnsi="Tahoma" w:cs="Tahoma"/>
          <w:noProof/>
          <w:sz w:val="24"/>
          <w:szCs w:val="24"/>
        </w:rPr>
      </w:pPr>
      <w:r>
        <w:rPr>
          <w:rFonts w:ascii="Tahoma" w:hAnsi="Tahoma" w:cs="Tahoma"/>
          <w:sz w:val="24"/>
          <w:szCs w:val="24"/>
        </w:rPr>
        <w:fldChar w:fldCharType="begin" w:fldLock="1"/>
      </w:r>
      <w:r>
        <w:rPr>
          <w:rFonts w:ascii="Tahoma" w:hAnsi="Tahoma" w:cs="Tahoma"/>
          <w:sz w:val="24"/>
          <w:szCs w:val="24"/>
        </w:rPr>
        <w:instrText xml:space="preserve">ADDIN Mendeley Bibliography CSL_BIBLIOGRAPHY </w:instrText>
      </w:r>
      <w:r>
        <w:rPr>
          <w:rFonts w:ascii="Tahoma" w:hAnsi="Tahoma" w:cs="Tahoma"/>
          <w:sz w:val="24"/>
          <w:szCs w:val="24"/>
        </w:rPr>
        <w:fldChar w:fldCharType="separate"/>
      </w:r>
      <w:r w:rsidR="00F60B2F" w:rsidRPr="00F60B2F">
        <w:rPr>
          <w:rFonts w:ascii="Tahoma" w:hAnsi="Tahoma" w:cs="Tahoma"/>
          <w:noProof/>
          <w:sz w:val="24"/>
          <w:szCs w:val="24"/>
        </w:rPr>
        <w:t xml:space="preserve">Cleland, J. A., Abbott, J. H., Kidd, M. O., Stockwell, S., Cheney, S., Gerrard, D. F., &amp; Flynn, T. W. (2009). Manual physical therapy and exercise versus electrophysical agents and exercise in the management of plantar heel pain: A multicenter randomized clinical trial. </w:t>
      </w:r>
      <w:r w:rsidR="00F60B2F" w:rsidRPr="00F60B2F">
        <w:rPr>
          <w:rFonts w:ascii="Tahoma" w:hAnsi="Tahoma" w:cs="Tahoma"/>
          <w:i/>
          <w:iCs/>
          <w:noProof/>
          <w:sz w:val="24"/>
          <w:szCs w:val="24"/>
        </w:rPr>
        <w:t>Journal of Orthopaedic and Sports Physical Therapy</w:t>
      </w:r>
      <w:r w:rsidR="00F60B2F" w:rsidRPr="00F60B2F">
        <w:rPr>
          <w:rFonts w:ascii="Tahoma" w:hAnsi="Tahoma" w:cs="Tahoma"/>
          <w:noProof/>
          <w:sz w:val="24"/>
          <w:szCs w:val="24"/>
        </w:rPr>
        <w:t xml:space="preserve">, </w:t>
      </w:r>
      <w:r w:rsidR="00F60B2F" w:rsidRPr="00F60B2F">
        <w:rPr>
          <w:rFonts w:ascii="Tahoma" w:hAnsi="Tahoma" w:cs="Tahoma"/>
          <w:i/>
          <w:iCs/>
          <w:noProof/>
          <w:sz w:val="24"/>
          <w:szCs w:val="24"/>
        </w:rPr>
        <w:t>39</w:t>
      </w:r>
      <w:r w:rsidR="00F60B2F" w:rsidRPr="00F60B2F">
        <w:rPr>
          <w:rFonts w:ascii="Tahoma" w:hAnsi="Tahoma" w:cs="Tahoma"/>
          <w:noProof/>
          <w:sz w:val="24"/>
          <w:szCs w:val="24"/>
        </w:rPr>
        <w:t>(8), 573–585. https://doi.org/10.2519/jospt.2009.3036</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szCs w:val="24"/>
        </w:rPr>
      </w:pPr>
      <w:r w:rsidRPr="00F60B2F">
        <w:rPr>
          <w:rFonts w:ascii="Tahoma" w:hAnsi="Tahoma" w:cs="Tahoma"/>
          <w:noProof/>
          <w:sz w:val="24"/>
          <w:szCs w:val="24"/>
        </w:rPr>
        <w:t xml:space="preserve">Day, M., &amp; Ploen, E. (2010). The Effectiveness of Cryotherapy in the Treatment of Exercise- Induced Muscle Soreness. </w:t>
      </w:r>
      <w:r w:rsidRPr="00F60B2F">
        <w:rPr>
          <w:rFonts w:ascii="Tahoma" w:hAnsi="Tahoma" w:cs="Tahoma"/>
          <w:i/>
          <w:iCs/>
          <w:noProof/>
          <w:sz w:val="24"/>
          <w:szCs w:val="24"/>
        </w:rPr>
        <w:t>Journal of Undergraduate Research XIII</w:t>
      </w:r>
      <w:r w:rsidRPr="00F60B2F">
        <w:rPr>
          <w:rFonts w:ascii="Tahoma" w:hAnsi="Tahoma" w:cs="Tahoma"/>
          <w:noProof/>
          <w:sz w:val="24"/>
          <w:szCs w:val="24"/>
        </w:rPr>
        <w:t>, 1–6.</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szCs w:val="24"/>
        </w:rPr>
      </w:pPr>
      <w:r w:rsidRPr="00F60B2F">
        <w:rPr>
          <w:rFonts w:ascii="Tahoma" w:hAnsi="Tahoma" w:cs="Tahoma"/>
          <w:noProof/>
          <w:sz w:val="24"/>
          <w:szCs w:val="24"/>
        </w:rPr>
        <w:t xml:space="preserve">Goff, J. D., &amp; Crawford, R. (2011). Diagnosis and treatment of plantar fasciitis. </w:t>
      </w:r>
      <w:r w:rsidRPr="00F60B2F">
        <w:rPr>
          <w:rFonts w:ascii="Tahoma" w:hAnsi="Tahoma" w:cs="Tahoma"/>
          <w:i/>
          <w:iCs/>
          <w:noProof/>
          <w:sz w:val="24"/>
          <w:szCs w:val="24"/>
        </w:rPr>
        <w:t>American Family Physician</w:t>
      </w:r>
      <w:r w:rsidRPr="00F60B2F">
        <w:rPr>
          <w:rFonts w:ascii="Tahoma" w:hAnsi="Tahoma" w:cs="Tahoma"/>
          <w:noProof/>
          <w:sz w:val="24"/>
          <w:szCs w:val="24"/>
        </w:rPr>
        <w:t xml:space="preserve">, </w:t>
      </w:r>
      <w:r w:rsidRPr="00F60B2F">
        <w:rPr>
          <w:rFonts w:ascii="Tahoma" w:hAnsi="Tahoma" w:cs="Tahoma"/>
          <w:i/>
          <w:iCs/>
          <w:noProof/>
          <w:sz w:val="24"/>
          <w:szCs w:val="24"/>
        </w:rPr>
        <w:t>84</w:t>
      </w:r>
      <w:r w:rsidRPr="00F60B2F">
        <w:rPr>
          <w:rFonts w:ascii="Tahoma" w:hAnsi="Tahoma" w:cs="Tahoma"/>
          <w:noProof/>
          <w:sz w:val="24"/>
          <w:szCs w:val="24"/>
        </w:rPr>
        <w:t>(6), 676–682. https://doi.org/10.14193/jkfas.2016.20.3.93</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szCs w:val="24"/>
        </w:rPr>
      </w:pPr>
      <w:r w:rsidRPr="00F60B2F">
        <w:rPr>
          <w:rFonts w:ascii="Tahoma" w:hAnsi="Tahoma" w:cs="Tahoma"/>
          <w:noProof/>
          <w:sz w:val="24"/>
          <w:szCs w:val="24"/>
        </w:rPr>
        <w:t xml:space="preserve">Hale, S. A., Hertel, J., &amp; Olmsted-Kramer, L. C. </w:t>
      </w:r>
      <w:r w:rsidRPr="00F60B2F">
        <w:rPr>
          <w:rFonts w:ascii="Tahoma" w:hAnsi="Tahoma" w:cs="Tahoma"/>
          <w:noProof/>
          <w:sz w:val="24"/>
          <w:szCs w:val="24"/>
        </w:rPr>
        <w:lastRenderedPageBreak/>
        <w:t xml:space="preserve">(2007). The effect of a 4-week comprehensive rehabilitation program on postural control and lower extremity function in individuals with chronic ankle instability. </w:t>
      </w:r>
      <w:r w:rsidRPr="00F60B2F">
        <w:rPr>
          <w:rFonts w:ascii="Tahoma" w:hAnsi="Tahoma" w:cs="Tahoma"/>
          <w:i/>
          <w:iCs/>
          <w:noProof/>
          <w:sz w:val="24"/>
          <w:szCs w:val="24"/>
        </w:rPr>
        <w:t>Journal of Orthopaedic and Sports Physical Therapy</w:t>
      </w:r>
      <w:r w:rsidRPr="00F60B2F">
        <w:rPr>
          <w:rFonts w:ascii="Tahoma" w:hAnsi="Tahoma" w:cs="Tahoma"/>
          <w:noProof/>
          <w:sz w:val="24"/>
          <w:szCs w:val="24"/>
        </w:rPr>
        <w:t xml:space="preserve">, </w:t>
      </w:r>
      <w:r w:rsidRPr="00F60B2F">
        <w:rPr>
          <w:rFonts w:ascii="Tahoma" w:hAnsi="Tahoma" w:cs="Tahoma"/>
          <w:i/>
          <w:iCs/>
          <w:noProof/>
          <w:sz w:val="24"/>
          <w:szCs w:val="24"/>
        </w:rPr>
        <w:t>37</w:t>
      </w:r>
      <w:r w:rsidRPr="00F60B2F">
        <w:rPr>
          <w:rFonts w:ascii="Tahoma" w:hAnsi="Tahoma" w:cs="Tahoma"/>
          <w:noProof/>
          <w:sz w:val="24"/>
          <w:szCs w:val="24"/>
        </w:rPr>
        <w:t>(6), 303–311. https://doi.org/10.2519/jospt.2007.2322</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szCs w:val="24"/>
        </w:rPr>
      </w:pPr>
      <w:r w:rsidRPr="00F60B2F">
        <w:rPr>
          <w:rFonts w:ascii="Tahoma" w:hAnsi="Tahoma" w:cs="Tahoma"/>
          <w:noProof/>
          <w:sz w:val="24"/>
          <w:szCs w:val="24"/>
        </w:rPr>
        <w:t xml:space="preserve">Kristamuliana., Novianti., &amp; Wardania, S. (2017). Penanganan Nyeri Fascia Pantaris Dengan Active Stretching pada Sales Promotion Girls ( SPG ) Di Kota Makasar Tahun 2017. </w:t>
      </w:r>
      <w:r w:rsidRPr="00F60B2F">
        <w:rPr>
          <w:rFonts w:ascii="Tahoma" w:hAnsi="Tahoma" w:cs="Tahoma"/>
          <w:i/>
          <w:iCs/>
          <w:noProof/>
          <w:sz w:val="24"/>
          <w:szCs w:val="24"/>
        </w:rPr>
        <w:t>Junal Kesehatan Prima Nusantara Bukittinggi</w:t>
      </w:r>
      <w:r w:rsidRPr="00F60B2F">
        <w:rPr>
          <w:rFonts w:ascii="Tahoma" w:hAnsi="Tahoma" w:cs="Tahoma"/>
          <w:noProof/>
          <w:sz w:val="24"/>
          <w:szCs w:val="24"/>
        </w:rPr>
        <w:t xml:space="preserve">, </w:t>
      </w:r>
      <w:r w:rsidRPr="00F60B2F">
        <w:rPr>
          <w:rFonts w:ascii="Tahoma" w:hAnsi="Tahoma" w:cs="Tahoma"/>
          <w:i/>
          <w:iCs/>
          <w:noProof/>
          <w:sz w:val="24"/>
          <w:szCs w:val="24"/>
        </w:rPr>
        <w:t>9</w:t>
      </w:r>
      <w:r w:rsidRPr="00F60B2F">
        <w:rPr>
          <w:rFonts w:ascii="Tahoma" w:hAnsi="Tahoma" w:cs="Tahoma"/>
          <w:noProof/>
          <w:sz w:val="24"/>
          <w:szCs w:val="24"/>
        </w:rPr>
        <w:t>(2), 0–3.</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szCs w:val="24"/>
        </w:rPr>
      </w:pPr>
      <w:r w:rsidRPr="00F60B2F">
        <w:rPr>
          <w:rFonts w:ascii="Tahoma" w:hAnsi="Tahoma" w:cs="Tahoma"/>
          <w:noProof/>
          <w:sz w:val="24"/>
          <w:szCs w:val="24"/>
        </w:rPr>
        <w:t xml:space="preserve">Mcpoil, T. G., Martin, R. L., Cornwall, M. W., Wukich, D. K., Irrgang, J. J., &amp; Godges, J. J. (2008). Heel pain - Plantar fasciitis: Clinical practice guidelines linked to the international classification of function, disability, and health from the Orthopaedic Section of the American Physical Therapy Association. </w:t>
      </w:r>
      <w:r w:rsidRPr="00F60B2F">
        <w:rPr>
          <w:rFonts w:ascii="Tahoma" w:hAnsi="Tahoma" w:cs="Tahoma"/>
          <w:i/>
          <w:iCs/>
          <w:noProof/>
          <w:sz w:val="24"/>
          <w:szCs w:val="24"/>
        </w:rPr>
        <w:t>Journal of Orthopaedic and Sports Physical Therapy</w:t>
      </w:r>
      <w:r w:rsidRPr="00F60B2F">
        <w:rPr>
          <w:rFonts w:ascii="Tahoma" w:hAnsi="Tahoma" w:cs="Tahoma"/>
          <w:noProof/>
          <w:sz w:val="24"/>
          <w:szCs w:val="24"/>
        </w:rPr>
        <w:t xml:space="preserve">, </w:t>
      </w:r>
      <w:r w:rsidRPr="00F60B2F">
        <w:rPr>
          <w:rFonts w:ascii="Tahoma" w:hAnsi="Tahoma" w:cs="Tahoma"/>
          <w:i/>
          <w:iCs/>
          <w:noProof/>
          <w:sz w:val="24"/>
          <w:szCs w:val="24"/>
        </w:rPr>
        <w:t>38</w:t>
      </w:r>
      <w:r w:rsidRPr="00F60B2F">
        <w:rPr>
          <w:rFonts w:ascii="Tahoma" w:hAnsi="Tahoma" w:cs="Tahoma"/>
          <w:noProof/>
          <w:sz w:val="24"/>
          <w:szCs w:val="24"/>
        </w:rPr>
        <w:t>(4), 1–19. https://doi.org/10.2519/jospt.2008.0302</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szCs w:val="24"/>
        </w:rPr>
      </w:pPr>
      <w:r w:rsidRPr="00F60B2F">
        <w:rPr>
          <w:rFonts w:ascii="Tahoma" w:hAnsi="Tahoma" w:cs="Tahoma"/>
          <w:noProof/>
          <w:sz w:val="24"/>
          <w:szCs w:val="24"/>
        </w:rPr>
        <w:t xml:space="preserve">Mirawati, D., Sapti, A., &amp; Leni, M. (2018). </w:t>
      </w:r>
      <w:r w:rsidRPr="00F60B2F">
        <w:rPr>
          <w:rFonts w:ascii="Tahoma" w:hAnsi="Tahoma" w:cs="Tahoma"/>
          <w:i/>
          <w:iCs/>
          <w:noProof/>
          <w:sz w:val="24"/>
          <w:szCs w:val="24"/>
        </w:rPr>
        <w:t>Manfaat Ice Compress Terhadap Penurunan Nyeri Akibat Delayed Onset Muscle Soreness ( DOMS ) pada Otot Gastrocnemius</w:t>
      </w:r>
      <w:r w:rsidRPr="00F60B2F">
        <w:rPr>
          <w:rFonts w:ascii="Tahoma" w:hAnsi="Tahoma" w:cs="Tahoma"/>
          <w:noProof/>
          <w:sz w:val="24"/>
          <w:szCs w:val="24"/>
        </w:rPr>
        <w:t>. 839–845.</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szCs w:val="24"/>
        </w:rPr>
      </w:pPr>
      <w:r w:rsidRPr="00F60B2F">
        <w:rPr>
          <w:rFonts w:ascii="Tahoma" w:hAnsi="Tahoma" w:cs="Tahoma"/>
          <w:noProof/>
          <w:sz w:val="24"/>
          <w:szCs w:val="24"/>
        </w:rPr>
        <w:t xml:space="preserve">Muawanah, S., &amp; Selviani, I. (2018). Penambahan Neuromuscular Tapping Lebih Baik Dari Pada Ultrasoud Saja Untuk Menurunkan Nyeri Pada Kasus Plantar Fascitis. </w:t>
      </w:r>
      <w:r w:rsidRPr="00F60B2F">
        <w:rPr>
          <w:rFonts w:ascii="Tahoma" w:hAnsi="Tahoma" w:cs="Tahoma"/>
          <w:i/>
          <w:iCs/>
          <w:noProof/>
          <w:sz w:val="24"/>
          <w:szCs w:val="24"/>
        </w:rPr>
        <w:t>Jurnal Ilmiah Fisioterapi (JIF) Volume 1 Nomor 02, Agustus 2018</w:t>
      </w:r>
      <w:r w:rsidRPr="00F60B2F">
        <w:rPr>
          <w:rFonts w:ascii="Tahoma" w:hAnsi="Tahoma" w:cs="Tahoma"/>
          <w:noProof/>
          <w:sz w:val="24"/>
          <w:szCs w:val="24"/>
        </w:rPr>
        <w:t xml:space="preserve">, </w:t>
      </w:r>
      <w:r w:rsidRPr="00F60B2F">
        <w:rPr>
          <w:rFonts w:ascii="Tahoma" w:hAnsi="Tahoma" w:cs="Tahoma"/>
          <w:i/>
          <w:iCs/>
          <w:noProof/>
          <w:sz w:val="24"/>
          <w:szCs w:val="24"/>
        </w:rPr>
        <w:t>1</w:t>
      </w:r>
      <w:r w:rsidRPr="00F60B2F">
        <w:rPr>
          <w:rFonts w:ascii="Tahoma" w:hAnsi="Tahoma" w:cs="Tahoma"/>
          <w:noProof/>
          <w:sz w:val="24"/>
          <w:szCs w:val="24"/>
        </w:rPr>
        <w:t>(2), 47–59.</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szCs w:val="24"/>
        </w:rPr>
      </w:pPr>
      <w:r w:rsidRPr="00F60B2F">
        <w:rPr>
          <w:rFonts w:ascii="Tahoma" w:hAnsi="Tahoma" w:cs="Tahoma"/>
          <w:noProof/>
          <w:sz w:val="24"/>
          <w:szCs w:val="24"/>
        </w:rPr>
        <w:t xml:space="preserve">Pollack, Y., Shashua, A., &amp; Kalichman, L. (2018). Manual therapy for plantar heel pain. </w:t>
      </w:r>
      <w:r w:rsidRPr="00F60B2F">
        <w:rPr>
          <w:rFonts w:ascii="Tahoma" w:hAnsi="Tahoma" w:cs="Tahoma"/>
          <w:i/>
          <w:iCs/>
          <w:noProof/>
          <w:sz w:val="24"/>
          <w:szCs w:val="24"/>
        </w:rPr>
        <w:t>Foot</w:t>
      </w:r>
      <w:r w:rsidRPr="00F60B2F">
        <w:rPr>
          <w:rFonts w:ascii="Tahoma" w:hAnsi="Tahoma" w:cs="Tahoma"/>
          <w:noProof/>
          <w:sz w:val="24"/>
          <w:szCs w:val="24"/>
        </w:rPr>
        <w:t xml:space="preserve">, </w:t>
      </w:r>
      <w:r w:rsidRPr="00F60B2F">
        <w:rPr>
          <w:rFonts w:ascii="Tahoma" w:hAnsi="Tahoma" w:cs="Tahoma"/>
          <w:i/>
          <w:iCs/>
          <w:noProof/>
          <w:sz w:val="24"/>
          <w:szCs w:val="24"/>
        </w:rPr>
        <w:t>34</w:t>
      </w:r>
      <w:r w:rsidRPr="00F60B2F">
        <w:rPr>
          <w:rFonts w:ascii="Tahoma" w:hAnsi="Tahoma" w:cs="Tahoma"/>
          <w:noProof/>
          <w:sz w:val="24"/>
          <w:szCs w:val="24"/>
        </w:rPr>
        <w:t>(January 2017), 11–16. https://doi.org/10.1016/j.foot.2017.08.001</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szCs w:val="24"/>
        </w:rPr>
      </w:pPr>
      <w:r w:rsidRPr="00F60B2F">
        <w:rPr>
          <w:rFonts w:ascii="Tahoma" w:hAnsi="Tahoma" w:cs="Tahoma"/>
          <w:noProof/>
          <w:sz w:val="24"/>
          <w:szCs w:val="24"/>
        </w:rPr>
        <w:lastRenderedPageBreak/>
        <w:t xml:space="preserve">Sonu, P., &amp; Aman. (2015). Physiotherapy Treatment in Plantar Fasciitis: a Case Report. </w:t>
      </w:r>
      <w:r w:rsidRPr="00F60B2F">
        <w:rPr>
          <w:rFonts w:ascii="Tahoma" w:hAnsi="Tahoma" w:cs="Tahoma"/>
          <w:i/>
          <w:iCs/>
          <w:noProof/>
          <w:sz w:val="24"/>
          <w:szCs w:val="24"/>
        </w:rPr>
        <w:t>Indian Journal of Physiotherapy and Occupational Therapy - An International Journal</w:t>
      </w:r>
      <w:r w:rsidRPr="00F60B2F">
        <w:rPr>
          <w:rFonts w:ascii="Tahoma" w:hAnsi="Tahoma" w:cs="Tahoma"/>
          <w:noProof/>
          <w:sz w:val="24"/>
          <w:szCs w:val="24"/>
        </w:rPr>
        <w:t xml:space="preserve">, </w:t>
      </w:r>
      <w:r w:rsidRPr="00F60B2F">
        <w:rPr>
          <w:rFonts w:ascii="Tahoma" w:hAnsi="Tahoma" w:cs="Tahoma"/>
          <w:i/>
          <w:iCs/>
          <w:noProof/>
          <w:sz w:val="24"/>
          <w:szCs w:val="24"/>
        </w:rPr>
        <w:t>9</w:t>
      </w:r>
      <w:r w:rsidRPr="00F60B2F">
        <w:rPr>
          <w:rFonts w:ascii="Tahoma" w:hAnsi="Tahoma" w:cs="Tahoma"/>
          <w:noProof/>
          <w:sz w:val="24"/>
          <w:szCs w:val="24"/>
        </w:rPr>
        <w:t>(1), 54. https://doi.org/10.5958/0973-5674.2015.00012.x</w:t>
      </w:r>
    </w:p>
    <w:p w:rsidR="00F60B2F" w:rsidRPr="00F60B2F" w:rsidRDefault="00F60B2F" w:rsidP="00F60B2F">
      <w:pPr>
        <w:widowControl w:val="0"/>
        <w:autoSpaceDE w:val="0"/>
        <w:autoSpaceDN w:val="0"/>
        <w:adjustRightInd w:val="0"/>
        <w:spacing w:line="240" w:lineRule="auto"/>
        <w:ind w:left="480" w:hanging="480"/>
        <w:jc w:val="both"/>
        <w:rPr>
          <w:rFonts w:ascii="Tahoma" w:hAnsi="Tahoma" w:cs="Tahoma"/>
          <w:noProof/>
          <w:sz w:val="24"/>
        </w:rPr>
      </w:pPr>
      <w:r w:rsidRPr="00F60B2F">
        <w:rPr>
          <w:rFonts w:ascii="Tahoma" w:hAnsi="Tahoma" w:cs="Tahoma"/>
          <w:noProof/>
          <w:sz w:val="24"/>
          <w:szCs w:val="24"/>
        </w:rPr>
        <w:t xml:space="preserve">Urse, G. N. (2012). Plantar fasciitis: A review. </w:t>
      </w:r>
      <w:r w:rsidRPr="00F60B2F">
        <w:rPr>
          <w:rFonts w:ascii="Tahoma" w:hAnsi="Tahoma" w:cs="Tahoma"/>
          <w:i/>
          <w:iCs/>
          <w:noProof/>
          <w:sz w:val="24"/>
          <w:szCs w:val="24"/>
        </w:rPr>
        <w:t>Osteopathic Family Physician</w:t>
      </w:r>
      <w:r w:rsidRPr="00F60B2F">
        <w:rPr>
          <w:rFonts w:ascii="Tahoma" w:hAnsi="Tahoma" w:cs="Tahoma"/>
          <w:noProof/>
          <w:sz w:val="24"/>
          <w:szCs w:val="24"/>
        </w:rPr>
        <w:t xml:space="preserve">, </w:t>
      </w:r>
      <w:r w:rsidRPr="00F60B2F">
        <w:rPr>
          <w:rFonts w:ascii="Tahoma" w:hAnsi="Tahoma" w:cs="Tahoma"/>
          <w:i/>
          <w:iCs/>
          <w:noProof/>
          <w:sz w:val="24"/>
          <w:szCs w:val="24"/>
        </w:rPr>
        <w:t>4</w:t>
      </w:r>
      <w:r w:rsidRPr="00F60B2F">
        <w:rPr>
          <w:rFonts w:ascii="Tahoma" w:hAnsi="Tahoma" w:cs="Tahoma"/>
          <w:noProof/>
          <w:sz w:val="24"/>
          <w:szCs w:val="24"/>
        </w:rPr>
        <w:t>(3), 68–71. https://doi.org/10.1016/j.osfp.2011.10.003</w:t>
      </w:r>
    </w:p>
    <w:p w:rsidR="00617A7E" w:rsidRPr="00AF74DA" w:rsidRDefault="00BB4B88" w:rsidP="00F60B2F">
      <w:pPr>
        <w:widowControl w:val="0"/>
        <w:autoSpaceDE w:val="0"/>
        <w:autoSpaceDN w:val="0"/>
        <w:adjustRightInd w:val="0"/>
        <w:spacing w:line="240" w:lineRule="auto"/>
        <w:ind w:left="480" w:hanging="480"/>
        <w:jc w:val="both"/>
        <w:rPr>
          <w:rFonts w:ascii="Tahoma" w:hAnsi="Tahoma" w:cs="Tahoma"/>
          <w:sz w:val="28"/>
          <w:szCs w:val="28"/>
        </w:rPr>
      </w:pPr>
      <w:r>
        <w:rPr>
          <w:rFonts w:ascii="Tahoma" w:hAnsi="Tahoma" w:cs="Tahoma"/>
          <w:sz w:val="24"/>
          <w:szCs w:val="24"/>
        </w:rPr>
        <w:fldChar w:fldCharType="end"/>
      </w:r>
    </w:p>
    <w:sectPr w:rsidR="00617A7E" w:rsidRPr="00AF74DA" w:rsidSect="002E10A6">
      <w:type w:val="continuous"/>
      <w:pgSz w:w="12240" w:h="15840"/>
      <w:pgMar w:top="1440" w:right="758" w:bottom="1440" w:left="108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95215"/>
    <w:multiLevelType w:val="hybridMultilevel"/>
    <w:tmpl w:val="7CF66530"/>
    <w:lvl w:ilvl="0" w:tplc="86E80E5A">
      <w:start w:val="1"/>
      <w:numFmt w:val="lowerLetter"/>
      <w:lvlText w:val="%1."/>
      <w:lvlJc w:val="left"/>
      <w:pPr>
        <w:ind w:left="484" w:hanging="294"/>
        <w:jc w:val="right"/>
      </w:pPr>
      <w:rPr>
        <w:rFonts w:hint="default"/>
        <w:b/>
        <w:bCs/>
        <w:w w:val="99"/>
        <w:sz w:val="24"/>
        <w:szCs w:val="24"/>
      </w:rPr>
    </w:lvl>
    <w:lvl w:ilvl="1" w:tplc="1ECA7EDC">
      <w:start w:val="1"/>
      <w:numFmt w:val="decimal"/>
      <w:lvlText w:val="%2."/>
      <w:lvlJc w:val="left"/>
      <w:pPr>
        <w:ind w:left="460" w:hanging="360"/>
      </w:pPr>
      <w:rPr>
        <w:rFonts w:hint="default"/>
        <w:spacing w:val="-30"/>
        <w:w w:val="99"/>
      </w:rPr>
    </w:lvl>
    <w:lvl w:ilvl="2" w:tplc="4644F320">
      <w:start w:val="1"/>
      <w:numFmt w:val="decimal"/>
      <w:lvlText w:val="%3)"/>
      <w:lvlJc w:val="left"/>
      <w:pPr>
        <w:ind w:left="640" w:hanging="360"/>
      </w:pPr>
      <w:rPr>
        <w:rFonts w:ascii="Times New Roman" w:eastAsia="Times New Roman" w:hAnsi="Times New Roman" w:cs="Times New Roman" w:hint="default"/>
        <w:spacing w:val="-25"/>
        <w:w w:val="99"/>
        <w:sz w:val="24"/>
        <w:szCs w:val="24"/>
      </w:rPr>
    </w:lvl>
    <w:lvl w:ilvl="3" w:tplc="D8CC85F2">
      <w:numFmt w:val="bullet"/>
      <w:lvlText w:val="•"/>
      <w:lvlJc w:val="left"/>
      <w:pPr>
        <w:ind w:left="482" w:hanging="360"/>
      </w:pPr>
      <w:rPr>
        <w:rFonts w:hint="default"/>
      </w:rPr>
    </w:lvl>
    <w:lvl w:ilvl="4" w:tplc="2834D834">
      <w:numFmt w:val="bullet"/>
      <w:lvlText w:val="•"/>
      <w:lvlJc w:val="left"/>
      <w:pPr>
        <w:ind w:left="325" w:hanging="360"/>
      </w:pPr>
      <w:rPr>
        <w:rFonts w:hint="default"/>
      </w:rPr>
    </w:lvl>
    <w:lvl w:ilvl="5" w:tplc="E5102838">
      <w:numFmt w:val="bullet"/>
      <w:lvlText w:val="•"/>
      <w:lvlJc w:val="left"/>
      <w:pPr>
        <w:ind w:left="167" w:hanging="360"/>
      </w:pPr>
      <w:rPr>
        <w:rFonts w:hint="default"/>
      </w:rPr>
    </w:lvl>
    <w:lvl w:ilvl="6" w:tplc="64E06166">
      <w:numFmt w:val="bullet"/>
      <w:lvlText w:val="•"/>
      <w:lvlJc w:val="left"/>
      <w:pPr>
        <w:ind w:left="10" w:hanging="360"/>
      </w:pPr>
      <w:rPr>
        <w:rFonts w:hint="default"/>
      </w:rPr>
    </w:lvl>
    <w:lvl w:ilvl="7" w:tplc="01567826">
      <w:numFmt w:val="bullet"/>
      <w:lvlText w:val="•"/>
      <w:lvlJc w:val="left"/>
      <w:pPr>
        <w:ind w:left="-148" w:hanging="360"/>
      </w:pPr>
      <w:rPr>
        <w:rFonts w:hint="default"/>
      </w:rPr>
    </w:lvl>
    <w:lvl w:ilvl="8" w:tplc="B084494C">
      <w:numFmt w:val="bullet"/>
      <w:lvlText w:val="•"/>
      <w:lvlJc w:val="left"/>
      <w:pPr>
        <w:ind w:left="-305" w:hanging="360"/>
      </w:pPr>
      <w:rPr>
        <w:rFonts w:hint="default"/>
      </w:rPr>
    </w:lvl>
  </w:abstractNum>
  <w:abstractNum w:abstractNumId="1">
    <w:nsid w:val="40374611"/>
    <w:multiLevelType w:val="hybridMultilevel"/>
    <w:tmpl w:val="22AC992A"/>
    <w:lvl w:ilvl="0" w:tplc="8854A71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062CA"/>
    <w:multiLevelType w:val="hybridMultilevel"/>
    <w:tmpl w:val="65B42D84"/>
    <w:lvl w:ilvl="0" w:tplc="B1046686">
      <w:start w:val="2"/>
      <w:numFmt w:val="decimal"/>
      <w:lvlText w:val="%1"/>
      <w:lvlJc w:val="left"/>
      <w:pPr>
        <w:ind w:left="479" w:hanging="380"/>
      </w:pPr>
      <w:rPr>
        <w:rFonts w:hint="default"/>
      </w:rPr>
    </w:lvl>
    <w:lvl w:ilvl="1" w:tplc="96F25732">
      <w:numFmt w:val="none"/>
      <w:lvlText w:val=""/>
      <w:lvlJc w:val="left"/>
      <w:pPr>
        <w:tabs>
          <w:tab w:val="num" w:pos="360"/>
        </w:tabs>
      </w:pPr>
    </w:lvl>
    <w:lvl w:ilvl="2" w:tplc="6E2647CE">
      <w:start w:val="1"/>
      <w:numFmt w:val="decimal"/>
      <w:lvlText w:val="[%3]"/>
      <w:lvlJc w:val="left"/>
      <w:pPr>
        <w:ind w:left="418" w:hanging="418"/>
        <w:jc w:val="right"/>
      </w:pPr>
      <w:rPr>
        <w:rFonts w:hint="default"/>
        <w:color w:val="000000" w:themeColor="text1"/>
        <w:spacing w:val="-30"/>
        <w:w w:val="99"/>
      </w:rPr>
    </w:lvl>
    <w:lvl w:ilvl="3" w:tplc="AD88E31E">
      <w:numFmt w:val="bullet"/>
      <w:lvlText w:val="•"/>
      <w:lvlJc w:val="left"/>
      <w:pPr>
        <w:ind w:left="2502" w:hanging="418"/>
      </w:pPr>
      <w:rPr>
        <w:rFonts w:hint="default"/>
      </w:rPr>
    </w:lvl>
    <w:lvl w:ilvl="4" w:tplc="B5DE94C0">
      <w:numFmt w:val="bullet"/>
      <w:lvlText w:val="•"/>
      <w:lvlJc w:val="left"/>
      <w:pPr>
        <w:ind w:left="3513" w:hanging="418"/>
      </w:pPr>
      <w:rPr>
        <w:rFonts w:hint="default"/>
      </w:rPr>
    </w:lvl>
    <w:lvl w:ilvl="5" w:tplc="EDA45922">
      <w:numFmt w:val="bullet"/>
      <w:lvlText w:val="•"/>
      <w:lvlJc w:val="left"/>
      <w:pPr>
        <w:ind w:left="4524" w:hanging="418"/>
      </w:pPr>
      <w:rPr>
        <w:rFonts w:hint="default"/>
      </w:rPr>
    </w:lvl>
    <w:lvl w:ilvl="6" w:tplc="F14805CE">
      <w:numFmt w:val="bullet"/>
      <w:lvlText w:val="•"/>
      <w:lvlJc w:val="left"/>
      <w:pPr>
        <w:ind w:left="5535" w:hanging="418"/>
      </w:pPr>
      <w:rPr>
        <w:rFonts w:hint="default"/>
      </w:rPr>
    </w:lvl>
    <w:lvl w:ilvl="7" w:tplc="FBDA7AB4">
      <w:numFmt w:val="bullet"/>
      <w:lvlText w:val="•"/>
      <w:lvlJc w:val="left"/>
      <w:pPr>
        <w:ind w:left="6546" w:hanging="418"/>
      </w:pPr>
      <w:rPr>
        <w:rFonts w:hint="default"/>
      </w:rPr>
    </w:lvl>
    <w:lvl w:ilvl="8" w:tplc="E564D860">
      <w:numFmt w:val="bullet"/>
      <w:lvlText w:val="•"/>
      <w:lvlJc w:val="left"/>
      <w:pPr>
        <w:ind w:left="7557" w:hanging="418"/>
      </w:pPr>
      <w:rPr>
        <w:rFonts w:hint="default"/>
      </w:rPr>
    </w:lvl>
  </w:abstractNum>
  <w:abstractNum w:abstractNumId="3">
    <w:nsid w:val="57E24CCB"/>
    <w:multiLevelType w:val="hybridMultilevel"/>
    <w:tmpl w:val="E9A4C06C"/>
    <w:lvl w:ilvl="0" w:tplc="BC00EB86">
      <w:start w:val="2"/>
      <w:numFmt w:val="decimal"/>
      <w:lvlText w:val="%1"/>
      <w:lvlJc w:val="left"/>
      <w:pPr>
        <w:ind w:left="586" w:hanging="382"/>
      </w:pPr>
      <w:rPr>
        <w:rFonts w:hint="default"/>
      </w:rPr>
    </w:lvl>
    <w:lvl w:ilvl="1" w:tplc="86E80E5A">
      <w:start w:val="1"/>
      <w:numFmt w:val="lowerLetter"/>
      <w:lvlText w:val="%2."/>
      <w:lvlJc w:val="left"/>
      <w:pPr>
        <w:tabs>
          <w:tab w:val="num" w:pos="360"/>
        </w:tabs>
      </w:pPr>
      <w:rPr>
        <w:b/>
      </w:rPr>
    </w:lvl>
    <w:lvl w:ilvl="2" w:tplc="B5B2EAC2">
      <w:numFmt w:val="bullet"/>
      <w:lvlText w:val="•"/>
      <w:lvlJc w:val="left"/>
      <w:pPr>
        <w:ind w:left="2392" w:hanging="382"/>
      </w:pPr>
      <w:rPr>
        <w:rFonts w:hint="default"/>
      </w:rPr>
    </w:lvl>
    <w:lvl w:ilvl="3" w:tplc="B100F184">
      <w:numFmt w:val="bullet"/>
      <w:lvlText w:val="•"/>
      <w:lvlJc w:val="left"/>
      <w:pPr>
        <w:ind w:left="3298" w:hanging="382"/>
      </w:pPr>
      <w:rPr>
        <w:rFonts w:hint="default"/>
      </w:rPr>
    </w:lvl>
    <w:lvl w:ilvl="4" w:tplc="E78685A2">
      <w:numFmt w:val="bullet"/>
      <w:lvlText w:val="•"/>
      <w:lvlJc w:val="left"/>
      <w:pPr>
        <w:ind w:left="4204" w:hanging="382"/>
      </w:pPr>
      <w:rPr>
        <w:rFonts w:hint="default"/>
      </w:rPr>
    </w:lvl>
    <w:lvl w:ilvl="5" w:tplc="F906173C">
      <w:numFmt w:val="bullet"/>
      <w:lvlText w:val="•"/>
      <w:lvlJc w:val="left"/>
      <w:pPr>
        <w:ind w:left="5110" w:hanging="382"/>
      </w:pPr>
      <w:rPr>
        <w:rFonts w:hint="default"/>
      </w:rPr>
    </w:lvl>
    <w:lvl w:ilvl="6" w:tplc="9D44BC7A">
      <w:numFmt w:val="bullet"/>
      <w:lvlText w:val="•"/>
      <w:lvlJc w:val="left"/>
      <w:pPr>
        <w:ind w:left="6016" w:hanging="382"/>
      </w:pPr>
      <w:rPr>
        <w:rFonts w:hint="default"/>
      </w:rPr>
    </w:lvl>
    <w:lvl w:ilvl="7" w:tplc="2CD2D8E6">
      <w:numFmt w:val="bullet"/>
      <w:lvlText w:val="•"/>
      <w:lvlJc w:val="left"/>
      <w:pPr>
        <w:ind w:left="6922" w:hanging="382"/>
      </w:pPr>
      <w:rPr>
        <w:rFonts w:hint="default"/>
      </w:rPr>
    </w:lvl>
    <w:lvl w:ilvl="8" w:tplc="6B203332">
      <w:numFmt w:val="bullet"/>
      <w:lvlText w:val="•"/>
      <w:lvlJc w:val="left"/>
      <w:pPr>
        <w:ind w:left="7828" w:hanging="382"/>
      </w:pPr>
      <w:rPr>
        <w:rFonts w:hint="default"/>
      </w:rPr>
    </w:lvl>
  </w:abstractNum>
  <w:abstractNum w:abstractNumId="4">
    <w:nsid w:val="79063E05"/>
    <w:multiLevelType w:val="hybridMultilevel"/>
    <w:tmpl w:val="156066CA"/>
    <w:lvl w:ilvl="0" w:tplc="B8422BBA">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7BC22416"/>
    <w:multiLevelType w:val="hybridMultilevel"/>
    <w:tmpl w:val="3A900964"/>
    <w:lvl w:ilvl="0" w:tplc="8DAEB638">
      <w:start w:val="1"/>
      <w:numFmt w:val="decimal"/>
      <w:lvlText w:val="%1."/>
      <w:lvlJc w:val="left"/>
      <w:pPr>
        <w:ind w:left="340" w:hanging="240"/>
        <w:jc w:val="right"/>
      </w:pPr>
      <w:rPr>
        <w:rFonts w:ascii="Times New Roman" w:eastAsia="Times New Roman" w:hAnsi="Times New Roman" w:cs="Times New Roman" w:hint="default"/>
        <w:b/>
        <w:bCs/>
        <w:spacing w:val="-3"/>
        <w:w w:val="99"/>
        <w:sz w:val="24"/>
        <w:szCs w:val="24"/>
      </w:rPr>
    </w:lvl>
    <w:lvl w:ilvl="1" w:tplc="272C4494">
      <w:numFmt w:val="none"/>
      <w:lvlText w:val=""/>
      <w:lvlJc w:val="left"/>
      <w:pPr>
        <w:tabs>
          <w:tab w:val="num" w:pos="360"/>
        </w:tabs>
      </w:pPr>
    </w:lvl>
    <w:lvl w:ilvl="2" w:tplc="5B9A9FBA">
      <w:numFmt w:val="bullet"/>
      <w:lvlText w:val="•"/>
      <w:lvlJc w:val="left"/>
      <w:pPr>
        <w:ind w:left="652" w:hanging="420"/>
      </w:pPr>
      <w:rPr>
        <w:rFonts w:hint="default"/>
      </w:rPr>
    </w:lvl>
    <w:lvl w:ilvl="3" w:tplc="1D36192E">
      <w:numFmt w:val="bullet"/>
      <w:lvlText w:val="•"/>
      <w:lvlJc w:val="left"/>
      <w:pPr>
        <w:ind w:left="505" w:hanging="420"/>
      </w:pPr>
      <w:rPr>
        <w:rFonts w:hint="default"/>
      </w:rPr>
    </w:lvl>
    <w:lvl w:ilvl="4" w:tplc="79866904">
      <w:numFmt w:val="bullet"/>
      <w:lvlText w:val="•"/>
      <w:lvlJc w:val="left"/>
      <w:pPr>
        <w:ind w:left="357" w:hanging="420"/>
      </w:pPr>
      <w:rPr>
        <w:rFonts w:hint="default"/>
      </w:rPr>
    </w:lvl>
    <w:lvl w:ilvl="5" w:tplc="27E87458">
      <w:numFmt w:val="bullet"/>
      <w:lvlText w:val="•"/>
      <w:lvlJc w:val="left"/>
      <w:pPr>
        <w:ind w:left="210" w:hanging="420"/>
      </w:pPr>
      <w:rPr>
        <w:rFonts w:hint="default"/>
      </w:rPr>
    </w:lvl>
    <w:lvl w:ilvl="6" w:tplc="F31C34C6">
      <w:numFmt w:val="bullet"/>
      <w:lvlText w:val="•"/>
      <w:lvlJc w:val="left"/>
      <w:pPr>
        <w:ind w:left="62" w:hanging="420"/>
      </w:pPr>
      <w:rPr>
        <w:rFonts w:hint="default"/>
      </w:rPr>
    </w:lvl>
    <w:lvl w:ilvl="7" w:tplc="0772E67E">
      <w:numFmt w:val="bullet"/>
      <w:lvlText w:val="•"/>
      <w:lvlJc w:val="left"/>
      <w:pPr>
        <w:ind w:left="-85" w:hanging="420"/>
      </w:pPr>
      <w:rPr>
        <w:rFonts w:hint="default"/>
      </w:rPr>
    </w:lvl>
    <w:lvl w:ilvl="8" w:tplc="18889C14">
      <w:numFmt w:val="bullet"/>
      <w:lvlText w:val="•"/>
      <w:lvlJc w:val="left"/>
      <w:pPr>
        <w:ind w:left="-233" w:hanging="420"/>
      </w:pPr>
      <w:rPr>
        <w:rFont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2"/>
  </w:compat>
  <w:rsids>
    <w:rsidRoot w:val="00AF74DA"/>
    <w:rsid w:val="00011D2A"/>
    <w:rsid w:val="00036412"/>
    <w:rsid w:val="00045667"/>
    <w:rsid w:val="000D3EE8"/>
    <w:rsid w:val="000F3950"/>
    <w:rsid w:val="00106566"/>
    <w:rsid w:val="001834B9"/>
    <w:rsid w:val="001E4B62"/>
    <w:rsid w:val="002358A8"/>
    <w:rsid w:val="002840FC"/>
    <w:rsid w:val="002E10A6"/>
    <w:rsid w:val="002F38CD"/>
    <w:rsid w:val="002F7220"/>
    <w:rsid w:val="00301E5E"/>
    <w:rsid w:val="003208A9"/>
    <w:rsid w:val="00350D50"/>
    <w:rsid w:val="003A684A"/>
    <w:rsid w:val="003B3F83"/>
    <w:rsid w:val="003E4AE1"/>
    <w:rsid w:val="0043353D"/>
    <w:rsid w:val="00471203"/>
    <w:rsid w:val="004A2528"/>
    <w:rsid w:val="004C2197"/>
    <w:rsid w:val="00520F65"/>
    <w:rsid w:val="00537A6C"/>
    <w:rsid w:val="005C4932"/>
    <w:rsid w:val="006110EA"/>
    <w:rsid w:val="00617A7E"/>
    <w:rsid w:val="006653BE"/>
    <w:rsid w:val="006A178F"/>
    <w:rsid w:val="006A3119"/>
    <w:rsid w:val="006C7B94"/>
    <w:rsid w:val="006D7A48"/>
    <w:rsid w:val="00711C4F"/>
    <w:rsid w:val="00731DDF"/>
    <w:rsid w:val="00774E2F"/>
    <w:rsid w:val="0079329A"/>
    <w:rsid w:val="007A6698"/>
    <w:rsid w:val="007C11F9"/>
    <w:rsid w:val="007E30D4"/>
    <w:rsid w:val="007F23B5"/>
    <w:rsid w:val="00893FE5"/>
    <w:rsid w:val="008C5B55"/>
    <w:rsid w:val="009C00D5"/>
    <w:rsid w:val="009C3933"/>
    <w:rsid w:val="009C5080"/>
    <w:rsid w:val="00A24C53"/>
    <w:rsid w:val="00A73194"/>
    <w:rsid w:val="00AA6F7F"/>
    <w:rsid w:val="00AB3D18"/>
    <w:rsid w:val="00AE5994"/>
    <w:rsid w:val="00AF04E8"/>
    <w:rsid w:val="00AF0CAD"/>
    <w:rsid w:val="00AF2DE8"/>
    <w:rsid w:val="00AF74DA"/>
    <w:rsid w:val="00AF7FFA"/>
    <w:rsid w:val="00B147C1"/>
    <w:rsid w:val="00B46899"/>
    <w:rsid w:val="00B51ABF"/>
    <w:rsid w:val="00B51E67"/>
    <w:rsid w:val="00BA3FB8"/>
    <w:rsid w:val="00BB23B1"/>
    <w:rsid w:val="00BB4B88"/>
    <w:rsid w:val="00BC3E8C"/>
    <w:rsid w:val="00C10EEA"/>
    <w:rsid w:val="00C5308D"/>
    <w:rsid w:val="00C60AAF"/>
    <w:rsid w:val="00C6539A"/>
    <w:rsid w:val="00CC70DB"/>
    <w:rsid w:val="00CF3B35"/>
    <w:rsid w:val="00D0684C"/>
    <w:rsid w:val="00D92739"/>
    <w:rsid w:val="00DB7EF7"/>
    <w:rsid w:val="00DC4914"/>
    <w:rsid w:val="00E344D7"/>
    <w:rsid w:val="00E54672"/>
    <w:rsid w:val="00E575C2"/>
    <w:rsid w:val="00EB4F59"/>
    <w:rsid w:val="00EC4266"/>
    <w:rsid w:val="00EF65F3"/>
    <w:rsid w:val="00F20F1A"/>
    <w:rsid w:val="00F21AA3"/>
    <w:rsid w:val="00F31B61"/>
    <w:rsid w:val="00F60B2F"/>
    <w:rsid w:val="00FD4833"/>
    <w:rsid w:val="00FF55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DA"/>
  </w:style>
  <w:style w:type="paragraph" w:styleId="Heading1">
    <w:name w:val="heading 1"/>
    <w:basedOn w:val="Normal"/>
    <w:link w:val="Heading1Char"/>
    <w:uiPriority w:val="1"/>
    <w:qFormat/>
    <w:rsid w:val="00DC4914"/>
    <w:pPr>
      <w:widowControl w:val="0"/>
      <w:autoSpaceDE w:val="0"/>
      <w:autoSpaceDN w:val="0"/>
      <w:spacing w:before="1"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4DA"/>
    <w:rPr>
      <w:color w:val="0563C1" w:themeColor="hyperlink"/>
      <w:u w:val="single"/>
    </w:rPr>
  </w:style>
  <w:style w:type="paragraph" w:styleId="ListParagraph">
    <w:name w:val="List Paragraph"/>
    <w:basedOn w:val="Normal"/>
    <w:link w:val="ListParagraphChar"/>
    <w:uiPriority w:val="34"/>
    <w:qFormat/>
    <w:rsid w:val="00AF74DA"/>
    <w:pPr>
      <w:ind w:left="720"/>
      <w:contextualSpacing/>
    </w:pPr>
  </w:style>
  <w:style w:type="table" w:styleId="TableGrid">
    <w:name w:val="Table Grid"/>
    <w:basedOn w:val="TableNormal"/>
    <w:uiPriority w:val="59"/>
    <w:rsid w:val="00AF7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8C5B5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uiPriority w:val="42"/>
    <w:rsid w:val="00617A7E"/>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59"/>
    <w:rsid w:val="00AF2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2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528"/>
  </w:style>
  <w:style w:type="paragraph" w:styleId="BodyText">
    <w:name w:val="Body Text"/>
    <w:basedOn w:val="Normal"/>
    <w:link w:val="BodyTextChar"/>
    <w:uiPriority w:val="1"/>
    <w:qFormat/>
    <w:rsid w:val="006110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110E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C4914"/>
    <w:rPr>
      <w:rFonts w:ascii="Times New Roman" w:eastAsia="Times New Roman" w:hAnsi="Times New Roman" w:cs="Times New Roman"/>
      <w:b/>
      <w:bCs/>
      <w:sz w:val="24"/>
      <w:szCs w:val="24"/>
    </w:rPr>
  </w:style>
  <w:style w:type="character" w:customStyle="1" w:styleId="ListParagraphChar">
    <w:name w:val="List Paragraph Char"/>
    <w:basedOn w:val="DefaultParagraphFont"/>
    <w:link w:val="ListParagraph"/>
    <w:uiPriority w:val="34"/>
    <w:locked/>
    <w:rsid w:val="00D92739"/>
  </w:style>
  <w:style w:type="paragraph" w:styleId="Bibliography">
    <w:name w:val="Bibliography"/>
    <w:basedOn w:val="Normal"/>
    <w:next w:val="Normal"/>
    <w:uiPriority w:val="37"/>
    <w:unhideWhenUsed/>
    <w:rsid w:val="003E4AE1"/>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ti.muawanah@univrab.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5509C-EAA8-41C4-AA4B-A9B9671A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Pages>
  <Words>11377</Words>
  <Characters>64855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2021-03-25T03:35:00Z</dcterms:created>
  <dcterms:modified xsi:type="dcterms:W3CDTF">2021-04-01T03:01:00Z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18eef124-cd1d-3ce4-bbbc-c641ae49f6cf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