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E4" w:rsidRPr="00CA64E4" w:rsidRDefault="00CA64E4" w:rsidP="00CA64E4">
      <w:pPr>
        <w:jc w:val="center"/>
        <w:rPr>
          <w:rFonts w:ascii="Book Antiqua" w:hAnsi="Book Antiqua" w:cs="Times New Roman"/>
          <w:sz w:val="24"/>
          <w:szCs w:val="24"/>
        </w:rPr>
      </w:pPr>
      <w:r w:rsidRPr="00CA64E4">
        <w:rPr>
          <w:rFonts w:ascii="Book Antiqua" w:hAnsi="Book Antiqua" w:cs="Times New Roman"/>
          <w:sz w:val="24"/>
          <w:szCs w:val="24"/>
        </w:rPr>
        <w:t xml:space="preserve">BITCOIN DALAM SISTEM HUKUM INDONESIA </w:t>
      </w:r>
    </w:p>
    <w:p w:rsidR="00CA64E4" w:rsidRPr="00CA64E4" w:rsidRDefault="00CA64E4" w:rsidP="00CA64E4">
      <w:pPr>
        <w:jc w:val="center"/>
        <w:rPr>
          <w:rStyle w:val="markedcontent"/>
          <w:rFonts w:ascii="Book Antiqua" w:hAnsi="Book Antiqua" w:cs="Arial"/>
          <w:sz w:val="24"/>
          <w:szCs w:val="24"/>
        </w:rPr>
      </w:pPr>
      <w:r w:rsidRPr="00CA64E4">
        <w:rPr>
          <w:rStyle w:val="markedcontent"/>
          <w:rFonts w:ascii="Book Antiqua" w:hAnsi="Book Antiqua" w:cs="Arial"/>
          <w:sz w:val="24"/>
          <w:szCs w:val="24"/>
        </w:rPr>
        <w:t>Annisa Fitria</w:t>
      </w:r>
    </w:p>
    <w:p w:rsidR="00CA64E4" w:rsidRPr="00CA64E4" w:rsidRDefault="00CA64E4" w:rsidP="00CA64E4">
      <w:pPr>
        <w:jc w:val="center"/>
        <w:rPr>
          <w:rStyle w:val="markedcontent"/>
          <w:rFonts w:ascii="Book Antiqua" w:hAnsi="Book Antiqua" w:cs="Arial"/>
          <w:sz w:val="24"/>
          <w:szCs w:val="24"/>
        </w:rPr>
      </w:pPr>
      <w:r w:rsidRPr="00CA64E4">
        <w:rPr>
          <w:rStyle w:val="markedcontent"/>
          <w:rFonts w:ascii="Book Antiqua" w:hAnsi="Book Antiqua" w:cs="Arial"/>
          <w:sz w:val="24"/>
          <w:szCs w:val="24"/>
        </w:rPr>
        <w:t>Fakultas Hukum Universitas Esa Unggul</w:t>
      </w:r>
    </w:p>
    <w:p w:rsidR="00CA64E4" w:rsidRPr="00CA64E4" w:rsidRDefault="00CA64E4" w:rsidP="00CA64E4">
      <w:pPr>
        <w:jc w:val="center"/>
        <w:rPr>
          <w:rStyle w:val="markedcontent"/>
          <w:rFonts w:ascii="Book Antiqua" w:hAnsi="Book Antiqua" w:cs="Arial"/>
          <w:sz w:val="24"/>
          <w:szCs w:val="24"/>
        </w:rPr>
      </w:pPr>
      <w:r w:rsidRPr="00CA64E4">
        <w:rPr>
          <w:rStyle w:val="markedcontent"/>
          <w:rFonts w:ascii="Book Antiqua" w:hAnsi="Book Antiqua" w:cs="Arial"/>
          <w:sz w:val="24"/>
          <w:szCs w:val="24"/>
        </w:rPr>
        <w:t>Jl. Arjuna Utara No.9 Kebon Jeruk Jakarta Barat-11510</w:t>
      </w:r>
    </w:p>
    <w:p w:rsidR="00CA64E4" w:rsidRPr="00CA64E4" w:rsidRDefault="00CA64E4" w:rsidP="00CA64E4">
      <w:pPr>
        <w:jc w:val="center"/>
        <w:rPr>
          <w:rFonts w:ascii="Book Antiqua" w:hAnsi="Book Antiqua" w:cs="Times New Roman"/>
          <w:sz w:val="24"/>
          <w:szCs w:val="24"/>
        </w:rPr>
      </w:pPr>
      <w:r w:rsidRPr="00CA64E4">
        <w:rPr>
          <w:rStyle w:val="markedcontent"/>
          <w:rFonts w:ascii="Book Antiqua" w:hAnsi="Book Antiqua" w:cs="Arial"/>
          <w:sz w:val="24"/>
          <w:szCs w:val="24"/>
        </w:rPr>
        <w:t>annisa.fitria@esaunggul.ac.id</w:t>
      </w:r>
    </w:p>
    <w:p w:rsid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lang w:val="en"/>
        </w:rPr>
      </w:pPr>
      <w:r>
        <w:rPr>
          <w:rFonts w:ascii="Book Antiqua" w:eastAsia="Times New Roman" w:hAnsi="Book Antiqua" w:cs="Courier New"/>
          <w:lang w:val="en"/>
        </w:rPr>
        <w:tab/>
      </w:r>
      <w:r>
        <w:rPr>
          <w:rFonts w:ascii="Book Antiqua" w:eastAsia="Times New Roman" w:hAnsi="Book Antiqua" w:cs="Courier New"/>
          <w:lang w:val="en"/>
        </w:rPr>
        <w:tab/>
      </w:r>
      <w:r>
        <w:rPr>
          <w:rFonts w:ascii="Book Antiqua" w:eastAsia="Times New Roman" w:hAnsi="Book Antiqua" w:cs="Courier New"/>
          <w:lang w:val="en"/>
        </w:rPr>
        <w:tab/>
      </w:r>
      <w:r>
        <w:rPr>
          <w:rFonts w:ascii="Book Antiqua" w:eastAsia="Times New Roman" w:hAnsi="Book Antiqua" w:cs="Courier New"/>
          <w:lang w:val="en"/>
        </w:rPr>
        <w:tab/>
        <w:t xml:space="preserve">   </w:t>
      </w:r>
    </w:p>
    <w:p w:rsidR="00CA64E4" w:rsidRP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lang w:val="en"/>
        </w:rPr>
      </w:pPr>
      <w:r>
        <w:rPr>
          <w:rFonts w:ascii="Book Antiqua" w:eastAsia="Times New Roman" w:hAnsi="Book Antiqua" w:cs="Courier New"/>
          <w:lang w:val="en"/>
        </w:rPr>
        <w:tab/>
      </w:r>
      <w:r>
        <w:rPr>
          <w:rFonts w:ascii="Book Antiqua" w:eastAsia="Times New Roman" w:hAnsi="Book Antiqua" w:cs="Courier New"/>
          <w:lang w:val="en"/>
        </w:rPr>
        <w:tab/>
      </w:r>
      <w:r>
        <w:rPr>
          <w:rFonts w:ascii="Book Antiqua" w:eastAsia="Times New Roman" w:hAnsi="Book Antiqua" w:cs="Courier New"/>
          <w:lang w:val="en"/>
        </w:rPr>
        <w:tab/>
      </w:r>
      <w:r>
        <w:rPr>
          <w:rFonts w:ascii="Book Antiqua" w:eastAsia="Times New Roman" w:hAnsi="Book Antiqua" w:cs="Courier New"/>
          <w:lang w:val="en"/>
        </w:rPr>
        <w:tab/>
        <w:t xml:space="preserve">      </w:t>
      </w:r>
      <w:r w:rsidRPr="00CA64E4">
        <w:rPr>
          <w:rFonts w:ascii="Book Antiqua" w:eastAsia="Times New Roman" w:hAnsi="Book Antiqua" w:cs="Courier New"/>
          <w:lang w:val="en"/>
        </w:rPr>
        <w:t>Abstract</w:t>
      </w:r>
    </w:p>
    <w:p w:rsidR="00CA64E4" w:rsidRP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lang w:val="en"/>
        </w:rPr>
      </w:pPr>
    </w:p>
    <w:p w:rsidR="00CA64E4" w:rsidRP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Courier New"/>
          <w:lang w:val="en"/>
        </w:rPr>
      </w:pPr>
      <w:r w:rsidRPr="00CA64E4">
        <w:rPr>
          <w:rFonts w:ascii="Book Antiqua" w:eastAsia="Times New Roman" w:hAnsi="Book Antiqua" w:cs="Courier New"/>
          <w:lang w:val="en"/>
        </w:rPr>
        <w:t>This study aims to determine and understand whether bitcoin can be categorized as a means of payment exchange in Indonesia and how the legality of positive Indonesian law in regulating bitcoin issues. The research method used is a normative research method. The approach method used in this research is the statutory approach and the conceptual approach. Bitcoin clearly does not meet the requirements of money in theory and the Currency Act only recognizes the rupiah as a legal medium of exchange, and under the Currency Act, bitcoin cannot be said to be money. Apart from not being able to be said to be bitcoin money, it can also not be said to be electronic money. Law No. 7 of 2011 concerning Currency, it is stated that Indonesia only recognizes Rupiah as a legal medium of exchange for Bitcoin and Other Virtual Currency” which basically states that bitcoin and other virtual currencies are not legal tender in Indonesia, so the risk associated with the use of bitcoin is borne by the owner. or the bitcoin user concerned.</w:t>
      </w:r>
    </w:p>
    <w:p w:rsidR="00CA64E4" w:rsidRP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r w:rsidRPr="00CA64E4">
        <w:rPr>
          <w:rFonts w:ascii="Courier New" w:eastAsia="Times New Roman" w:hAnsi="Courier New" w:cs="Courier New"/>
          <w:sz w:val="20"/>
          <w:szCs w:val="20"/>
          <w:lang w:val="en"/>
        </w:rPr>
        <w:t xml:space="preserve"> </w:t>
      </w:r>
    </w:p>
    <w:p w:rsidR="00CA64E4" w:rsidRPr="00CA64E4" w:rsidRDefault="00CA64E4" w:rsidP="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rPr>
      </w:pPr>
      <w:r w:rsidRPr="00CA64E4">
        <w:rPr>
          <w:rFonts w:ascii="Book Antiqua" w:eastAsia="Times New Roman" w:hAnsi="Book Antiqua" w:cs="Courier New"/>
          <w:lang w:val="en"/>
        </w:rPr>
        <w:t>Keywords: Bitcoin, Currency, Legality</w:t>
      </w:r>
    </w:p>
    <w:p w:rsidR="00CA64E4" w:rsidRPr="00CA64E4" w:rsidRDefault="00CA64E4" w:rsidP="00CA64E4">
      <w:pPr>
        <w:rPr>
          <w:rFonts w:ascii="Book Antiqua" w:hAnsi="Book Antiqua" w:cs="Times New Roman"/>
        </w:rPr>
      </w:pPr>
    </w:p>
    <w:p w:rsidR="00CA64E4" w:rsidRPr="00CA64E4" w:rsidRDefault="00CA64E4" w:rsidP="00CA64E4">
      <w:pPr>
        <w:ind w:left="3600"/>
        <w:jc w:val="both"/>
        <w:rPr>
          <w:rFonts w:ascii="Book Antiqua" w:hAnsi="Book Antiqua" w:cs="Times New Roman"/>
        </w:rPr>
      </w:pPr>
      <w:r w:rsidRPr="00CA64E4">
        <w:rPr>
          <w:rFonts w:ascii="Book Antiqua" w:hAnsi="Book Antiqua" w:cs="Times New Roman"/>
        </w:rPr>
        <w:t xml:space="preserve">Abstrak </w:t>
      </w:r>
    </w:p>
    <w:p w:rsidR="00CA64E4" w:rsidRPr="00CA64E4" w:rsidRDefault="00CA64E4" w:rsidP="00CA64E4">
      <w:pPr>
        <w:spacing w:after="0" w:line="240" w:lineRule="auto"/>
        <w:jc w:val="both"/>
        <w:rPr>
          <w:rFonts w:ascii="Book Antiqua" w:hAnsi="Book Antiqua" w:cs="Times New Roman"/>
        </w:rPr>
      </w:pPr>
    </w:p>
    <w:p w:rsidR="005C5344" w:rsidRPr="00CA64E4" w:rsidRDefault="003F4744" w:rsidP="00CA64E4">
      <w:pPr>
        <w:spacing w:after="0" w:line="240" w:lineRule="auto"/>
        <w:jc w:val="both"/>
        <w:rPr>
          <w:rFonts w:ascii="Book Antiqua" w:hAnsi="Book Antiqua" w:cs="Times New Roman"/>
        </w:rPr>
      </w:pPr>
      <w:r w:rsidRPr="00CA64E4">
        <w:rPr>
          <w:rStyle w:val="markedcontent"/>
          <w:rFonts w:ascii="Book Antiqua" w:hAnsi="Book Antiqua" w:cs="Arial"/>
        </w:rPr>
        <w:t>Penelitian ini bertujua</w:t>
      </w:r>
      <w:r w:rsidR="005C5344" w:rsidRPr="00CA64E4">
        <w:rPr>
          <w:rStyle w:val="markedcontent"/>
          <w:rFonts w:ascii="Book Antiqua" w:hAnsi="Book Antiqua" w:cs="Arial"/>
        </w:rPr>
        <w:t xml:space="preserve">n untuk mengetahui dan memahami apakah bitcoin dapat </w:t>
      </w:r>
      <w:r w:rsidR="005C5344" w:rsidRPr="00CA64E4">
        <w:rPr>
          <w:rFonts w:ascii="Book Antiqua" w:hAnsi="Book Antiqua" w:cs="Times New Roman"/>
        </w:rPr>
        <w:t>dikategorikan sebagai alat tukar pembayaran di Indonesia</w:t>
      </w:r>
      <w:r w:rsidR="005C5344" w:rsidRPr="00CA64E4">
        <w:rPr>
          <w:rFonts w:ascii="Book Antiqua" w:hAnsi="Book Antiqua" w:cs="Times New Roman"/>
        </w:rPr>
        <w:t xml:space="preserve"> dan </w:t>
      </w:r>
      <w:r w:rsidR="005C5344" w:rsidRPr="00CA64E4">
        <w:rPr>
          <w:rFonts w:ascii="Book Antiqua" w:hAnsi="Book Antiqua" w:cs="Times New Roman"/>
        </w:rPr>
        <w:t>Bagaimana legalitas hukum positif Indonesia dalam mengatur masalah bitcoin</w:t>
      </w:r>
      <w:r w:rsidRPr="00CA64E4">
        <w:rPr>
          <w:rStyle w:val="markedcontent"/>
          <w:rFonts w:ascii="Book Antiqua" w:hAnsi="Book Antiqua" w:cs="Arial"/>
        </w:rPr>
        <w:t>.</w:t>
      </w:r>
      <w:r w:rsidR="00CA64E4">
        <w:rPr>
          <w:rStyle w:val="markedcontent"/>
          <w:rFonts w:ascii="Book Antiqua" w:hAnsi="Book Antiqua" w:cs="Arial"/>
        </w:rPr>
        <w:t xml:space="preserve"> </w:t>
      </w:r>
      <w:r w:rsidRPr="00CA64E4">
        <w:rPr>
          <w:rStyle w:val="markedcontent"/>
          <w:rFonts w:ascii="Book Antiqua" w:hAnsi="Book Antiqua" w:cs="Arial"/>
        </w:rPr>
        <w:t xml:space="preserve">Metode penelitian yang digunakan adalah metode penelitian normatif. Metode pendekatan yang digunakan dalam penelitian ini ialah metode pendekatan perundang-undangan dan Pendekatan konseptual. </w:t>
      </w:r>
      <w:r w:rsidR="005C5344" w:rsidRPr="00CA64E4">
        <w:rPr>
          <w:rFonts w:ascii="Book Antiqua" w:hAnsi="Book Antiqua" w:cs="Times New Roman"/>
        </w:rPr>
        <w:t>Bitcoin jelas tidak memenuhi syarat uang secara teori dan UU Mata Uang hanya mengakui rupiah sebagai alat tukar yang sah, dan berdasarkan UU Mata Uang, bitcointidak dapat dikatakan sebagai uang. Selain tidak dapat dikatakan sebagai uang bitcoinjuga tidak dapat di</w:t>
      </w:r>
      <w:r w:rsidR="005C5344" w:rsidRPr="00CA64E4">
        <w:rPr>
          <w:rFonts w:ascii="Book Antiqua" w:hAnsi="Book Antiqua" w:cs="Times New Roman"/>
        </w:rPr>
        <w:t xml:space="preserve">katakan sebagai uang elektronik. </w:t>
      </w:r>
      <w:r w:rsidR="005C5344" w:rsidRPr="00CA64E4">
        <w:rPr>
          <w:rFonts w:ascii="Book Antiqua" w:hAnsi="Book Antiqua" w:cs="Times New Roman"/>
        </w:rPr>
        <w:t>Undang-Undang No. 7 Tahun 2011 tentang Mata Uang dinyatakan bahwa Indonesia hanya mengakui Rupiah sebagai alat tukar yang sah  Bitco</w:t>
      </w:r>
      <w:r w:rsidR="00CA64E4">
        <w:rPr>
          <w:rFonts w:ascii="Book Antiqua" w:hAnsi="Book Antiqua" w:cs="Times New Roman"/>
        </w:rPr>
        <w:t xml:space="preserve">in dan Virtual Currency Lainnya </w:t>
      </w:r>
      <w:r w:rsidR="005C5344" w:rsidRPr="00CA64E4">
        <w:rPr>
          <w:rFonts w:ascii="Book Antiqua" w:hAnsi="Book Antiqua" w:cs="Times New Roman"/>
        </w:rPr>
        <w:t xml:space="preserve"> yang pada pokoknya menyatakan bahwa bitcoin dan virtual currency lainnya bukan alat pembayaran yang sah di Indonesia, sehingga risiko terkait penggunaan bitcoin ditanggung sendiri oleh pemilik atau pengguna bitcoin yang bersangkutan.</w:t>
      </w:r>
    </w:p>
    <w:p w:rsidR="00CA64E4" w:rsidRPr="00CA64E4" w:rsidRDefault="00CA64E4" w:rsidP="00CA64E4">
      <w:pPr>
        <w:pStyle w:val="ListParagraph"/>
        <w:spacing w:after="0" w:line="240" w:lineRule="auto"/>
        <w:jc w:val="both"/>
        <w:rPr>
          <w:rFonts w:ascii="Book Antiqua" w:hAnsi="Book Antiqua" w:cs="Times New Roman"/>
        </w:rPr>
        <w:sectPr w:rsidR="00CA64E4" w:rsidRPr="00CA64E4" w:rsidSect="00CA64E4">
          <w:pgSz w:w="12240" w:h="15840"/>
          <w:pgMar w:top="1440" w:right="1440" w:bottom="1440" w:left="1440" w:header="708" w:footer="708" w:gutter="0"/>
          <w:cols w:space="708"/>
          <w:docGrid w:linePitch="360"/>
        </w:sectPr>
      </w:pPr>
    </w:p>
    <w:p w:rsidR="005C5344" w:rsidRPr="00CA64E4" w:rsidRDefault="005C5344" w:rsidP="00CA64E4">
      <w:pPr>
        <w:pStyle w:val="ListParagraph"/>
        <w:spacing w:after="0" w:line="240" w:lineRule="auto"/>
        <w:jc w:val="both"/>
        <w:rPr>
          <w:rFonts w:ascii="Book Antiqua" w:hAnsi="Book Antiqua" w:cs="Times New Roman"/>
        </w:rPr>
      </w:pPr>
    </w:p>
    <w:p w:rsidR="00CA64E4" w:rsidRPr="00CA64E4" w:rsidRDefault="00CA64E4" w:rsidP="00CA64E4">
      <w:pPr>
        <w:jc w:val="both"/>
        <w:rPr>
          <w:rFonts w:ascii="Book Antiqua" w:hAnsi="Book Antiqua" w:cs="Times New Roman"/>
        </w:rPr>
        <w:sectPr w:rsidR="00CA64E4" w:rsidRPr="00CA64E4" w:rsidSect="00CA64E4">
          <w:type w:val="continuous"/>
          <w:pgSz w:w="12240" w:h="15840"/>
          <w:pgMar w:top="1440" w:right="1440" w:bottom="1440" w:left="1440" w:header="708" w:footer="708" w:gutter="0"/>
          <w:cols w:num="2" w:space="708"/>
          <w:docGrid w:linePitch="360"/>
        </w:sectPr>
      </w:pPr>
    </w:p>
    <w:p w:rsidR="00CC3BBE" w:rsidRPr="00CA64E4" w:rsidRDefault="00CA64E4" w:rsidP="00CA64E4">
      <w:pPr>
        <w:jc w:val="both"/>
        <w:rPr>
          <w:rFonts w:ascii="Book Antiqua" w:hAnsi="Book Antiqua" w:cs="Times New Roman"/>
        </w:rPr>
      </w:pPr>
      <w:r w:rsidRPr="00CA64E4">
        <w:rPr>
          <w:rFonts w:ascii="Book Antiqua" w:hAnsi="Book Antiqua" w:cs="Times New Roman"/>
        </w:rPr>
        <w:lastRenderedPageBreak/>
        <w:t xml:space="preserve">Kata Kunci : Bitcoin, Mata Uang, Legalitas </w:t>
      </w:r>
    </w:p>
    <w:p w:rsidR="00CA64E4" w:rsidRPr="00CA64E4" w:rsidRDefault="00CA64E4" w:rsidP="00CA64E4">
      <w:pPr>
        <w:jc w:val="both"/>
        <w:rPr>
          <w:rFonts w:ascii="Book Antiqua" w:hAnsi="Book Antiqua" w:cs="Times New Roman"/>
        </w:rPr>
        <w:sectPr w:rsidR="00CA64E4" w:rsidRPr="00CA64E4" w:rsidSect="00CA64E4">
          <w:type w:val="continuous"/>
          <w:pgSz w:w="12240" w:h="15840"/>
          <w:pgMar w:top="1440" w:right="1440" w:bottom="1440" w:left="1440" w:header="708" w:footer="708" w:gutter="0"/>
          <w:cols w:space="708"/>
          <w:docGrid w:linePitch="360"/>
        </w:sectPr>
      </w:pPr>
    </w:p>
    <w:p w:rsidR="00CC3BBE" w:rsidRPr="00CA64E4" w:rsidRDefault="00CC3BBE" w:rsidP="00CA64E4">
      <w:pPr>
        <w:jc w:val="both"/>
        <w:rPr>
          <w:rFonts w:ascii="Book Antiqua" w:hAnsi="Book Antiqua" w:cs="Times New Roman"/>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CC3BBE" w:rsidRDefault="00CC3BBE">
      <w:pPr>
        <w:rPr>
          <w:rFonts w:ascii="Book Antiqua" w:hAnsi="Book Antiqua" w:cs="Times New Roman"/>
          <w:sz w:val="24"/>
          <w:szCs w:val="24"/>
        </w:rPr>
      </w:pPr>
    </w:p>
    <w:p w:rsidR="00E02100" w:rsidRPr="00713831" w:rsidRDefault="00704F67">
      <w:pPr>
        <w:rPr>
          <w:rFonts w:ascii="Book Antiqua" w:hAnsi="Book Antiqua" w:cs="Times New Roman"/>
          <w:sz w:val="24"/>
          <w:szCs w:val="24"/>
        </w:rPr>
      </w:pPr>
      <w:r>
        <w:rPr>
          <w:rFonts w:ascii="Book Antiqua" w:hAnsi="Book Antiqua" w:cs="Times New Roman"/>
          <w:sz w:val="24"/>
          <w:szCs w:val="24"/>
        </w:rPr>
        <w:t xml:space="preserve">Pendahuluan </w:t>
      </w:r>
    </w:p>
    <w:p w:rsidR="00E02100" w:rsidRPr="00713831" w:rsidRDefault="00E02100">
      <w:pPr>
        <w:rPr>
          <w:rFonts w:ascii="Book Antiqua" w:hAnsi="Book Antiqua" w:cs="Times New Roman"/>
          <w:sz w:val="24"/>
          <w:szCs w:val="24"/>
        </w:rPr>
      </w:pPr>
    </w:p>
    <w:p w:rsidR="00E02100" w:rsidRPr="00713831" w:rsidRDefault="00E02100" w:rsidP="00704F67">
      <w:pPr>
        <w:ind w:firstLine="720"/>
        <w:jc w:val="both"/>
        <w:rPr>
          <w:rFonts w:ascii="Book Antiqua" w:hAnsi="Book Antiqua" w:cs="Times New Roman"/>
          <w:sz w:val="24"/>
          <w:szCs w:val="24"/>
        </w:rPr>
      </w:pPr>
      <w:r w:rsidRPr="00713831">
        <w:rPr>
          <w:rFonts w:ascii="Book Antiqua" w:hAnsi="Book Antiqua" w:cs="Times New Roman"/>
          <w:sz w:val="24"/>
          <w:szCs w:val="24"/>
        </w:rPr>
        <w:t>Perkembangan</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teknologi dan informasi</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dalam era globalisasi</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telah </w:t>
      </w:r>
      <w:r w:rsidRPr="00713831">
        <w:rPr>
          <w:rFonts w:ascii="Book Antiqua" w:hAnsi="Book Antiqua" w:cs="Times New Roman"/>
          <w:sz w:val="24"/>
          <w:szCs w:val="24"/>
        </w:rPr>
        <w:lastRenderedPageBreak/>
        <w:t>memberi pengaruh terhadap aspek kehidupan manusia, termasuk dalam perilaku sosial masyarakat. Hal ini menjadikan perkembangan dalam aspek ekonomi khususnya untuk lebih di tingkatkan. Dalam dunia perbankan, teknologi dan informasi mulai dikembangkan dengan tujuan agar menunjang kesejahteraan masyarakat dalam pertumbuhan ekonomi tanpa melupakan prinsip kehati –hatian.</w:t>
      </w:r>
    </w:p>
    <w:p w:rsidR="00E02100" w:rsidRPr="00704F67" w:rsidRDefault="00E02100" w:rsidP="00704F67">
      <w:pPr>
        <w:spacing w:after="0" w:line="240" w:lineRule="auto"/>
        <w:ind w:firstLine="720"/>
        <w:jc w:val="both"/>
        <w:rPr>
          <w:rFonts w:ascii="Book Antiqua" w:eastAsia="Times New Roman" w:hAnsi="Book Antiqua" w:cs="Times New Roman"/>
          <w:sz w:val="24"/>
          <w:szCs w:val="24"/>
        </w:rPr>
      </w:pPr>
      <w:r w:rsidRPr="00713831">
        <w:rPr>
          <w:rFonts w:ascii="Book Antiqua" w:eastAsia="Times New Roman" w:hAnsi="Book Antiqua" w:cs="Times New Roman"/>
          <w:sz w:val="24"/>
          <w:szCs w:val="24"/>
        </w:rPr>
        <w:t>Pemanfaatan teknologi yang digunakan oleh masyarakat terhadap transaksi elektronik, haruslah berdasar pada beberapa asas yaitu, Asas kepastian hukum yang memberikan suatu landasan hukum kepada masyarakat;Asas manfaat yang berarti bahwa pemanfaatan teknologibertujuan untuk meningkatkan kesejahteraan; Asas hati –hati dimana setiap orang harus  memperhatikan kemungkinan yang akan terjadi untuk dirinya maupun orang lain; Asas itikad baik dimana tidak adanya tujuan secara sengaja yang mengakibatkan kerugian kepada pihak lain, dan;Asas netral teknologi yang dimana pemanfaatan teknologi informasi dan transaksi elektronik dapat selalu mengikuti pekembangan jaman.</w:t>
      </w:r>
      <w:r w:rsidR="00CC3BBE" w:rsidRPr="00704F67">
        <w:rPr>
          <w:rFonts w:ascii="Book Antiqua" w:eastAsia="Times New Roman" w:hAnsi="Book Antiqua" w:cs="Times New Roman"/>
        </w:rPr>
        <w:t xml:space="preserve"> </w:t>
      </w:r>
      <w:r w:rsidR="00713831" w:rsidRPr="00704F67">
        <w:rPr>
          <w:rFonts w:ascii="Book Antiqua" w:eastAsia="Times New Roman" w:hAnsi="Book Antiqua" w:cs="Times New Roman"/>
        </w:rPr>
        <w:t>(</w:t>
      </w:r>
      <w:r w:rsidR="00713831" w:rsidRPr="00704F67">
        <w:rPr>
          <w:rFonts w:ascii="Book Antiqua" w:hAnsi="Book Antiqua" w:cs="Arial"/>
        </w:rPr>
        <w:t>Ahmad Ramli,2010).</w:t>
      </w:r>
      <w:r w:rsidR="00713831" w:rsidRPr="00704F67">
        <w:rPr>
          <w:rFonts w:ascii="Book Antiqua" w:hAnsi="Book Antiqua" w:cs="Arial"/>
          <w:sz w:val="26"/>
          <w:szCs w:val="26"/>
        </w:rPr>
        <w:t xml:space="preserve"> </w:t>
      </w:r>
    </w:p>
    <w:p w:rsidR="00E02100" w:rsidRPr="00704F67" w:rsidRDefault="00E02100" w:rsidP="00704F67">
      <w:pPr>
        <w:spacing w:after="0" w:line="240" w:lineRule="auto"/>
        <w:jc w:val="both"/>
        <w:rPr>
          <w:rFonts w:ascii="Book Antiqua" w:eastAsia="Times New Roman" w:hAnsi="Book Antiqua" w:cs="Times New Roman"/>
          <w:sz w:val="24"/>
          <w:szCs w:val="24"/>
        </w:rPr>
      </w:pPr>
    </w:p>
    <w:p w:rsidR="00704F67" w:rsidRDefault="00E02100" w:rsidP="00704F67">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Era Disrupsi atau yang dikenal sebagai revolusi 4.0 membuat dunia menuju ke arah yang baru di mana mencakup berbagai aspek dalam kehidupan dan salah satu aspek penting adalah dalam bidang ekonomi. Dalam perkembangan di bidang ekonomi di era disrupsi tentu saling bersinergi satu sama lain dengan perkembangan teknologi serta aksesibiltas penegakan </w:t>
      </w:r>
      <w:r w:rsidRPr="00713831">
        <w:rPr>
          <w:rFonts w:ascii="Book Antiqua" w:hAnsi="Book Antiqua" w:cs="Times New Roman"/>
          <w:sz w:val="24"/>
          <w:szCs w:val="24"/>
        </w:rPr>
        <w:lastRenderedPageBreak/>
        <w:t xml:space="preserve">hukum. Salah satu perkembangan di bidang ekonomi adalah munculnya metode pembayaran baru dalam transaksi bisnis. Seperti yang kita ketahui bahwa dalam transaksi bisnis biasa menggunakan cara konvensional yaitu menggunakan mata uang konvensional tetapi di era disrupsi ini dalam hal transaksi bisnis bergeser ke arah digitalisasi yaitu menggunakan media internet. Keuntungan menggunakan internet adalah para pembeli dan penjual dalam hal bertransaksi tidak harus bertemu secara langsung dan bisa melakukan transaksi kapan dan dimana saja dengan menggunakan media internet, oleh karena kemudahan dalam bertransaksi pada era ini di tuntut pula metode pembayaran yang mudah, efektif sera efisien untuk digunakan. Salah satu metode pembayaran yang muncul untuk menjawab tuntutan ini adalah Cryptocurrency. </w:t>
      </w:r>
    </w:p>
    <w:p w:rsidR="00E02100" w:rsidRPr="00713831" w:rsidRDefault="00E02100" w:rsidP="00704F67">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Cryptocurrency adalah mata uang digital yang menggunakan sistem enskripsi dan sudah berbagai macam bentuk mata uang digital ini tersebar di dunia.</w:t>
      </w:r>
      <w:r w:rsidR="00704F67">
        <w:rPr>
          <w:rFonts w:ascii="Book Antiqua" w:hAnsi="Book Antiqua" w:cs="Times New Roman"/>
          <w:sz w:val="24"/>
          <w:szCs w:val="24"/>
        </w:rPr>
        <w:t xml:space="preserve"> </w:t>
      </w:r>
      <w:r w:rsidRPr="00713831">
        <w:rPr>
          <w:rFonts w:ascii="Book Antiqua" w:hAnsi="Book Antiqua" w:cs="Times New Roman"/>
          <w:sz w:val="24"/>
          <w:szCs w:val="24"/>
        </w:rPr>
        <w:t>Dalam</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beberapa</w:t>
      </w:r>
      <w:r w:rsidR="00704F67">
        <w:rPr>
          <w:rFonts w:ascii="Book Antiqua" w:hAnsi="Book Antiqua" w:cs="Times New Roman"/>
          <w:sz w:val="24"/>
          <w:szCs w:val="24"/>
        </w:rPr>
        <w:t xml:space="preserve"> dek</w:t>
      </w:r>
      <w:r w:rsidR="0006717E" w:rsidRPr="00713831">
        <w:rPr>
          <w:rFonts w:ascii="Book Antiqua" w:hAnsi="Book Antiqua" w:cs="Times New Roman"/>
          <w:sz w:val="24"/>
          <w:szCs w:val="24"/>
        </w:rPr>
        <w:t xml:space="preserve">ade </w:t>
      </w:r>
      <w:r w:rsidRPr="00713831">
        <w:rPr>
          <w:rFonts w:ascii="Book Antiqua" w:hAnsi="Book Antiqua" w:cs="Times New Roman"/>
          <w:sz w:val="24"/>
          <w:szCs w:val="24"/>
        </w:rPr>
        <w:t>beberapa</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jenis</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mata</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uang digital</w:t>
      </w:r>
      <w:r w:rsidR="00704F67">
        <w:rPr>
          <w:rFonts w:ascii="Book Antiqua" w:hAnsi="Book Antiqua" w:cs="Times New Roman"/>
          <w:sz w:val="24"/>
          <w:szCs w:val="24"/>
        </w:rPr>
        <w:t xml:space="preserve"> </w:t>
      </w:r>
      <w:r w:rsidRPr="00713831">
        <w:rPr>
          <w:rFonts w:ascii="Book Antiqua" w:hAnsi="Book Antiqua" w:cs="Times New Roman"/>
          <w:sz w:val="24"/>
          <w:szCs w:val="24"/>
        </w:rPr>
        <w:t>mulai</w:t>
      </w:r>
      <w:r w:rsidR="00704F67">
        <w:rPr>
          <w:rFonts w:ascii="Book Antiqua" w:hAnsi="Book Antiqua" w:cs="Times New Roman"/>
          <w:sz w:val="24"/>
          <w:szCs w:val="24"/>
        </w:rPr>
        <w:t xml:space="preserve"> </w:t>
      </w:r>
      <w:r w:rsidRPr="00713831">
        <w:rPr>
          <w:rFonts w:ascii="Book Antiqua" w:hAnsi="Book Antiqua" w:cs="Times New Roman"/>
          <w:sz w:val="24"/>
          <w:szCs w:val="24"/>
        </w:rPr>
        <w:t>bermunculan</w:t>
      </w:r>
      <w:r w:rsidR="00704F67">
        <w:rPr>
          <w:rFonts w:ascii="Book Antiqua" w:hAnsi="Book Antiqua" w:cs="Times New Roman"/>
          <w:sz w:val="24"/>
          <w:szCs w:val="24"/>
        </w:rPr>
        <w:t xml:space="preserve"> </w:t>
      </w:r>
      <w:r w:rsidRPr="00713831">
        <w:rPr>
          <w:rFonts w:ascii="Book Antiqua" w:hAnsi="Book Antiqua" w:cs="Times New Roman"/>
          <w:sz w:val="24"/>
          <w:szCs w:val="24"/>
        </w:rPr>
        <w:t>seperti Bitcoin,</w:t>
      </w:r>
      <w:r w:rsidR="00704F67">
        <w:rPr>
          <w:rFonts w:ascii="Book Antiqua" w:hAnsi="Book Antiqua" w:cs="Times New Roman"/>
          <w:sz w:val="24"/>
          <w:szCs w:val="24"/>
        </w:rPr>
        <w:t xml:space="preserve"> </w:t>
      </w:r>
      <w:r w:rsidRPr="00713831">
        <w:rPr>
          <w:rFonts w:ascii="Book Antiqua" w:hAnsi="Book Antiqua" w:cs="Times New Roman"/>
          <w:sz w:val="24"/>
          <w:szCs w:val="24"/>
        </w:rPr>
        <w:t>Peercoin</w:t>
      </w:r>
      <w:r w:rsidR="00704F67">
        <w:rPr>
          <w:rFonts w:ascii="Book Antiqua" w:hAnsi="Book Antiqua" w:cs="Times New Roman"/>
          <w:sz w:val="24"/>
          <w:szCs w:val="24"/>
        </w:rPr>
        <w:t xml:space="preserve"> </w:t>
      </w:r>
      <w:r w:rsidRPr="00713831">
        <w:rPr>
          <w:rFonts w:ascii="Book Antiqua" w:hAnsi="Book Antiqua" w:cs="Times New Roman"/>
          <w:sz w:val="24"/>
          <w:szCs w:val="24"/>
        </w:rPr>
        <w:t>,</w:t>
      </w:r>
      <w:r w:rsidR="00704F67">
        <w:rPr>
          <w:rFonts w:ascii="Book Antiqua" w:hAnsi="Book Antiqua" w:cs="Times New Roman"/>
          <w:sz w:val="24"/>
          <w:szCs w:val="24"/>
        </w:rPr>
        <w:t xml:space="preserve"> Auroracoin, </w:t>
      </w:r>
      <w:r w:rsidRPr="00713831">
        <w:rPr>
          <w:rFonts w:ascii="Book Antiqua" w:hAnsi="Book Antiqua" w:cs="Times New Roman"/>
          <w:sz w:val="24"/>
          <w:szCs w:val="24"/>
        </w:rPr>
        <w:t>Litecoin,</w:t>
      </w:r>
      <w:r w:rsidR="00704F67">
        <w:rPr>
          <w:rFonts w:ascii="Book Antiqua" w:hAnsi="Book Antiqua" w:cs="Times New Roman"/>
          <w:sz w:val="24"/>
          <w:szCs w:val="24"/>
        </w:rPr>
        <w:t xml:space="preserve"> </w:t>
      </w:r>
      <w:r w:rsidRPr="00713831">
        <w:rPr>
          <w:rFonts w:ascii="Book Antiqua" w:hAnsi="Book Antiqua" w:cs="Times New Roman"/>
          <w:sz w:val="24"/>
          <w:szCs w:val="24"/>
        </w:rPr>
        <w:t>Ripple,dan</w:t>
      </w:r>
      <w:r w:rsidR="00704F67">
        <w:rPr>
          <w:rFonts w:ascii="Book Antiqua" w:hAnsi="Book Antiqua" w:cs="Times New Roman"/>
          <w:sz w:val="24"/>
          <w:szCs w:val="24"/>
        </w:rPr>
        <w:t xml:space="preserve"> </w:t>
      </w:r>
      <w:r w:rsidRPr="00713831">
        <w:rPr>
          <w:rFonts w:ascii="Book Antiqua" w:hAnsi="Book Antiqua" w:cs="Times New Roman"/>
          <w:sz w:val="24"/>
          <w:szCs w:val="24"/>
        </w:rPr>
        <w:t>Dogecoin, dll. Di antaranya yang palin</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gmenarik perhatian masyarakat dunia adalah kehadiran</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Bitcoin. Bitcoin</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menjadi fenomena tersendiri di karenakan ada sebuah mata uang yang tidak di kendalikan oleh pihak manapun bahkan pemerintah dan bank. Dalam perkembangannya Bitcoin</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menarik perhatian beberapa kalangan yang tertarik menggunakan Bitcoin sebagai </w:t>
      </w:r>
      <w:r w:rsidRPr="00713831">
        <w:rPr>
          <w:rFonts w:ascii="Book Antiqua" w:hAnsi="Book Antiqua" w:cs="Times New Roman"/>
          <w:sz w:val="24"/>
          <w:szCs w:val="24"/>
        </w:rPr>
        <w:lastRenderedPageBreak/>
        <w:t>media pembayaran maupun investasi.</w:t>
      </w:r>
      <w:r w:rsidR="00CC3BBE" w:rsidRPr="00704F67">
        <w:rPr>
          <w:rFonts w:ascii="Book Antiqua" w:hAnsi="Book Antiqua" w:cs="Times New Roman"/>
        </w:rPr>
        <w:t xml:space="preserve"> </w:t>
      </w:r>
      <w:r w:rsidR="00713831" w:rsidRPr="00704F67">
        <w:rPr>
          <w:rFonts w:ascii="Book Antiqua" w:hAnsi="Book Antiqua" w:cs="Times New Roman"/>
        </w:rPr>
        <w:t>(</w:t>
      </w:r>
      <w:r w:rsidR="00713831" w:rsidRPr="00704F67">
        <w:rPr>
          <w:rFonts w:ascii="Book Antiqua" w:hAnsi="Book Antiqua" w:cs="Arial"/>
        </w:rPr>
        <w:t>Ilyasa, R.M.A., 2019).</w:t>
      </w:r>
      <w:r w:rsidR="00713831">
        <w:rPr>
          <w:rFonts w:ascii="Arial" w:hAnsi="Arial" w:cs="Arial"/>
          <w:sz w:val="18"/>
          <w:szCs w:val="18"/>
        </w:rPr>
        <w:t xml:space="preserve"> </w:t>
      </w:r>
    </w:p>
    <w:p w:rsidR="00E02100" w:rsidRPr="00713831" w:rsidRDefault="00E02100" w:rsidP="00E02100">
      <w:pPr>
        <w:spacing w:after="0" w:line="240" w:lineRule="auto"/>
        <w:rPr>
          <w:rFonts w:ascii="Book Antiqua" w:hAnsi="Book Antiqua" w:cs="Times New Roman"/>
          <w:sz w:val="24"/>
          <w:szCs w:val="24"/>
        </w:rPr>
      </w:pPr>
    </w:p>
    <w:p w:rsidR="00E02100" w:rsidRPr="00713831" w:rsidRDefault="00E02100" w:rsidP="00704F67">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Bitcoin hadir sebagai alat pembayaran online</w:t>
      </w:r>
      <w:r w:rsidR="0006717E" w:rsidRPr="00713831">
        <w:rPr>
          <w:rFonts w:ascii="Book Antiqua" w:hAnsi="Book Antiqua" w:cs="Times New Roman"/>
          <w:sz w:val="24"/>
          <w:szCs w:val="24"/>
        </w:rPr>
        <w:t xml:space="preserve"> </w:t>
      </w:r>
      <w:r w:rsidRPr="00713831">
        <w:rPr>
          <w:rFonts w:ascii="Book Antiqua" w:hAnsi="Book Antiqua" w:cs="Times New Roman"/>
          <w:sz w:val="24"/>
          <w:szCs w:val="24"/>
        </w:rPr>
        <w:t>yang menggunakan jaringan pembayaran pengguna ke pengguna</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(peer to peer) yang bersifat terbuka</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(open source). Bitcoin tidak berbentuk</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seperti mata uang fisik yang dikeluarkan oleh bank dan tidak juga merupakan mata uang dari sebuah Negara. </w:t>
      </w:r>
      <w:r w:rsidR="00713831" w:rsidRPr="00704F67">
        <w:rPr>
          <w:rFonts w:ascii="Book Antiqua" w:hAnsi="Book Antiqua" w:cs="Times New Roman"/>
        </w:rPr>
        <w:t>(</w:t>
      </w:r>
      <w:r w:rsidR="00713831" w:rsidRPr="00704F67">
        <w:rPr>
          <w:rFonts w:ascii="Book Antiqua" w:hAnsi="Book Antiqua" w:cs="Arial"/>
        </w:rPr>
        <w:t>Willy Wong, 2014).</w:t>
      </w:r>
      <w:r w:rsidR="00713831">
        <w:rPr>
          <w:rFonts w:ascii="Arial" w:hAnsi="Arial" w:cs="Arial"/>
          <w:sz w:val="26"/>
          <w:szCs w:val="26"/>
        </w:rPr>
        <w:t xml:space="preserve"> </w:t>
      </w:r>
      <w:r w:rsidRPr="00713831">
        <w:rPr>
          <w:rFonts w:ascii="Book Antiqua" w:hAnsi="Book Antiqua" w:cs="Times New Roman"/>
          <w:sz w:val="24"/>
          <w:szCs w:val="24"/>
        </w:rPr>
        <w:t>Bitcoin merupakan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mata uang digital yang pertama di dunia menggunakan konsep Cryptocurrency (mata uang hasil kriptografi)</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yaitu</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aset berbentuk digital yang didesain sebagai perantara pertukaran menggunakan teknik kriptografi untuk mengamankan transaksinya dan mengontrol administrasi unit mata uangnya</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yang mana sangat dimungkinkan untuk terus berkembang di masa mendatang.</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Dalam konsepnya mata uang tersebut identik dengan syarat alat tukar sah, yaitu</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unik, tidak mudah rusak, dan disepakati bersama</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antara para pengguna Bitcoin itu sendiri.</w:t>
      </w:r>
      <w:r w:rsidR="00713831">
        <w:rPr>
          <w:rFonts w:ascii="Book Antiqua" w:hAnsi="Book Antiqua" w:cs="Times New Roman"/>
          <w:sz w:val="24"/>
          <w:szCs w:val="24"/>
        </w:rPr>
        <w:t xml:space="preserve"> </w:t>
      </w:r>
      <w:r w:rsidR="00713831" w:rsidRPr="00704F67">
        <w:rPr>
          <w:rFonts w:ascii="Book Antiqua" w:hAnsi="Book Antiqua" w:cs="Times New Roman"/>
        </w:rPr>
        <w:t>(</w:t>
      </w:r>
      <w:r w:rsidR="00713831" w:rsidRPr="00704F67">
        <w:rPr>
          <w:rFonts w:ascii="Book Antiqua" w:hAnsi="Book Antiqua" w:cs="Arial"/>
        </w:rPr>
        <w:t>Willy Wong, 2014).</w:t>
      </w:r>
    </w:p>
    <w:p w:rsidR="009D2749" w:rsidRPr="00713831" w:rsidRDefault="009D2749" w:rsidP="00E02100">
      <w:pPr>
        <w:spacing w:after="0" w:line="240" w:lineRule="auto"/>
        <w:rPr>
          <w:rFonts w:ascii="Book Antiqua" w:hAnsi="Book Antiqua" w:cs="Times New Roman"/>
          <w:sz w:val="24"/>
          <w:szCs w:val="24"/>
        </w:rPr>
      </w:pPr>
    </w:p>
    <w:p w:rsidR="00704F67" w:rsidRPr="00CC3BBE" w:rsidRDefault="00704F67" w:rsidP="00CC3BBE">
      <w:pPr>
        <w:pStyle w:val="FootnoteText"/>
        <w:ind w:firstLine="720"/>
        <w:jc w:val="both"/>
        <w:rPr>
          <w:rStyle w:val="markedcontent"/>
        </w:rPr>
      </w:pPr>
      <w:r>
        <w:rPr>
          <w:rFonts w:ascii="Book Antiqua" w:hAnsi="Book Antiqua" w:cs="Times New Roman"/>
          <w:sz w:val="24"/>
          <w:szCs w:val="24"/>
        </w:rPr>
        <w:t xml:space="preserve">Menurut Asosiasi </w:t>
      </w:r>
      <w:hyperlink r:id="rId7" w:history="1">
        <w:r w:rsidR="009D2749" w:rsidRPr="00704F67">
          <w:rPr>
            <w:rStyle w:val="Hyperlink"/>
            <w:rFonts w:ascii="Book Antiqua" w:hAnsi="Book Antiqua" w:cs="Times New Roman"/>
            <w:bCs/>
            <w:color w:val="000000" w:themeColor="text1"/>
            <w:sz w:val="24"/>
            <w:szCs w:val="24"/>
            <w:u w:val="none"/>
          </w:rPr>
          <w:t>Blockchain</w:t>
        </w:r>
      </w:hyperlink>
      <w:r>
        <w:rPr>
          <w:rStyle w:val="Hyperlink"/>
          <w:rFonts w:ascii="Book Antiqua" w:hAnsi="Book Antiqua" w:cs="Times New Roman"/>
          <w:bCs/>
          <w:color w:val="000000" w:themeColor="text1"/>
          <w:sz w:val="24"/>
          <w:szCs w:val="24"/>
          <w:u w:val="none"/>
        </w:rPr>
        <w:t xml:space="preserve"> </w:t>
      </w:r>
      <w:r>
        <w:rPr>
          <w:rFonts w:ascii="Book Antiqua" w:hAnsi="Book Antiqua" w:cs="Times New Roman"/>
          <w:sz w:val="24"/>
          <w:szCs w:val="24"/>
        </w:rPr>
        <w:t xml:space="preserve"> Indonesia (ABI) </w:t>
      </w:r>
      <w:r w:rsidR="009D2749" w:rsidRPr="00713831">
        <w:rPr>
          <w:rFonts w:ascii="Book Antiqua" w:hAnsi="Book Antiqua" w:cs="Times New Roman"/>
          <w:sz w:val="24"/>
          <w:szCs w:val="24"/>
        </w:rPr>
        <w:t xml:space="preserve">mengungkapkan hasil pencatatan Indodax saat ini pemain </w:t>
      </w:r>
      <w:hyperlink r:id="rId8" w:history="1">
        <w:r w:rsidR="009D2749" w:rsidRPr="00704F67">
          <w:rPr>
            <w:rStyle w:val="Hyperlink"/>
            <w:rFonts w:ascii="Book Antiqua" w:hAnsi="Book Antiqua" w:cs="Times New Roman"/>
            <w:b/>
            <w:bCs/>
            <w:color w:val="000000" w:themeColor="text1"/>
            <w:sz w:val="24"/>
            <w:szCs w:val="24"/>
          </w:rPr>
          <w:t>bitcoin</w:t>
        </w:r>
      </w:hyperlink>
      <w:r w:rsidR="009D2749" w:rsidRPr="00713831">
        <w:rPr>
          <w:rFonts w:ascii="Book Antiqua" w:hAnsi="Book Antiqua" w:cs="Times New Roman"/>
          <w:sz w:val="24"/>
          <w:szCs w:val="24"/>
        </w:rPr>
        <w:t xml:space="preserve"> di Indonesia telah mencapai 1,7 juta orang. Indodax merupakan perusahaan yang melayani </w:t>
      </w:r>
      <w:r w:rsidR="009D2749" w:rsidRPr="00713831">
        <w:rPr>
          <w:rStyle w:val="Emphasis"/>
          <w:rFonts w:ascii="Book Antiqua" w:hAnsi="Book Antiqua" w:cs="Times New Roman"/>
          <w:sz w:val="24"/>
          <w:szCs w:val="24"/>
        </w:rPr>
        <w:t>platform marketplace</w:t>
      </w:r>
      <w:r w:rsidR="009D2749" w:rsidRPr="00713831">
        <w:rPr>
          <w:rFonts w:ascii="Book Antiqua" w:hAnsi="Book Antiqua" w:cs="Times New Roman"/>
          <w:sz w:val="24"/>
          <w:szCs w:val="24"/>
        </w:rPr>
        <w:t xml:space="preserve"> untuk membeli dan menjual aset digital. "Pengguna kripto di Indonesia itu belum sampai 2 persen, hanya 1 persen kalau berdasarkan anggota yang terdaftar di Indodax sekitar 1,7 juta anggota.</w:t>
      </w:r>
      <w:r w:rsidR="00713831">
        <w:rPr>
          <w:rFonts w:ascii="Book Antiqua" w:hAnsi="Book Antiqua" w:cs="Times New Roman"/>
          <w:sz w:val="24"/>
          <w:szCs w:val="24"/>
        </w:rPr>
        <w:t xml:space="preserve"> </w:t>
      </w:r>
      <w:r w:rsidR="00713831" w:rsidRPr="00CC3BBE">
        <w:rPr>
          <w:rFonts w:ascii="Book Antiqua" w:hAnsi="Book Antiqua" w:cs="Times New Roman"/>
          <w:color w:val="000000" w:themeColor="text1"/>
          <w:sz w:val="22"/>
          <w:szCs w:val="22"/>
        </w:rPr>
        <w:t>(</w:t>
      </w:r>
      <w:hyperlink r:id="rId9" w:history="1">
        <w:r w:rsidR="00713831" w:rsidRPr="00CC3BBE">
          <w:rPr>
            <w:rStyle w:val="Hyperlink"/>
            <w:rFonts w:ascii="Book Antiqua" w:hAnsi="Book Antiqua"/>
            <w:color w:val="000000" w:themeColor="text1"/>
            <w:sz w:val="22"/>
            <w:szCs w:val="22"/>
          </w:rPr>
          <w:t>https://www.cnnindonesia.com/teknologi/20190815180256-185-421695/saat-ini-ada-</w:t>
        </w:r>
        <w:r w:rsidR="00713831" w:rsidRPr="00CC3BBE">
          <w:rPr>
            <w:rStyle w:val="Hyperlink"/>
            <w:rFonts w:ascii="Book Antiqua" w:hAnsi="Book Antiqua"/>
            <w:color w:val="000000" w:themeColor="text1"/>
            <w:sz w:val="22"/>
            <w:szCs w:val="22"/>
          </w:rPr>
          <w:lastRenderedPageBreak/>
          <w:t>17-juta-pemain-kripto-di-indonesia</w:t>
        </w:r>
      </w:hyperlink>
      <w:r w:rsidR="00713831" w:rsidRPr="00CC3BBE">
        <w:rPr>
          <w:rFonts w:ascii="Book Antiqua" w:hAnsi="Book Antiqua"/>
          <w:color w:val="000000" w:themeColor="text1"/>
          <w:sz w:val="22"/>
          <w:szCs w:val="22"/>
        </w:rPr>
        <w:t>).</w:t>
      </w:r>
      <w:r w:rsidR="00713831" w:rsidRPr="00704F67">
        <w:rPr>
          <w:color w:val="000000" w:themeColor="text1"/>
        </w:rPr>
        <w:t xml:space="preserve"> </w:t>
      </w:r>
      <w:r w:rsidR="009D2749" w:rsidRPr="00713831">
        <w:rPr>
          <w:rFonts w:ascii="Book Antiqua" w:hAnsi="Book Antiqua" w:cs="Times New Roman"/>
          <w:sz w:val="24"/>
          <w:szCs w:val="24"/>
        </w:rPr>
        <w:t xml:space="preserve">Maka dari itu diperlukan sebuah payung hukum (umbrella act) untuk mengatur bitcoin itu sendiri. </w:t>
      </w:r>
    </w:p>
    <w:p w:rsidR="00704F67" w:rsidRDefault="00704F67" w:rsidP="00E02100">
      <w:pPr>
        <w:spacing w:after="0" w:line="240" w:lineRule="auto"/>
        <w:rPr>
          <w:rStyle w:val="markedcontent"/>
          <w:rFonts w:ascii="Arial" w:hAnsi="Arial" w:cs="Arial"/>
          <w:sz w:val="28"/>
          <w:szCs w:val="28"/>
        </w:rPr>
      </w:pPr>
    </w:p>
    <w:p w:rsidR="009D2749" w:rsidRPr="00704F67" w:rsidRDefault="00704F67" w:rsidP="00704F67">
      <w:pPr>
        <w:spacing w:after="0" w:line="240" w:lineRule="auto"/>
        <w:jc w:val="both"/>
        <w:rPr>
          <w:rFonts w:ascii="Book Antiqua" w:hAnsi="Book Antiqua" w:cs="Times New Roman"/>
        </w:rPr>
      </w:pPr>
      <w:r w:rsidRPr="00704F67">
        <w:rPr>
          <w:rStyle w:val="markedcontent"/>
          <w:rFonts w:ascii="Book Antiqua" w:hAnsi="Book Antiqua" w:cs="Arial"/>
        </w:rPr>
        <w:t>Berdasarkan penjelasan latar belakang diatas, yang menjadi permasalahan dalam penelitian ini adalah:</w:t>
      </w:r>
    </w:p>
    <w:p w:rsidR="009D2749" w:rsidRPr="00704F67" w:rsidRDefault="009D2749" w:rsidP="00704F67">
      <w:pPr>
        <w:pStyle w:val="ListParagraph"/>
        <w:numPr>
          <w:ilvl w:val="0"/>
          <w:numId w:val="2"/>
        </w:numPr>
        <w:spacing w:after="0" w:line="240" w:lineRule="auto"/>
        <w:jc w:val="both"/>
        <w:rPr>
          <w:rFonts w:ascii="Book Antiqua" w:hAnsi="Book Antiqua" w:cs="Times New Roman"/>
        </w:rPr>
      </w:pPr>
      <w:r w:rsidRPr="00704F67">
        <w:rPr>
          <w:rFonts w:ascii="Book Antiqua" w:hAnsi="Book Antiqua" w:cs="Times New Roman"/>
        </w:rPr>
        <w:t>Apakah bitcoin dapat dikategorikan sebagai alat tukar pembayaran di Indonesia?</w:t>
      </w:r>
    </w:p>
    <w:p w:rsidR="009D2749" w:rsidRDefault="009D2749" w:rsidP="00704F67">
      <w:pPr>
        <w:pStyle w:val="ListParagraph"/>
        <w:numPr>
          <w:ilvl w:val="0"/>
          <w:numId w:val="2"/>
        </w:numPr>
        <w:spacing w:after="0" w:line="240" w:lineRule="auto"/>
        <w:jc w:val="both"/>
        <w:rPr>
          <w:rFonts w:ascii="Book Antiqua" w:hAnsi="Book Antiqua" w:cs="Times New Roman"/>
        </w:rPr>
      </w:pPr>
      <w:r w:rsidRPr="00704F67">
        <w:rPr>
          <w:rFonts w:ascii="Book Antiqua" w:hAnsi="Book Antiqua" w:cs="Times New Roman"/>
        </w:rPr>
        <w:t>Bagaimana legalitas hukum positif Indonesia dalam mengatur masalah bitcoin?</w:t>
      </w:r>
    </w:p>
    <w:p w:rsidR="00704F67" w:rsidRDefault="00704F67" w:rsidP="00704F67">
      <w:pPr>
        <w:spacing w:after="0" w:line="240" w:lineRule="auto"/>
        <w:jc w:val="both"/>
        <w:rPr>
          <w:rFonts w:ascii="Book Antiqua" w:hAnsi="Book Antiqua" w:cs="Times New Roman"/>
        </w:rPr>
      </w:pPr>
    </w:p>
    <w:p w:rsidR="00704F67" w:rsidRDefault="00704F67" w:rsidP="00704F67">
      <w:pPr>
        <w:spacing w:after="0" w:line="240" w:lineRule="auto"/>
        <w:jc w:val="both"/>
        <w:rPr>
          <w:rFonts w:ascii="Book Antiqua" w:hAnsi="Book Antiqua" w:cs="Times New Roman"/>
        </w:rPr>
      </w:pPr>
    </w:p>
    <w:p w:rsidR="00704F67" w:rsidRDefault="00704F67" w:rsidP="00704F67">
      <w:pPr>
        <w:spacing w:after="0" w:line="240" w:lineRule="auto"/>
        <w:jc w:val="both"/>
        <w:rPr>
          <w:rFonts w:ascii="Book Antiqua" w:hAnsi="Book Antiqua" w:cs="Times New Roman"/>
        </w:rPr>
      </w:pPr>
    </w:p>
    <w:p w:rsidR="00704F67" w:rsidRPr="004C0943" w:rsidRDefault="00704F67" w:rsidP="00704F67">
      <w:pPr>
        <w:spacing w:after="0" w:line="240" w:lineRule="auto"/>
        <w:jc w:val="both"/>
        <w:rPr>
          <w:rStyle w:val="markedcontent"/>
          <w:rFonts w:ascii="Book Antiqua" w:hAnsi="Book Antiqua" w:cs="Arial"/>
          <w:b/>
        </w:rPr>
      </w:pPr>
      <w:r w:rsidRPr="004C0943">
        <w:rPr>
          <w:rStyle w:val="markedcontent"/>
          <w:rFonts w:ascii="Book Antiqua" w:hAnsi="Book Antiqua" w:cs="Arial"/>
          <w:b/>
        </w:rPr>
        <w:t>Metode Penelitian</w:t>
      </w:r>
    </w:p>
    <w:p w:rsidR="004C0943" w:rsidRPr="004C0943" w:rsidRDefault="004C0943" w:rsidP="00704F67">
      <w:pPr>
        <w:spacing w:after="0" w:line="240" w:lineRule="auto"/>
        <w:jc w:val="both"/>
        <w:rPr>
          <w:rStyle w:val="markedcontent"/>
          <w:rFonts w:ascii="Book Antiqua" w:hAnsi="Book Antiqua" w:cs="Arial"/>
        </w:rPr>
      </w:pPr>
    </w:p>
    <w:p w:rsidR="004C0943" w:rsidRDefault="00704F67" w:rsidP="00704F67">
      <w:pPr>
        <w:spacing w:after="0" w:line="240" w:lineRule="auto"/>
        <w:jc w:val="both"/>
        <w:rPr>
          <w:rStyle w:val="markedcontent"/>
          <w:rFonts w:ascii="Book Antiqua" w:hAnsi="Book Antiqua" w:cs="Arial"/>
        </w:rPr>
      </w:pPr>
      <w:r w:rsidRPr="004C0943">
        <w:rPr>
          <w:rStyle w:val="markedcontent"/>
          <w:rFonts w:ascii="Book Antiqua" w:hAnsi="Book Antiqua" w:cs="Arial"/>
        </w:rPr>
        <w:t>Metode pendekatan yang digunakan dalam penelitian ini adalah dengan meng-gunakan metode pendekatan normative dengan menggunakan pendekatan Undang-Undang (statute approach) dan pendekatan Konseptual. Tipe Penelitian dalam penelitian ini adalah deskriptif analitis. Sumber bahan hukum dalam penelitian ini yaitu bersumber dari data sekun-der berdasarkan bahan-bahan pustaka. Terkait sumber dan jenis data dapat dibagi menjadi beberapa bahan hukum, yaitu:</w:t>
      </w:r>
    </w:p>
    <w:p w:rsidR="004C0943" w:rsidRDefault="00704F67" w:rsidP="004C0943">
      <w:pPr>
        <w:spacing w:after="0" w:line="240" w:lineRule="auto"/>
        <w:jc w:val="both"/>
        <w:rPr>
          <w:rStyle w:val="markedcontent"/>
          <w:rFonts w:ascii="Book Antiqua" w:hAnsi="Book Antiqua" w:cs="Arial"/>
        </w:rPr>
      </w:pPr>
      <w:r w:rsidRPr="004C0943">
        <w:rPr>
          <w:rStyle w:val="markedcontent"/>
          <w:rFonts w:ascii="Book Antiqua" w:hAnsi="Book Antiqua" w:cs="Arial"/>
        </w:rPr>
        <w:t xml:space="preserve">a.Bahan hukum primer Merupakan bahan hukum yang bersifat autoritatif artinya mempunyai otoritas, terdiri dari perundang-undangan, catatan-catatan resmi atau risalah dalam pembuatan per-undang-undangan dan putusan-putusan hakim. bahan hukum primer yang digunakan adalah </w:t>
      </w:r>
      <w:r w:rsidR="00CA64E4">
        <w:rPr>
          <w:rFonts w:ascii="Book Antiqua" w:hAnsi="Book Antiqua" w:cs="Times New Roman"/>
          <w:sz w:val="24"/>
          <w:szCs w:val="24"/>
        </w:rPr>
        <w:t xml:space="preserve">Undang-Undang </w:t>
      </w:r>
      <w:r w:rsidR="004C0943" w:rsidRPr="00713831">
        <w:rPr>
          <w:rFonts w:ascii="Book Antiqua" w:hAnsi="Book Antiqua" w:cs="Times New Roman"/>
          <w:sz w:val="24"/>
          <w:szCs w:val="24"/>
        </w:rPr>
        <w:t xml:space="preserve"> No</w:t>
      </w:r>
      <w:r w:rsidR="00CA64E4">
        <w:rPr>
          <w:rFonts w:ascii="Book Antiqua" w:hAnsi="Book Antiqua" w:cs="Times New Roman"/>
          <w:sz w:val="24"/>
          <w:szCs w:val="24"/>
        </w:rPr>
        <w:t>mor</w:t>
      </w:r>
      <w:bookmarkStart w:id="0" w:name="_GoBack"/>
      <w:bookmarkEnd w:id="0"/>
      <w:r w:rsidR="004C0943" w:rsidRPr="00713831">
        <w:rPr>
          <w:rFonts w:ascii="Book Antiqua" w:hAnsi="Book Antiqua" w:cs="Times New Roman"/>
          <w:sz w:val="24"/>
          <w:szCs w:val="24"/>
        </w:rPr>
        <w:t>. 7 Tahun 2011</w:t>
      </w:r>
      <w:r w:rsidR="004C0943">
        <w:rPr>
          <w:rFonts w:ascii="Book Antiqua" w:hAnsi="Book Antiqua" w:cs="Times New Roman"/>
          <w:sz w:val="24"/>
          <w:szCs w:val="24"/>
        </w:rPr>
        <w:t xml:space="preserve"> Tentang Mata Uang. </w:t>
      </w:r>
    </w:p>
    <w:p w:rsidR="004C0943" w:rsidRPr="004C0943" w:rsidRDefault="004C0943" w:rsidP="00704F67">
      <w:pPr>
        <w:spacing w:after="0" w:line="240" w:lineRule="auto"/>
        <w:jc w:val="both"/>
        <w:rPr>
          <w:rStyle w:val="markedcontent"/>
          <w:rFonts w:ascii="Book Antiqua" w:hAnsi="Book Antiqua" w:cs="Arial"/>
        </w:rPr>
      </w:pPr>
    </w:p>
    <w:p w:rsidR="00704F67" w:rsidRPr="004C0943" w:rsidRDefault="00704F67" w:rsidP="00704F67">
      <w:pPr>
        <w:spacing w:after="0" w:line="240" w:lineRule="auto"/>
        <w:jc w:val="both"/>
        <w:rPr>
          <w:rFonts w:ascii="Book Antiqua" w:hAnsi="Book Antiqua" w:cs="Times New Roman"/>
        </w:rPr>
      </w:pPr>
      <w:r w:rsidRPr="004C0943">
        <w:rPr>
          <w:rStyle w:val="markedcontent"/>
          <w:rFonts w:ascii="Book Antiqua" w:hAnsi="Book Antiqua" w:cs="Arial"/>
        </w:rPr>
        <w:t>b.Bahan hukum sekunder</w:t>
      </w:r>
      <w:r w:rsidR="004C0943">
        <w:rPr>
          <w:rStyle w:val="markedcontent"/>
          <w:rFonts w:ascii="Book Antiqua" w:hAnsi="Book Antiqua" w:cs="Arial"/>
        </w:rPr>
        <w:t xml:space="preserve"> </w:t>
      </w:r>
      <w:r w:rsidRPr="004C0943">
        <w:rPr>
          <w:rStyle w:val="markedcontent"/>
          <w:rFonts w:ascii="Book Antiqua" w:hAnsi="Book Antiqua" w:cs="Arial"/>
        </w:rPr>
        <w:t>Berupa semua publikasi tentang hukum meliputi buku-buku teks, kamus-kamus hukum, dan jurnal-jurnal hukum.</w:t>
      </w:r>
      <w:r w:rsidR="004C0943">
        <w:rPr>
          <w:rStyle w:val="markedcontent"/>
          <w:rFonts w:ascii="Book Antiqua" w:hAnsi="Book Antiqua" w:cs="Arial"/>
        </w:rPr>
        <w:t xml:space="preserve"> </w:t>
      </w:r>
      <w:r w:rsidRPr="004C0943">
        <w:rPr>
          <w:rStyle w:val="markedcontent"/>
          <w:rFonts w:ascii="Book Antiqua" w:hAnsi="Book Antiqua" w:cs="Arial"/>
        </w:rPr>
        <w:t xml:space="preserve">Analisis data yang dilakukan oleh Penulis dalam jurnal ini meng-gunakan </w:t>
      </w:r>
      <w:r w:rsidRPr="004C0943">
        <w:rPr>
          <w:rStyle w:val="markedcontent"/>
          <w:rFonts w:ascii="Book Antiqua" w:hAnsi="Book Antiqua" w:cs="Arial"/>
        </w:rPr>
        <w:lastRenderedPageBreak/>
        <w:t>analisis secara kualitatif dengan cara melakukan analisis terhadap peraturan perundang-undangan. terkait yang</w:t>
      </w:r>
      <w:r>
        <w:rPr>
          <w:rStyle w:val="markedcontent"/>
          <w:rFonts w:ascii="Arial" w:hAnsi="Arial" w:cs="Arial"/>
          <w:sz w:val="28"/>
          <w:szCs w:val="28"/>
        </w:rPr>
        <w:t xml:space="preserve"> </w:t>
      </w:r>
      <w:r w:rsidRPr="004C0943">
        <w:rPr>
          <w:rStyle w:val="markedcontent"/>
          <w:rFonts w:ascii="Book Antiqua" w:hAnsi="Book Antiqua" w:cs="Arial"/>
        </w:rPr>
        <w:t xml:space="preserve">mengatur mengenai </w:t>
      </w:r>
      <w:r w:rsidR="004C0943">
        <w:rPr>
          <w:rStyle w:val="markedcontent"/>
          <w:rFonts w:ascii="Book Antiqua" w:hAnsi="Book Antiqua" w:cs="Arial"/>
        </w:rPr>
        <w:t xml:space="preserve">Bitcoin dan Mata Uang. </w:t>
      </w:r>
    </w:p>
    <w:p w:rsidR="009D2749" w:rsidRPr="00704F67" w:rsidRDefault="009D2749" w:rsidP="00704F67">
      <w:pPr>
        <w:spacing w:after="0" w:line="240" w:lineRule="auto"/>
        <w:jc w:val="both"/>
        <w:rPr>
          <w:rFonts w:ascii="Book Antiqua" w:hAnsi="Book Antiqua" w:cs="Times New Roman"/>
        </w:rPr>
      </w:pPr>
    </w:p>
    <w:p w:rsidR="009D2749" w:rsidRPr="00713831" w:rsidRDefault="009D2749" w:rsidP="009D2749">
      <w:pPr>
        <w:spacing w:after="0" w:line="240" w:lineRule="auto"/>
        <w:rPr>
          <w:rFonts w:ascii="Book Antiqua" w:hAnsi="Book Antiqua" w:cs="Times New Roman"/>
          <w:sz w:val="24"/>
          <w:szCs w:val="24"/>
        </w:rPr>
      </w:pPr>
    </w:p>
    <w:p w:rsidR="009D2749" w:rsidRPr="00713831" w:rsidRDefault="009D2749" w:rsidP="009D2749">
      <w:pPr>
        <w:spacing w:after="0" w:line="240" w:lineRule="auto"/>
        <w:rPr>
          <w:rFonts w:ascii="Book Antiqua" w:hAnsi="Book Antiqua" w:cs="Times New Roman"/>
          <w:sz w:val="24"/>
          <w:szCs w:val="24"/>
        </w:rPr>
      </w:pPr>
    </w:p>
    <w:p w:rsidR="009D2749" w:rsidRPr="00713831" w:rsidRDefault="009D2749" w:rsidP="009D2749">
      <w:pPr>
        <w:spacing w:after="0" w:line="240" w:lineRule="auto"/>
        <w:rPr>
          <w:rFonts w:ascii="Book Antiqua" w:hAnsi="Book Antiqua" w:cs="Times New Roman"/>
          <w:sz w:val="24"/>
          <w:szCs w:val="24"/>
        </w:rPr>
      </w:pPr>
    </w:p>
    <w:p w:rsidR="009D2749" w:rsidRPr="00713831" w:rsidRDefault="009D2749" w:rsidP="00E02100">
      <w:pPr>
        <w:spacing w:after="0" w:line="240" w:lineRule="auto"/>
        <w:rPr>
          <w:rFonts w:ascii="Book Antiqua" w:hAnsi="Book Antiqua" w:cs="Times New Roman"/>
          <w:sz w:val="24"/>
          <w:szCs w:val="24"/>
        </w:rPr>
      </w:pPr>
    </w:p>
    <w:p w:rsidR="009D2749" w:rsidRPr="00713831" w:rsidRDefault="009D2749"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p>
    <w:p w:rsidR="00713831" w:rsidRDefault="00713831" w:rsidP="00E02100">
      <w:pPr>
        <w:spacing w:after="0" w:line="240" w:lineRule="auto"/>
        <w:rPr>
          <w:rFonts w:ascii="Book Antiqua" w:eastAsia="Times New Roman" w:hAnsi="Book Antiqua" w:cs="Times New Roman"/>
          <w:sz w:val="24"/>
          <w:szCs w:val="24"/>
        </w:rPr>
      </w:pPr>
    </w:p>
    <w:p w:rsidR="00713831" w:rsidRDefault="00713831" w:rsidP="00E02100">
      <w:pPr>
        <w:spacing w:after="0" w:line="240" w:lineRule="auto"/>
        <w:rPr>
          <w:rFonts w:ascii="Book Antiqua" w:eastAsia="Times New Roman" w:hAnsi="Book Antiqua" w:cs="Times New Roman"/>
          <w:sz w:val="24"/>
          <w:szCs w:val="24"/>
        </w:rPr>
      </w:pPr>
    </w:p>
    <w:p w:rsidR="00713831" w:rsidRDefault="00713831" w:rsidP="00E02100">
      <w:pPr>
        <w:spacing w:after="0" w:line="240" w:lineRule="auto"/>
        <w:rPr>
          <w:rFonts w:ascii="Book Antiqua" w:eastAsia="Times New Roman" w:hAnsi="Book Antiqua" w:cs="Times New Roman"/>
          <w:sz w:val="24"/>
          <w:szCs w:val="24"/>
        </w:rPr>
      </w:pPr>
    </w:p>
    <w:p w:rsidR="00713831" w:rsidRDefault="00713831" w:rsidP="00E02100">
      <w:pPr>
        <w:spacing w:after="0" w:line="240" w:lineRule="auto"/>
        <w:rPr>
          <w:rFonts w:ascii="Book Antiqua" w:eastAsia="Times New Roman" w:hAnsi="Book Antiqua" w:cs="Times New Roman"/>
          <w:sz w:val="24"/>
          <w:szCs w:val="24"/>
        </w:rPr>
      </w:pPr>
    </w:p>
    <w:p w:rsidR="00713831" w:rsidRDefault="00713831"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704F67" w:rsidRDefault="00704F67" w:rsidP="00E02100">
      <w:pPr>
        <w:spacing w:after="0" w:line="240" w:lineRule="auto"/>
        <w:rPr>
          <w:rFonts w:ascii="Book Antiqua" w:eastAsia="Times New Roman" w:hAnsi="Book Antiqua" w:cs="Times New Roman"/>
          <w:sz w:val="24"/>
          <w:szCs w:val="24"/>
        </w:rPr>
      </w:pPr>
    </w:p>
    <w:p w:rsidR="004C0943" w:rsidRDefault="004C0943" w:rsidP="00E02100">
      <w:pPr>
        <w:spacing w:after="0" w:line="240" w:lineRule="auto"/>
        <w:rPr>
          <w:rFonts w:ascii="Book Antiqua" w:eastAsia="Times New Roman" w:hAnsi="Book Antiqua" w:cs="Times New Roman"/>
          <w:sz w:val="24"/>
          <w:szCs w:val="24"/>
        </w:rPr>
      </w:pPr>
    </w:p>
    <w:p w:rsidR="002F03BC" w:rsidRPr="004C0943" w:rsidRDefault="004C0943" w:rsidP="00E02100">
      <w:pPr>
        <w:spacing w:after="0" w:line="240" w:lineRule="auto"/>
        <w:rPr>
          <w:rFonts w:ascii="Book Antiqua" w:eastAsia="Times New Roman" w:hAnsi="Book Antiqua" w:cs="Times New Roman"/>
          <w:b/>
          <w:sz w:val="24"/>
          <w:szCs w:val="24"/>
        </w:rPr>
      </w:pPr>
      <w:r w:rsidRPr="004C0943">
        <w:rPr>
          <w:rFonts w:ascii="Book Antiqua" w:eastAsia="Times New Roman" w:hAnsi="Book Antiqua" w:cs="Times New Roman"/>
          <w:b/>
          <w:sz w:val="24"/>
          <w:szCs w:val="24"/>
        </w:rPr>
        <w:t xml:space="preserve">Hasil dan </w:t>
      </w:r>
      <w:r w:rsidR="002F03BC" w:rsidRPr="004C0943">
        <w:rPr>
          <w:rFonts w:ascii="Book Antiqua" w:eastAsia="Times New Roman" w:hAnsi="Book Antiqua" w:cs="Times New Roman"/>
          <w:b/>
          <w:sz w:val="24"/>
          <w:szCs w:val="24"/>
        </w:rPr>
        <w:t xml:space="preserve">Pembahasan </w:t>
      </w: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E02100">
      <w:pPr>
        <w:spacing w:after="0" w:line="240" w:lineRule="auto"/>
        <w:rPr>
          <w:rFonts w:ascii="Book Antiqua" w:eastAsia="Times New Roman" w:hAnsi="Book Antiqua" w:cs="Times New Roman"/>
          <w:sz w:val="24"/>
          <w:szCs w:val="24"/>
        </w:rPr>
      </w:pPr>
      <w:r w:rsidRPr="00713831">
        <w:rPr>
          <w:rFonts w:ascii="Book Antiqua" w:eastAsia="Times New Roman" w:hAnsi="Book Antiqua" w:cs="Times New Roman"/>
          <w:sz w:val="24"/>
          <w:szCs w:val="24"/>
        </w:rPr>
        <w:t xml:space="preserve">Tinjauan </w:t>
      </w:r>
      <w:r w:rsidR="004C0943">
        <w:rPr>
          <w:rFonts w:ascii="Book Antiqua" w:eastAsia="Times New Roman" w:hAnsi="Book Antiqua" w:cs="Times New Roman"/>
          <w:sz w:val="24"/>
          <w:szCs w:val="24"/>
        </w:rPr>
        <w:t xml:space="preserve"> Umum </w:t>
      </w:r>
      <w:r w:rsidRPr="00713831">
        <w:rPr>
          <w:rFonts w:ascii="Book Antiqua" w:eastAsia="Times New Roman" w:hAnsi="Book Antiqua" w:cs="Times New Roman"/>
          <w:sz w:val="24"/>
          <w:szCs w:val="24"/>
        </w:rPr>
        <w:t xml:space="preserve">Bitcoin </w:t>
      </w:r>
    </w:p>
    <w:p w:rsidR="002F03BC" w:rsidRPr="00713831" w:rsidRDefault="002F03BC" w:rsidP="00E02100">
      <w:pPr>
        <w:spacing w:after="0" w:line="240" w:lineRule="auto"/>
        <w:rPr>
          <w:rFonts w:ascii="Book Antiqua" w:eastAsia="Times New Roman" w:hAnsi="Book Antiqua" w:cs="Times New Roman"/>
          <w:sz w:val="24"/>
          <w:szCs w:val="24"/>
        </w:rPr>
      </w:pPr>
    </w:p>
    <w:p w:rsidR="002F03BC" w:rsidRPr="00713831" w:rsidRDefault="002F03BC"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adalah mata uang digital yang tidak terikat kepada bank atau pemerintah dan memungkinkan para penggunanya untuk berbelanja tanpa mengungkapkan jati diri mereka. Koin ini diciptakan oleh para pengguna yang menambang mata uang mereka dengan meminjamkan kekuatan komputasi untuk memverifikasi transaksi pengguna lainnya. Mereka menerima bitcoin sebagai imbalannya. Koin ini juga bisa dibeli dan dijual dengan menukarkan mata uang dollar AS dan mata uang lainnya.</w:t>
      </w:r>
    </w:p>
    <w:p w:rsidR="00243E02" w:rsidRPr="00713831" w:rsidRDefault="00243E02" w:rsidP="002F03BC">
      <w:pPr>
        <w:spacing w:after="0" w:line="240" w:lineRule="auto"/>
        <w:rPr>
          <w:rFonts w:ascii="Book Antiqua" w:hAnsi="Book Antiqua" w:cs="Times New Roman"/>
          <w:sz w:val="24"/>
          <w:szCs w:val="24"/>
        </w:rPr>
      </w:pPr>
    </w:p>
    <w:p w:rsidR="00713831" w:rsidRDefault="004D3B9B" w:rsidP="004C0943">
      <w:pPr>
        <w:pStyle w:val="FootnoteText"/>
        <w:ind w:firstLine="720"/>
        <w:jc w:val="both"/>
      </w:pPr>
      <w:r w:rsidRPr="00713831">
        <w:rPr>
          <w:rFonts w:ascii="Book Antiqua" w:eastAsia="Times New Roman" w:hAnsi="Book Antiqua" w:cs="Times New Roman"/>
          <w:sz w:val="24"/>
          <w:szCs w:val="24"/>
        </w:rPr>
        <w:t xml:space="preserve">Dalam buku yang ditulis oleh Tim National Risk Assessment (NRA) Indonesia Tindak Pidana Pendanaan Terorisme yang berjudul </w:t>
      </w:r>
      <w:r w:rsidRPr="004C0943">
        <w:rPr>
          <w:rFonts w:ascii="Book Antiqua" w:eastAsia="Times New Roman" w:hAnsi="Book Antiqua" w:cs="Times New Roman"/>
          <w:sz w:val="24"/>
          <w:szCs w:val="24"/>
        </w:rPr>
        <w:t>Penilaian Risiko Indonesia Terhadap Tindak Pidana Pendanaan Terorisme Tahun 2015</w:t>
      </w:r>
      <w:r w:rsidR="004C0943">
        <w:rPr>
          <w:rFonts w:ascii="Book Antiqua" w:eastAsia="Times New Roman" w:hAnsi="Book Antiqua" w:cs="Times New Roman"/>
          <w:sz w:val="24"/>
          <w:szCs w:val="24"/>
        </w:rPr>
        <w:t xml:space="preserve"> yang di</w:t>
      </w:r>
      <w:r w:rsidRPr="00713831">
        <w:rPr>
          <w:rFonts w:ascii="Book Antiqua" w:eastAsia="Times New Roman" w:hAnsi="Book Antiqua" w:cs="Times New Roman"/>
          <w:sz w:val="24"/>
          <w:szCs w:val="24"/>
        </w:rPr>
        <w:t xml:space="preserve">akses dari laman Pusat Pelaporan dan Analisis Transaksi Keuangan (PPATK) (hal.vi), </w:t>
      </w:r>
      <w:r w:rsidRPr="00713831">
        <w:rPr>
          <w:rFonts w:ascii="Book Antiqua" w:eastAsia="Times New Roman" w:hAnsi="Book Antiqua" w:cs="Times New Roman"/>
          <w:b/>
          <w:i/>
          <w:sz w:val="24"/>
          <w:szCs w:val="24"/>
        </w:rPr>
        <w:t>Bitcoin</w:t>
      </w:r>
      <w:r w:rsidRPr="00713831">
        <w:rPr>
          <w:rFonts w:ascii="Book Antiqua" w:eastAsia="Times New Roman" w:hAnsi="Book Antiqua" w:cs="Times New Roman"/>
          <w:b/>
          <w:sz w:val="24"/>
          <w:szCs w:val="24"/>
        </w:rPr>
        <w:t xml:space="preserve"> </w:t>
      </w:r>
      <w:r w:rsidRPr="00713831">
        <w:rPr>
          <w:rFonts w:ascii="Book Antiqua" w:eastAsia="Times New Roman" w:hAnsi="Book Antiqua" w:cs="Times New Roman"/>
          <w:sz w:val="24"/>
          <w:szCs w:val="24"/>
        </w:rPr>
        <w:t xml:space="preserve">adalah salah satu bentuk </w:t>
      </w:r>
      <w:r w:rsidRPr="00713831">
        <w:rPr>
          <w:rFonts w:ascii="Book Antiqua" w:eastAsia="Times New Roman" w:hAnsi="Book Antiqua" w:cs="Times New Roman"/>
          <w:i/>
          <w:sz w:val="24"/>
          <w:szCs w:val="24"/>
        </w:rPr>
        <w:t>New Payment Method</w:t>
      </w:r>
      <w:r w:rsidRPr="00713831">
        <w:rPr>
          <w:rFonts w:ascii="Book Antiqua" w:eastAsia="Times New Roman" w:hAnsi="Book Antiqua" w:cs="Times New Roman"/>
          <w:sz w:val="24"/>
          <w:szCs w:val="24"/>
        </w:rPr>
        <w:t xml:space="preserve"> (NPM) berupa </w:t>
      </w:r>
      <w:r w:rsidRPr="00713831">
        <w:rPr>
          <w:rFonts w:ascii="Book Antiqua" w:eastAsia="Times New Roman" w:hAnsi="Book Antiqua" w:cs="Times New Roman"/>
          <w:b/>
          <w:i/>
          <w:sz w:val="24"/>
          <w:szCs w:val="24"/>
        </w:rPr>
        <w:t>virtual currency</w:t>
      </w:r>
      <w:r w:rsidRPr="00713831">
        <w:rPr>
          <w:rFonts w:ascii="Book Antiqua" w:eastAsia="Times New Roman" w:hAnsi="Book Antiqua" w:cs="Times New Roman"/>
          <w:sz w:val="24"/>
          <w:szCs w:val="24"/>
        </w:rPr>
        <w:t xml:space="preserve"> yang masih belum mendapat pengaturan yang jelas dan tegas yang dalam penggunaannya sering dikaitkan untuk transaksi hasil suatu tindak pidana.</w:t>
      </w:r>
      <w:r w:rsidR="00CC3BBE" w:rsidRPr="004C0943">
        <w:rPr>
          <w:rFonts w:ascii="Book Antiqua" w:eastAsia="Times New Roman" w:hAnsi="Book Antiqua" w:cs="Times New Roman"/>
          <w:color w:val="000000" w:themeColor="text1"/>
          <w:sz w:val="24"/>
          <w:szCs w:val="24"/>
        </w:rPr>
        <w:t xml:space="preserve"> </w:t>
      </w:r>
      <w:r w:rsidR="00713831" w:rsidRPr="00CC3BBE">
        <w:rPr>
          <w:rFonts w:ascii="Book Antiqua" w:eastAsia="Times New Roman" w:hAnsi="Book Antiqua" w:cs="Times New Roman"/>
          <w:color w:val="000000" w:themeColor="text1"/>
          <w:sz w:val="22"/>
          <w:szCs w:val="22"/>
        </w:rPr>
        <w:t>(</w:t>
      </w:r>
      <w:hyperlink r:id="rId10" w:history="1">
        <w:r w:rsidR="00713831" w:rsidRPr="00CC3BBE">
          <w:rPr>
            <w:rStyle w:val="Hyperlink"/>
            <w:rFonts w:ascii="Book Antiqua" w:hAnsi="Book Antiqua"/>
            <w:color w:val="000000" w:themeColor="text1"/>
            <w:sz w:val="22"/>
            <w:szCs w:val="22"/>
            <w:u w:val="none"/>
          </w:rPr>
          <w:t>https://www.hukumonline.com/klinik/d</w:t>
        </w:r>
        <w:r w:rsidR="00713831" w:rsidRPr="00CC3BBE">
          <w:rPr>
            <w:rStyle w:val="Hyperlink"/>
            <w:rFonts w:ascii="Book Antiqua" w:hAnsi="Book Antiqua"/>
            <w:color w:val="000000" w:themeColor="text1"/>
            <w:sz w:val="22"/>
            <w:szCs w:val="22"/>
            <w:u w:val="none"/>
          </w:rPr>
          <w:lastRenderedPageBreak/>
          <w:t>etail/ulasan/lt5a1e13e9c9fc4/legalitas-ibitcoin-i-menurut-hukum-indonesia/</w:t>
        </w:r>
      </w:hyperlink>
      <w:r w:rsidR="00713831" w:rsidRPr="00CC3BBE">
        <w:rPr>
          <w:rFonts w:ascii="Book Antiqua" w:hAnsi="Book Antiqua"/>
          <w:color w:val="000000" w:themeColor="text1"/>
          <w:sz w:val="22"/>
          <w:szCs w:val="22"/>
        </w:rPr>
        <w:t>).</w:t>
      </w:r>
      <w:r w:rsidR="00713831" w:rsidRPr="004C0943">
        <w:rPr>
          <w:color w:val="000000" w:themeColor="text1"/>
        </w:rPr>
        <w:t xml:space="preserve"> </w:t>
      </w:r>
    </w:p>
    <w:p w:rsidR="004D3B9B" w:rsidRPr="00713831" w:rsidRDefault="004D3B9B" w:rsidP="002F03BC">
      <w:pPr>
        <w:spacing w:after="0" w:line="240" w:lineRule="auto"/>
        <w:rPr>
          <w:rFonts w:ascii="Book Antiqua" w:hAnsi="Book Antiqua" w:cs="Times New Roman"/>
          <w:sz w:val="24"/>
          <w:szCs w:val="24"/>
        </w:rPr>
      </w:pPr>
    </w:p>
    <w:p w:rsidR="00243E02" w:rsidRPr="004C0943" w:rsidRDefault="00243E02" w:rsidP="004C0943">
      <w:pPr>
        <w:spacing w:after="0" w:line="240" w:lineRule="auto"/>
        <w:ind w:firstLine="720"/>
        <w:jc w:val="both"/>
        <w:rPr>
          <w:rFonts w:ascii="Book Antiqua" w:hAnsi="Book Antiqua" w:cs="Times New Roman"/>
          <w:sz w:val="24"/>
          <w:szCs w:val="24"/>
        </w:rPr>
      </w:pPr>
      <w:r w:rsidRPr="004C0943">
        <w:rPr>
          <w:rFonts w:ascii="Book Antiqua" w:hAnsi="Book Antiqua" w:cs="Times New Roman"/>
          <w:sz w:val="24"/>
          <w:szCs w:val="24"/>
        </w:rPr>
        <w:t>Bitcoin adalah salah satu cryptocurency yang pada dasarnya adalah sebuah mata uang digital.</w:t>
      </w:r>
      <w:r w:rsidR="00CC3BBE" w:rsidRPr="004C0943">
        <w:rPr>
          <w:rFonts w:ascii="Book Antiqua" w:hAnsi="Book Antiqua" w:cs="Times New Roman"/>
          <w:sz w:val="24"/>
          <w:szCs w:val="24"/>
        </w:rPr>
        <w:t xml:space="preserve"> </w:t>
      </w:r>
      <w:r w:rsidR="00983440" w:rsidRPr="004C0943">
        <w:rPr>
          <w:rFonts w:ascii="Book Antiqua" w:hAnsi="Book Antiqua" w:cs="Times New Roman"/>
          <w:sz w:val="24"/>
          <w:szCs w:val="24"/>
        </w:rPr>
        <w:t>(</w:t>
      </w:r>
      <w:r w:rsidR="00983440" w:rsidRPr="004C0943">
        <w:rPr>
          <w:rFonts w:ascii="Book Antiqua" w:hAnsi="Book Antiqua" w:cs="Arial"/>
          <w:sz w:val="24"/>
          <w:szCs w:val="24"/>
        </w:rPr>
        <w:t xml:space="preserve">Firmansyah dan M. Ikhsan Dacolfany,2018). </w:t>
      </w:r>
      <w:r w:rsidRPr="004C0943">
        <w:rPr>
          <w:rFonts w:ascii="Book Antiqua" w:hAnsi="Book Antiqua" w:cs="Times New Roman"/>
          <w:sz w:val="24"/>
          <w:szCs w:val="24"/>
        </w:rPr>
        <w:t xml:space="preserve"> Mata uang ini bentuk dan penyimpanannya adalah digital. Penemu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pertama kali adalah seorang programmer bernama Satoshi Nakamoto.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dapat digunakan untuk melakukan pembelian seperti berbelanja, membayar makanan, membayar biaya perkuliahan, membeli peralatan game sampai dengan hosting website.</w:t>
      </w: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menjadi cryptocurrency desentralisasi pertama di tahun 2009 kemudian banyak cryptocurrency telah tercipta salah satunya altcoins</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sebagai campuran </w:t>
      </w:r>
      <w:r w:rsidR="004C0943">
        <w:rPr>
          <w:rFonts w:ascii="Book Antiqua" w:hAnsi="Book Antiqua" w:cs="Times New Roman"/>
          <w:sz w:val="24"/>
          <w:szCs w:val="24"/>
        </w:rPr>
        <w:t xml:space="preserve">alternative </w:t>
      </w:r>
      <w:r w:rsidRPr="00713831">
        <w:rPr>
          <w:rFonts w:ascii="Book Antiqua" w:hAnsi="Book Antiqua" w:cs="Times New Roman"/>
          <w:sz w:val="24"/>
          <w:szCs w:val="24"/>
        </w:rPr>
        <w:t>bitcoin.</w:t>
      </w:r>
      <w:r w:rsidR="004C0943">
        <w:rPr>
          <w:rFonts w:ascii="Book Antiqua" w:hAnsi="Book Antiqua" w:cs="Times New Roman"/>
          <w:sz w:val="24"/>
          <w:szCs w:val="24"/>
        </w:rPr>
        <w:t xml:space="preserve"> </w:t>
      </w:r>
      <w:r w:rsidRPr="00713831">
        <w:rPr>
          <w:rFonts w:ascii="Book Antiqua" w:hAnsi="Book Antiqua" w:cs="Times New Roman"/>
          <w:sz w:val="24"/>
          <w:szCs w:val="24"/>
        </w:rPr>
        <w:t>Cryptocurrency menggunakan kontrol desentralisasi sebagai lawan terpusat uang elektronik/sistem perbankan terpusat. Pada dasarnya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adalah satu jurnal digital yang mencatat siapa mempunyai beberapa bitcoin. Bank pada umumnya juga mempunyai jurnal untuk mencatat nasabah mem</w:t>
      </w:r>
      <w:r w:rsidR="004C0943">
        <w:rPr>
          <w:rFonts w:ascii="Book Antiqua" w:hAnsi="Book Antiqua" w:cs="Times New Roman"/>
          <w:sz w:val="24"/>
          <w:szCs w:val="24"/>
        </w:rPr>
        <w:t xml:space="preserve">punyai berapa banyak uang. Yang </w:t>
      </w:r>
      <w:r w:rsidRPr="00713831">
        <w:rPr>
          <w:rFonts w:ascii="Book Antiqua" w:hAnsi="Book Antiqua" w:cs="Times New Roman"/>
          <w:sz w:val="24"/>
          <w:szCs w:val="24"/>
        </w:rPr>
        <w:t>membedakan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adalah jurnal digital ini tidak disimpan disebuah instansi atau pihak tertentu. Di bitcoin, jurnal digital ini disimpan masing-masing orang atau siapapun yang memiliki dan membantu proses transaksi. Jadi, ketika jurnal digital rusak maka pengguna mempunyai cadangan dari seluruh pengguna lainnya. Tidak satu pihak yang mengontrol jurnal ini, semuanya berpartisipasi.</w:t>
      </w: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lastRenderedPageBreak/>
        <w:t>Terdapat alasan mengapa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lebih unggul dibandingkan uang tradisional, salah satunya adalah biaya transaksi yang sangat rendah. Sebuah transaksi internasional biasanya dikenai biaya sebesar 5% dari total nilai yang ditransaksikan. Namun menggunakan bitcoin, biaya tersebut bisa ditekan menjadi sangat rendah tergantung pada ukuran transaksi. Mudahnya, sebuah transaksi yang hanya melibatkan 1 alamat pengirim dan 1 alamat tujuan hanya menghabiskan biaya Rp. 1.500 berapapun jumlah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yang dikirimkan. Biaya yang dikenakan pada setiap</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transaksi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dibayarkan kepada para penambang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yang memverifikasi transaksi tersebut. Bila transaksi pada sistem keuangan tradisional membutuhkan waktu beberapa jam sampai beberapa hari untuk menyelesaikan transaksi, transaksi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membutuhkan waktu 10 menit.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sendiri memiliki beberapa kelebihan dan kekurangan antara lain:</w:t>
      </w: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4C0943">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Kelebihan:</w:t>
      </w:r>
    </w:p>
    <w:p w:rsidR="00243E02" w:rsidRPr="004C0943" w:rsidRDefault="00243E02" w:rsidP="004C0943">
      <w:pPr>
        <w:pStyle w:val="ListParagraph"/>
        <w:numPr>
          <w:ilvl w:val="0"/>
          <w:numId w:val="5"/>
        </w:numPr>
        <w:spacing w:after="0" w:line="240" w:lineRule="auto"/>
        <w:jc w:val="both"/>
        <w:rPr>
          <w:rFonts w:ascii="Book Antiqua" w:hAnsi="Book Antiqua" w:cs="Times New Roman"/>
          <w:sz w:val="24"/>
          <w:szCs w:val="24"/>
        </w:rPr>
      </w:pPr>
      <w:r w:rsidRPr="004C0943">
        <w:rPr>
          <w:rFonts w:ascii="Book Antiqua" w:hAnsi="Book Antiqua" w:cs="Times New Roman"/>
          <w:sz w:val="24"/>
          <w:szCs w:val="24"/>
        </w:rPr>
        <w:t>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dapat dikatakan aman karena setiap transaksi mata uang diatur oleh algoritma kriptografi sehingga tidak dimungkinkan ada celah untuk pemalsuan saldo mata uang. Setiap transaksi yang telah dilaksanakan disimpan dalam database besar dan didistribusikan ke seluruh komputer yang tergabung dalam jaringan bitcoin.</w:t>
      </w:r>
    </w:p>
    <w:p w:rsidR="004C0943" w:rsidRPr="00713831" w:rsidRDefault="004C0943" w:rsidP="004C0943">
      <w:pPr>
        <w:spacing w:after="0" w:line="240" w:lineRule="auto"/>
        <w:jc w:val="both"/>
        <w:rPr>
          <w:rFonts w:ascii="Book Antiqua" w:hAnsi="Book Antiqua" w:cs="Times New Roman"/>
          <w:sz w:val="24"/>
          <w:szCs w:val="24"/>
        </w:rPr>
      </w:pPr>
    </w:p>
    <w:p w:rsidR="00243E02" w:rsidRDefault="00243E02" w:rsidP="004C0943">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 xml:space="preserve">2.Mata uang bitcoin bukan merupakan mata uang dari seluruh negara, namun penggunaannya dapat didistribusikan </w:t>
      </w:r>
      <w:r w:rsidRPr="00713831">
        <w:rPr>
          <w:rFonts w:ascii="Book Antiqua" w:hAnsi="Book Antiqua" w:cs="Times New Roman"/>
          <w:sz w:val="24"/>
          <w:szCs w:val="24"/>
        </w:rPr>
        <w:lastRenderedPageBreak/>
        <w:t>ke seluruh negara melalui jaringan internet.</w:t>
      </w:r>
    </w:p>
    <w:p w:rsidR="004C0943" w:rsidRPr="00713831" w:rsidRDefault="004C0943" w:rsidP="004C0943">
      <w:pPr>
        <w:spacing w:after="0" w:line="240" w:lineRule="auto"/>
        <w:jc w:val="both"/>
        <w:rPr>
          <w:rFonts w:ascii="Book Antiqua" w:hAnsi="Book Antiqua" w:cs="Times New Roman"/>
          <w:sz w:val="24"/>
          <w:szCs w:val="24"/>
        </w:rPr>
      </w:pPr>
    </w:p>
    <w:p w:rsidR="00243E02" w:rsidRPr="004C0943" w:rsidRDefault="00243E02" w:rsidP="004C0943">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3.Selama memiliki akses internet, seseorang dapat melakukan transaksi dimana saja dan kapan saja dengan menggunakan tablet, PC, handphone atau komputer.</w:t>
      </w:r>
      <w:r w:rsidR="00983440">
        <w:rPr>
          <w:rFonts w:ascii="Book Antiqua" w:hAnsi="Book Antiqua" w:cs="Times New Roman"/>
          <w:sz w:val="24"/>
          <w:szCs w:val="24"/>
        </w:rPr>
        <w:t xml:space="preserve"> (</w:t>
      </w:r>
      <w:r w:rsidR="00983440" w:rsidRPr="004C0943">
        <w:rPr>
          <w:rFonts w:ascii="Book Antiqua" w:hAnsi="Book Antiqua" w:cs="Arial"/>
        </w:rPr>
        <w:t xml:space="preserve">Kalvian Sofian et.al.2016). </w:t>
      </w:r>
    </w:p>
    <w:p w:rsidR="00243E02" w:rsidRPr="004C0943" w:rsidRDefault="00243E02" w:rsidP="004C0943">
      <w:pPr>
        <w:spacing w:after="0" w:line="240" w:lineRule="auto"/>
        <w:jc w:val="both"/>
        <w:rPr>
          <w:rFonts w:ascii="Book Antiqua" w:hAnsi="Book Antiqua" w:cs="Times New Roman"/>
          <w:sz w:val="24"/>
          <w:szCs w:val="24"/>
        </w:rPr>
      </w:pPr>
    </w:p>
    <w:p w:rsidR="00243E02" w:rsidRPr="00713831" w:rsidRDefault="00243E02" w:rsidP="004C0943">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Kekurangan:</w:t>
      </w:r>
    </w:p>
    <w:p w:rsidR="004C0943" w:rsidRDefault="00243E02" w:rsidP="004C0943">
      <w:pPr>
        <w:pStyle w:val="ListParagraph"/>
        <w:numPr>
          <w:ilvl w:val="0"/>
          <w:numId w:val="4"/>
        </w:numPr>
        <w:spacing w:after="0" w:line="240" w:lineRule="auto"/>
        <w:jc w:val="both"/>
        <w:rPr>
          <w:rFonts w:ascii="Book Antiqua" w:hAnsi="Book Antiqua" w:cs="Times New Roman"/>
          <w:sz w:val="24"/>
          <w:szCs w:val="24"/>
        </w:rPr>
      </w:pPr>
      <w:r w:rsidRPr="004C0943">
        <w:rPr>
          <w:rFonts w:ascii="Book Antiqua" w:hAnsi="Book Antiqua" w:cs="Times New Roman"/>
          <w:sz w:val="24"/>
          <w:szCs w:val="24"/>
        </w:rPr>
        <w:t>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merupakan mata uang yang memiliki bentuk digital berupa sebuah file yang dapat disimpan pada handphone dan komputer. Namun hal ini menjadikan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mudah hilang ketika alat tempat penyimpanan mengalami kerusakan atau file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terhapus tanpa sengaja</w:t>
      </w:r>
      <w:r w:rsidR="00632CC0" w:rsidRPr="004C0943">
        <w:rPr>
          <w:rFonts w:ascii="Book Antiqua" w:hAnsi="Book Antiqua" w:cs="Times New Roman"/>
          <w:sz w:val="24"/>
          <w:szCs w:val="24"/>
        </w:rPr>
        <w:t>. Kehilangan ini tidak dapat di</w:t>
      </w:r>
      <w:r w:rsidRPr="004C0943">
        <w:rPr>
          <w:rFonts w:ascii="Book Antiqua" w:hAnsi="Book Antiqua" w:cs="Times New Roman"/>
          <w:sz w:val="24"/>
          <w:szCs w:val="24"/>
        </w:rPr>
        <w:t>nsuransikan karena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tidak terikat oleh suatu lembaga dan hukum sehingga tidak mendapat asuransi.</w:t>
      </w:r>
    </w:p>
    <w:p w:rsidR="004C0943" w:rsidRDefault="00243E02" w:rsidP="004C0943">
      <w:pPr>
        <w:pStyle w:val="ListParagraph"/>
        <w:numPr>
          <w:ilvl w:val="0"/>
          <w:numId w:val="4"/>
        </w:numPr>
        <w:spacing w:after="0" w:line="240" w:lineRule="auto"/>
        <w:jc w:val="both"/>
        <w:rPr>
          <w:rFonts w:ascii="Book Antiqua" w:hAnsi="Book Antiqua" w:cs="Times New Roman"/>
          <w:sz w:val="24"/>
          <w:szCs w:val="24"/>
        </w:rPr>
      </w:pPr>
      <w:r w:rsidRPr="004C0943">
        <w:rPr>
          <w:rFonts w:ascii="Book Antiqua" w:hAnsi="Book Antiqua" w:cs="Times New Roman"/>
          <w:sz w:val="24"/>
          <w:szCs w:val="24"/>
        </w:rPr>
        <w:t>Sistem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yang bersifat anonymous membuat bitcoin</w:t>
      </w:r>
      <w:r w:rsidR="00632CC0" w:rsidRPr="004C0943">
        <w:rPr>
          <w:rFonts w:ascii="Book Antiqua" w:hAnsi="Book Antiqua" w:cs="Times New Roman"/>
          <w:sz w:val="24"/>
          <w:szCs w:val="24"/>
        </w:rPr>
        <w:t xml:space="preserve"> </w:t>
      </w:r>
      <w:r w:rsidRPr="004C0943">
        <w:rPr>
          <w:rFonts w:ascii="Book Antiqua" w:hAnsi="Book Antiqua" w:cs="Times New Roman"/>
          <w:sz w:val="24"/>
          <w:szCs w:val="24"/>
        </w:rPr>
        <w:t>dapat dijadikan sebagai alat untuk kejahatan seperti pencucian uang dan pembelian senjata secara ilegal.</w:t>
      </w:r>
    </w:p>
    <w:p w:rsidR="00243E02" w:rsidRPr="004C0943" w:rsidRDefault="00243E02" w:rsidP="004C0943">
      <w:pPr>
        <w:pStyle w:val="ListParagraph"/>
        <w:numPr>
          <w:ilvl w:val="0"/>
          <w:numId w:val="4"/>
        </w:numPr>
        <w:spacing w:after="0" w:line="240" w:lineRule="auto"/>
        <w:jc w:val="both"/>
        <w:rPr>
          <w:rFonts w:ascii="Book Antiqua" w:hAnsi="Book Antiqua" w:cs="Times New Roman"/>
          <w:sz w:val="24"/>
          <w:szCs w:val="24"/>
        </w:rPr>
      </w:pPr>
      <w:r w:rsidRPr="004C0943">
        <w:rPr>
          <w:rFonts w:ascii="Book Antiqua" w:hAnsi="Book Antiqua" w:cs="Times New Roman"/>
          <w:sz w:val="24"/>
          <w:szCs w:val="24"/>
        </w:rPr>
        <w:t>Bitcoin dirancang untuk menjadi mata uang digital bukan fisik dan hanya bisa digunakan pada toko-toko tertentu saja yang menerima bitcoin sebagai alat pembayaran.</w:t>
      </w:r>
      <w:r w:rsidR="00CC3BBE" w:rsidRPr="004C0943">
        <w:rPr>
          <w:rFonts w:ascii="Book Antiqua" w:hAnsi="Book Antiqua" w:cs="Times New Roman"/>
          <w:sz w:val="24"/>
          <w:szCs w:val="24"/>
        </w:rPr>
        <w:t xml:space="preserve"> </w:t>
      </w:r>
      <w:r w:rsidR="00983440" w:rsidRPr="00CC3BBE">
        <w:rPr>
          <w:rFonts w:ascii="Book Antiqua" w:hAnsi="Book Antiqua" w:cs="Times New Roman"/>
        </w:rPr>
        <w:t>(</w:t>
      </w:r>
      <w:r w:rsidR="00983440" w:rsidRPr="00CC3BBE">
        <w:rPr>
          <w:rFonts w:ascii="Book Antiqua" w:hAnsi="Book Antiqua" w:cs="Arial"/>
        </w:rPr>
        <w:t>Kalvian Sofian et.al,2016</w:t>
      </w:r>
      <w:r w:rsidR="00983440" w:rsidRPr="004C0943">
        <w:rPr>
          <w:rFonts w:ascii="Arial" w:hAnsi="Arial" w:cs="Arial"/>
        </w:rPr>
        <w:t xml:space="preserve">). </w:t>
      </w: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243E02">
      <w:pPr>
        <w:spacing w:after="0" w:line="240" w:lineRule="auto"/>
        <w:rPr>
          <w:rFonts w:ascii="Book Antiqua" w:hAnsi="Book Antiqua" w:cs="Times New Roman"/>
          <w:sz w:val="24"/>
          <w:szCs w:val="24"/>
        </w:rPr>
      </w:pPr>
    </w:p>
    <w:p w:rsidR="00243E02" w:rsidRPr="00713831" w:rsidRDefault="00243E02" w:rsidP="00243E02">
      <w:pPr>
        <w:spacing w:after="0" w:line="240" w:lineRule="auto"/>
        <w:rPr>
          <w:rFonts w:ascii="Book Antiqua" w:hAnsi="Book Antiqua" w:cs="Times New Roman"/>
          <w:b/>
          <w:sz w:val="24"/>
          <w:szCs w:val="24"/>
        </w:rPr>
      </w:pPr>
      <w:r w:rsidRPr="00713831">
        <w:rPr>
          <w:rFonts w:ascii="Book Antiqua" w:hAnsi="Book Antiqua" w:cs="Times New Roman"/>
          <w:b/>
          <w:sz w:val="24"/>
          <w:szCs w:val="24"/>
        </w:rPr>
        <w:t xml:space="preserve">Bitcoin Sebagai alat pembayaran  </w:t>
      </w:r>
    </w:p>
    <w:p w:rsidR="00243E02" w:rsidRPr="00713831" w:rsidRDefault="00243E02" w:rsidP="00243E02">
      <w:pPr>
        <w:spacing w:after="0" w:line="240" w:lineRule="auto"/>
        <w:rPr>
          <w:rFonts w:ascii="Book Antiqua" w:hAnsi="Book Antiqua" w:cs="Times New Roman"/>
          <w:b/>
          <w:sz w:val="24"/>
          <w:szCs w:val="24"/>
        </w:rPr>
      </w:pPr>
    </w:p>
    <w:p w:rsidR="00243E02" w:rsidRPr="00713831" w:rsidRDefault="004D3B9B"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Jika merujuk pada </w:t>
      </w:r>
      <w:r w:rsidRPr="004C0943">
        <w:rPr>
          <w:rFonts w:ascii="Book Antiqua" w:hAnsi="Book Antiqua" w:cs="Times New Roman"/>
          <w:color w:val="000000" w:themeColor="text1"/>
          <w:sz w:val="24"/>
          <w:szCs w:val="24"/>
        </w:rPr>
        <w:t xml:space="preserve">Penjelasan Pasal 34 huruf a </w:t>
      </w:r>
      <w:hyperlink r:id="rId11" w:history="1">
        <w:r w:rsidRPr="004C0943">
          <w:rPr>
            <w:rStyle w:val="Hyperlink"/>
            <w:rFonts w:ascii="Book Antiqua" w:hAnsi="Book Antiqua" w:cs="Times New Roman"/>
            <w:color w:val="000000" w:themeColor="text1"/>
            <w:sz w:val="24"/>
            <w:szCs w:val="24"/>
            <w:u w:val="none"/>
          </w:rPr>
          <w:t xml:space="preserve">Peraturan Bank </w:t>
        </w:r>
        <w:r w:rsidRPr="004C0943">
          <w:rPr>
            <w:rStyle w:val="Hyperlink"/>
            <w:rFonts w:ascii="Book Antiqua" w:hAnsi="Book Antiqua" w:cs="Times New Roman"/>
            <w:color w:val="000000" w:themeColor="text1"/>
            <w:sz w:val="24"/>
            <w:szCs w:val="24"/>
            <w:u w:val="none"/>
          </w:rPr>
          <w:lastRenderedPageBreak/>
          <w:t>Indonesia Nomor 18/40/PBI/2016 Tahun 2016 tentang Penyelenggaraan Pemrosesan Transaksi Pembayaran</w:t>
        </w:r>
      </w:hyperlink>
      <w:r w:rsidRPr="004C0943">
        <w:rPr>
          <w:rFonts w:ascii="Book Antiqua" w:hAnsi="Book Antiqua" w:cs="Times New Roman"/>
          <w:color w:val="000000" w:themeColor="text1"/>
          <w:sz w:val="24"/>
          <w:szCs w:val="24"/>
        </w:rPr>
        <w:t xml:space="preserve"> (“Peraturan BI 18/2016”)</w:t>
      </w:r>
      <w:r w:rsidRPr="004C0943">
        <w:rPr>
          <w:rFonts w:ascii="Book Antiqua" w:hAnsi="Book Antiqua" w:cs="Times New Roman"/>
          <w:i/>
          <w:color w:val="000000" w:themeColor="text1"/>
          <w:sz w:val="24"/>
          <w:szCs w:val="24"/>
        </w:rPr>
        <w:t xml:space="preserve"> </w:t>
      </w:r>
      <w:r w:rsidRPr="00713831">
        <w:rPr>
          <w:rFonts w:ascii="Book Antiqua" w:hAnsi="Book Antiqua" w:cs="Times New Roman"/>
          <w:sz w:val="24"/>
          <w:szCs w:val="24"/>
        </w:rPr>
        <w:t>dijelaskan bahwa</w:t>
      </w:r>
      <w:r w:rsidRPr="00713831">
        <w:rPr>
          <w:rFonts w:ascii="Book Antiqua" w:hAnsi="Book Antiqua" w:cs="Times New Roman"/>
          <w:b/>
          <w:i/>
          <w:sz w:val="24"/>
          <w:szCs w:val="24"/>
        </w:rPr>
        <w:t xml:space="preserve"> </w:t>
      </w:r>
      <w:r w:rsidRPr="00713831">
        <w:rPr>
          <w:rFonts w:ascii="Book Antiqua" w:hAnsi="Book Antiqua" w:cs="Times New Roman"/>
          <w:sz w:val="24"/>
          <w:szCs w:val="24"/>
        </w:rPr>
        <w:t xml:space="preserve">yang dimaksud dengan </w:t>
      </w:r>
      <w:r w:rsidRPr="00713831">
        <w:rPr>
          <w:rFonts w:ascii="Book Antiqua" w:hAnsi="Book Antiqua" w:cs="Times New Roman"/>
          <w:b/>
          <w:i/>
          <w:sz w:val="24"/>
          <w:szCs w:val="24"/>
        </w:rPr>
        <w:t>virtual currency</w:t>
      </w:r>
      <w:r w:rsidRPr="00713831">
        <w:rPr>
          <w:rFonts w:ascii="Book Antiqua" w:hAnsi="Book Antiqua" w:cs="Times New Roman"/>
          <w:sz w:val="24"/>
          <w:szCs w:val="24"/>
        </w:rPr>
        <w:t xml:space="preserve"> adalah uang digital yang diterbitkan oleh pihak selain otoritas moneter yang diperoleh dengan cara </w:t>
      </w:r>
      <w:r w:rsidRPr="00713831">
        <w:rPr>
          <w:rFonts w:ascii="Book Antiqua" w:hAnsi="Book Antiqua" w:cs="Times New Roman"/>
          <w:i/>
          <w:sz w:val="24"/>
          <w:szCs w:val="24"/>
        </w:rPr>
        <w:t>mining</w:t>
      </w:r>
      <w:r w:rsidRPr="00713831">
        <w:rPr>
          <w:rFonts w:ascii="Book Antiqua" w:hAnsi="Book Antiqua" w:cs="Times New Roman"/>
          <w:sz w:val="24"/>
          <w:szCs w:val="24"/>
        </w:rPr>
        <w:t>, pembelian, atau transfer pemberian (</w:t>
      </w:r>
      <w:r w:rsidRPr="00713831">
        <w:rPr>
          <w:rFonts w:ascii="Book Antiqua" w:hAnsi="Book Antiqua" w:cs="Times New Roman"/>
          <w:i/>
          <w:sz w:val="24"/>
          <w:szCs w:val="24"/>
        </w:rPr>
        <w:t>reward</w:t>
      </w:r>
      <w:r w:rsidRPr="00713831">
        <w:rPr>
          <w:rFonts w:ascii="Book Antiqua" w:hAnsi="Book Antiqua" w:cs="Times New Roman"/>
          <w:sz w:val="24"/>
          <w:szCs w:val="24"/>
        </w:rPr>
        <w:t xml:space="preserve">) antara lain </w:t>
      </w:r>
      <w:r w:rsidRPr="004C0943">
        <w:rPr>
          <w:rFonts w:ascii="Book Antiqua" w:hAnsi="Book Antiqua" w:cs="Times New Roman"/>
          <w:sz w:val="24"/>
          <w:szCs w:val="24"/>
        </w:rPr>
        <w:t>Bitcoin</w:t>
      </w:r>
      <w:r w:rsidRPr="00713831">
        <w:rPr>
          <w:rFonts w:ascii="Book Antiqua" w:hAnsi="Book Antiqua" w:cs="Times New Roman"/>
          <w:sz w:val="24"/>
          <w:szCs w:val="24"/>
        </w:rPr>
        <w:t xml:space="preserve">, BlackCoin, Dash, Dogecoin, Litecoin, Namecoin, Nxt, Peercoin, Primecoin, Ripple, dan Ven. Tidak termasuk dalam pengertian </w:t>
      </w:r>
      <w:r w:rsidRPr="00713831">
        <w:rPr>
          <w:rFonts w:ascii="Book Antiqua" w:hAnsi="Book Antiqua" w:cs="Times New Roman"/>
          <w:i/>
          <w:sz w:val="24"/>
          <w:szCs w:val="24"/>
        </w:rPr>
        <w:t>virtual currency</w:t>
      </w:r>
      <w:r w:rsidRPr="00713831">
        <w:rPr>
          <w:rFonts w:ascii="Book Antiqua" w:hAnsi="Book Antiqua" w:cs="Times New Roman"/>
          <w:sz w:val="24"/>
          <w:szCs w:val="24"/>
        </w:rPr>
        <w:t xml:space="preserve"> adalah uang elektronik.</w:t>
      </w:r>
      <w:r w:rsidR="00CC3BBE" w:rsidRPr="004C0943">
        <w:rPr>
          <w:rFonts w:ascii="Book Antiqua" w:hAnsi="Book Antiqua" w:cs="Times New Roman"/>
          <w:color w:val="000000" w:themeColor="text1"/>
        </w:rPr>
        <w:t xml:space="preserve"> </w:t>
      </w:r>
      <w:r w:rsidR="00983440" w:rsidRPr="004C0943">
        <w:rPr>
          <w:rFonts w:ascii="Book Antiqua" w:hAnsi="Book Antiqua" w:cs="Times New Roman"/>
          <w:color w:val="000000" w:themeColor="text1"/>
        </w:rPr>
        <w:t>(</w:t>
      </w:r>
      <w:hyperlink r:id="rId12" w:history="1">
        <w:r w:rsidR="00983440" w:rsidRPr="004C0943">
          <w:rPr>
            <w:rStyle w:val="Hyperlink"/>
            <w:rFonts w:ascii="Book Antiqua" w:hAnsi="Book Antiqua"/>
            <w:color w:val="000000" w:themeColor="text1"/>
            <w:u w:val="none"/>
          </w:rPr>
          <w:t>https://www.hukumonline.com/klinik/detail/ulasan/lt5a1e13e9c9fc4/legalitas-ibitcoin-i-menurut-hukum-indonesia/</w:t>
        </w:r>
      </w:hyperlink>
      <w:r w:rsidR="00983440" w:rsidRPr="004C0943">
        <w:rPr>
          <w:rFonts w:ascii="Book Antiqua" w:hAnsi="Book Antiqua"/>
          <w:color w:val="000000" w:themeColor="text1"/>
        </w:rPr>
        <w:t>).</w:t>
      </w:r>
      <w:r w:rsidR="00983440" w:rsidRPr="004C0943">
        <w:rPr>
          <w:color w:val="000000" w:themeColor="text1"/>
        </w:rPr>
        <w:t xml:space="preserve"> </w:t>
      </w:r>
    </w:p>
    <w:p w:rsidR="00243E02" w:rsidRPr="00713831" w:rsidRDefault="00243E02" w:rsidP="00243E02">
      <w:pPr>
        <w:spacing w:after="0" w:line="240" w:lineRule="auto"/>
        <w:rPr>
          <w:rFonts w:ascii="Book Antiqua" w:eastAsia="Times New Roman" w:hAnsi="Book Antiqua" w:cs="Times New Roman"/>
          <w:sz w:val="24"/>
          <w:szCs w:val="24"/>
        </w:rPr>
      </w:pPr>
    </w:p>
    <w:p w:rsidR="004D3B9B" w:rsidRPr="00713831" w:rsidRDefault="004D3B9B"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Pemerintah melalui Bank Sentral agar terpenuhinya kebutuhan masyarakat akan uang, menciptakan uang kartal dalam bentuk uang logam maupun uang kertas dan tidak hanya sampai pada uang kartal dengan berkembangnya teknologi munculah uang giral yang di terbitkan oleh bank umum dalam bentuk cek, bilyet giro, maupun kredit card. Bahkan dalam perkembangannya di Indonesia muncul pula e-money (electronic money) yang telah di akui dengan terbitnya Peraturan Bank Indonesia Nomor 11/12/PBI/2009 tentang Uang Elektronik (Electronic Money).</w:t>
      </w:r>
    </w:p>
    <w:p w:rsidR="004D3B9B" w:rsidRPr="00713831" w:rsidRDefault="004D3B9B" w:rsidP="00243E02">
      <w:pPr>
        <w:spacing w:after="0" w:line="240" w:lineRule="auto"/>
        <w:rPr>
          <w:rFonts w:ascii="Book Antiqua" w:hAnsi="Book Antiqua" w:cs="Times New Roman"/>
          <w:sz w:val="24"/>
          <w:szCs w:val="24"/>
        </w:rPr>
      </w:pPr>
    </w:p>
    <w:p w:rsidR="004D3B9B" w:rsidRPr="00713831" w:rsidRDefault="004D3B9B"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Kehadiran bitcoin sebagai mata uang virtual menimbulkan pertanyaan mengenai keabsahannya dalam hukum di Indonesia, sebagian masyarakat menilai bahwa Bitcoin merupakan suatu inovasi baru dalam hal perekonomian khususnya di bidang perdagangan </w:t>
      </w:r>
      <w:r w:rsidRPr="00713831">
        <w:rPr>
          <w:rFonts w:ascii="Book Antiqua" w:hAnsi="Book Antiqua" w:cs="Times New Roman"/>
          <w:sz w:val="24"/>
          <w:szCs w:val="24"/>
        </w:rPr>
        <w:lastRenderedPageBreak/>
        <w:t>barang dan jasayang berfungsi sebagai alat pembayaran bagi para penggunanya dan selain itu bitcoin dapat menjadi sebuah tujuan investasi.</w:t>
      </w:r>
    </w:p>
    <w:p w:rsidR="000702CD" w:rsidRPr="00713831" w:rsidRDefault="000702CD" w:rsidP="004D3B9B">
      <w:pPr>
        <w:spacing w:after="0" w:line="240" w:lineRule="auto"/>
        <w:rPr>
          <w:rFonts w:ascii="Book Antiqua" w:hAnsi="Book Antiqua" w:cs="Times New Roman"/>
          <w:sz w:val="24"/>
          <w:szCs w:val="24"/>
        </w:rPr>
      </w:pPr>
    </w:p>
    <w:p w:rsidR="00216232" w:rsidRPr="00713831" w:rsidRDefault="0021623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Proses perdagangan bitcoin tersebut mempunyai mekanisme pertanggung jawaban secara personal oleh para user bitcoin. Masyarakat menjalankan server sendiri serta mengelola transaksi perdagangan sendiri. Penjualan dan pembelian serta harga ditentukan oleh kedua belah pihak dalam bentuk kesepakatan. Sistem yang bersifat desentralisasi ini menjadikan komputer user menjadi server sehingga setiap orang bertanggung jawab atas kekayaannya sendiri, sehingga kerugian seperti pencurian wallet, negara tidak ikut andil dalam menyelesaikan perkara tersebut. Selain itu, sistem desentralisasi yang berada dalam mekanisme blockchain, menjadikan tidak adanya lembaga atau negara yang sepenuhnya mengkontrol serta menguasai teknologi cryptocurrency.</w:t>
      </w:r>
    </w:p>
    <w:p w:rsidR="00216232" w:rsidRPr="00713831" w:rsidRDefault="0021623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Sistem peredaran uang ini yang dikirimkan dari orang ke orang (peer-to-peer) walaupun dapat diciptakan sistem transaksi yang lebih kompleks untuk Bitcoin, sistem pengiriman sederhana yang digunakan dalam mayoritas transaksi Bitcoin tidak memiliki sistem keamanan yang cukup. Hal ini berarti seluruh transaksi yang sudah dilakukan tidak dapat dibatalkan lagi, yang mana akan menguntungkan bagi seseorang yang hendak melakukan penipuan, sekali uang telah hilang, hampir tidak mungkin lagi untuk mendapatkannya kembali kecuali pihak lain yang mengembalikannya dengan sukarela.</w:t>
      </w:r>
    </w:p>
    <w:p w:rsidR="00216232" w:rsidRPr="00713831" w:rsidRDefault="00216232" w:rsidP="004D3B9B">
      <w:pPr>
        <w:spacing w:after="0" w:line="240" w:lineRule="auto"/>
        <w:rPr>
          <w:rFonts w:ascii="Book Antiqua" w:hAnsi="Book Antiqua" w:cs="Times New Roman"/>
          <w:sz w:val="24"/>
          <w:szCs w:val="24"/>
        </w:rPr>
      </w:pPr>
    </w:p>
    <w:p w:rsidR="00216232" w:rsidRPr="00713831" w:rsidRDefault="0021623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lastRenderedPageBreak/>
        <w:t xml:space="preserve">Bank ataupun perusahaan kartu kredit tidak ada yang dapat dimintai bantuan. </w:t>
      </w:r>
      <w:r w:rsidR="00983440" w:rsidRPr="004C0943">
        <w:rPr>
          <w:rFonts w:ascii="Book Antiqua" w:hAnsi="Book Antiqua" w:cs="Times New Roman"/>
        </w:rPr>
        <w:t>(</w:t>
      </w:r>
      <w:r w:rsidR="00983440" w:rsidRPr="004C0943">
        <w:rPr>
          <w:rFonts w:ascii="Book Antiqua" w:hAnsi="Book Antiqua" w:cs="Arial"/>
        </w:rPr>
        <w:t>Dwikky Ananda Rinaldi</w:t>
      </w:r>
      <w:r w:rsidR="0000637D">
        <w:rPr>
          <w:rFonts w:ascii="Book Antiqua" w:hAnsi="Book Antiqua" w:cs="Times New Roman"/>
        </w:rPr>
        <w:t>,2016</w:t>
      </w:r>
      <w:r w:rsidR="00983440" w:rsidRPr="004C0943">
        <w:rPr>
          <w:rFonts w:ascii="Book Antiqua" w:hAnsi="Book Antiqua" w:cs="Times New Roman"/>
        </w:rPr>
        <w:t>)</w:t>
      </w:r>
      <w:r w:rsidR="00983440">
        <w:rPr>
          <w:rFonts w:ascii="Book Antiqua" w:hAnsi="Book Antiqua" w:cs="Times New Roman"/>
          <w:sz w:val="24"/>
          <w:szCs w:val="24"/>
        </w:rPr>
        <w:t xml:space="preserve"> </w:t>
      </w:r>
      <w:r w:rsidRPr="00713831">
        <w:rPr>
          <w:rFonts w:ascii="Book Antiqua" w:hAnsi="Book Antiqua" w:cs="Times New Roman"/>
          <w:sz w:val="24"/>
          <w:szCs w:val="24"/>
        </w:rPr>
        <w:t>Kerugian lainnya dalam menggunakan Bitcoinyaitu kemungkinan terjadinya pencurian bitcoin dari wallet. Pengguna rawan terhadap peretas (hacker) dan virus serta rawan mendapatkan itikad buruk dari sesame penggiat bitcoin atau dalam hal transaksi karena sifatnya anonymous/pseudonymus.</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4C0943">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Indonesia sebagai regulator warga negaranya masih mengatur hal ini dalam keadaan yang implisit, beberapa undang-undang seperti UU No. 7 Tahun 2011</w:t>
      </w:r>
      <w:r w:rsidR="004C0943">
        <w:rPr>
          <w:rFonts w:ascii="Book Antiqua" w:hAnsi="Book Antiqua" w:cs="Times New Roman"/>
          <w:sz w:val="24"/>
          <w:szCs w:val="24"/>
        </w:rPr>
        <w:t xml:space="preserve"> Tentang Mata Uang </w:t>
      </w:r>
      <w:r w:rsidRPr="00713831">
        <w:rPr>
          <w:rFonts w:ascii="Book Antiqua" w:hAnsi="Book Antiqua" w:cs="Times New Roman"/>
          <w:sz w:val="24"/>
          <w:szCs w:val="24"/>
        </w:rPr>
        <w:t xml:space="preserve"> pasal 2 dan pasal 5, hanya mengatur mengenai mata uang, yang secara substansial berisi keharusan warga negara Indonesia menggunakan rupiah di wilayah Indonesia, serta menyatakan bahwa hanya rupiah mata uang yang sah di Indonesia dalam hal transaksi pembayaran.</w:t>
      </w:r>
    </w:p>
    <w:p w:rsidR="00216232" w:rsidRPr="00713831" w:rsidRDefault="00216232" w:rsidP="00216232">
      <w:pPr>
        <w:spacing w:after="0" w:line="240" w:lineRule="auto"/>
        <w:rPr>
          <w:rFonts w:ascii="Book Antiqua" w:hAnsi="Book Antiqua" w:cs="Times New Roman"/>
          <w:sz w:val="24"/>
          <w:szCs w:val="24"/>
        </w:rPr>
      </w:pPr>
    </w:p>
    <w:p w:rsidR="00216232" w:rsidRPr="004C0943" w:rsidRDefault="00216232" w:rsidP="004C0943">
      <w:pPr>
        <w:spacing w:after="0" w:line="240" w:lineRule="auto"/>
        <w:ind w:firstLine="720"/>
        <w:jc w:val="both"/>
        <w:rPr>
          <w:rFonts w:ascii="Book Antiqua" w:hAnsi="Book Antiqua" w:cs="Times New Roman"/>
        </w:rPr>
      </w:pPr>
      <w:r w:rsidRPr="00713831">
        <w:rPr>
          <w:rFonts w:ascii="Book Antiqua" w:hAnsi="Book Antiqua" w:cs="Times New Roman"/>
          <w:sz w:val="24"/>
          <w:szCs w:val="24"/>
        </w:rPr>
        <w:t>Aturan yang dikeluarkan oleh pihak Indonesia belum menjelaskan secara spesifik bagaimana kedudukan bitcoin dalam penggunaan di Indonesia. Lembaga penyelenggara komoditas keuangan seperti Bank Indonesia menyatakan jadi tidak dibuat aturan mengenai virtual currency tapi menegaskan bahwa undang-undang khususnya undang-undang mata uang mengatakan untuk melakukan pembayaran di Indonesia itu harus rupiah, dan virtual currency itu dilarang.</w:t>
      </w:r>
      <w:r w:rsidR="00983440">
        <w:rPr>
          <w:rFonts w:ascii="Book Antiqua" w:hAnsi="Book Antiqua" w:cs="Times New Roman"/>
          <w:sz w:val="24"/>
          <w:szCs w:val="24"/>
        </w:rPr>
        <w:t xml:space="preserve"> </w:t>
      </w:r>
      <w:r w:rsidR="00983440" w:rsidRPr="004C0943">
        <w:rPr>
          <w:rFonts w:ascii="Book Antiqua" w:hAnsi="Book Antiqua" w:cs="Times New Roman"/>
        </w:rPr>
        <w:t>(</w:t>
      </w:r>
      <w:r w:rsidR="00983440" w:rsidRPr="004C0943">
        <w:rPr>
          <w:rFonts w:ascii="Book Antiqua" w:hAnsi="Book Antiqua" w:cs="Arial"/>
        </w:rPr>
        <w:t xml:space="preserve">lyas Istianur Praditya.2018). </w:t>
      </w:r>
    </w:p>
    <w:p w:rsidR="00216232" w:rsidRPr="004C0943" w:rsidRDefault="00216232" w:rsidP="00216232">
      <w:pPr>
        <w:spacing w:after="0" w:line="240" w:lineRule="auto"/>
        <w:rPr>
          <w:rFonts w:ascii="Book Antiqua" w:hAnsi="Book Antiqua" w:cs="Times New Roman"/>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Pernyataan tersebut menjelaskan bahwa terkait penggunaan bitcoin di </w:t>
      </w:r>
      <w:r w:rsidRPr="00713831">
        <w:rPr>
          <w:rFonts w:ascii="Book Antiqua" w:hAnsi="Book Antiqua" w:cs="Times New Roman"/>
          <w:sz w:val="24"/>
          <w:szCs w:val="24"/>
        </w:rPr>
        <w:lastRenderedPageBreak/>
        <w:t>wilayah Indonesia, pihak Bank Indonesia melarang terkait transaksi yang khusus digolongkan dalam hal pembayaran dengan menggunakan bitcoindan dalam kaitannya dengan teknologi, Indonesia memfasilitasi segala bentuk pemanfaatan di bidang teknologi, seperti dalam pasal 40 ayat Undang-Undang Nomor 19 Tahun 2016 tentang perubahan atas Undang-Undang Nomor 11 Tahun 2008 Tentang Informasi dan Transaksi Elektronik ayat (1)menyatakan “Pemerintah memfasislitasi pemanfaatan Teknologi Informasi dan Transaksi Elektronik sesuai dengan ketentuan peraturan perundang-undangan, dan dalam ayat (2) menyatakan “Pemerintah melindungi kepentingan umum dari segala jenis gangguan sebagai akibat penyalahgunaan Informasi Elektronik dan Transaksi Elektronik yang menganggu ketertiban umum, sesuai dengan ketentuan peraturan perundang-undangan”.</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Pengakomodiran legalitas pemasaran bitcoin yang dapat dikategorikan sebagai produk system elektronik.Ditinjau dari Pasal 15 ayat (1) Undang-Undang ITE yang menyatakan bahwa “Setiap Penyelenggara Sistem Elektronik harus menyelenggarakan Sistem Elektronik secara andal dan aman serta bertanggung jawab terhadap beroperasinya Sistem Elektronik sebagaimana mestinya”, Pasal 4 huruf (e) yang menyatakan “Pemanfaatan Teknologi Informasi dan Transaksi Elektronik dilaksanakan denga</w:t>
      </w:r>
      <w:r w:rsidR="00FF5A56">
        <w:rPr>
          <w:rFonts w:ascii="Book Antiqua" w:hAnsi="Book Antiqua" w:cs="Times New Roman"/>
          <w:sz w:val="24"/>
          <w:szCs w:val="24"/>
        </w:rPr>
        <w:t xml:space="preserve"> </w:t>
      </w:r>
      <w:r w:rsidRPr="00713831">
        <w:rPr>
          <w:rFonts w:ascii="Book Antiqua" w:hAnsi="Book Antiqua" w:cs="Times New Roman"/>
          <w:sz w:val="24"/>
          <w:szCs w:val="24"/>
        </w:rPr>
        <w:t xml:space="preserve">ntujuan untuk: e. memberikan rasa aman, keadilan, dan kepastian hukum bagi pengguna dan penyelenggara teknologi </w:t>
      </w:r>
      <w:r w:rsidRPr="00713831">
        <w:rPr>
          <w:rFonts w:ascii="Book Antiqua" w:hAnsi="Book Antiqua" w:cs="Times New Roman"/>
          <w:sz w:val="24"/>
          <w:szCs w:val="24"/>
        </w:rPr>
        <w:lastRenderedPageBreak/>
        <w:t>Informasi”, Pasal 16 huruf</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(e) mengenai persyaratan pengoperasian system elektronik dan sanksi termuat mulai pada Pasal 30 dan setersunya. Eksistensi bitcoin tidak sejalan dengan prinsip Undang-Undang Nomor. 19 Tahun 2016 tentang perubahan atas Undang-Undang Nomor 11 Tahun 2008 Tentang Informasi dan Transaksi Elektronik khususnya dalam pasal 4 huruf (e) dalam memberikan rasa aman, keadilan dan kepastian hukum bagi masyarakat.</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Dampak dari adanya regulasi yang secara implisit mengenai bitcoin tidak menimbulkan suatu kejelasan mengenai</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perlindungan serta pengawasan mengenai polemik komoditas digital ini dalam aspek perdagangan atau jual beli, sehingga menimbulkan beberapa konsekuensi secara nyata bagi negara Indonesia.</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Ada beberapa regulasi yang dapat digunakan untuk mendudukkan bitcoin dalam posisi illegal payment. Tindakan Elaborasi yang memperkuat bahwa bitcoin illegal terdapat pada penjelasan UU No. 7 tahun 2011 yaitu “Mata Uang yang dikeluarkan oleh Negara Kesatuan Negara Republik Indonesia adalah Rupiah. Rupiah dipergunakan sebagai alat pembayara yang sah dalam kegiatan perekonomian nasional guna mewujudkan kesejahteraan sosial bagi seluruh rakyat Indonesia.</w:t>
      </w:r>
    </w:p>
    <w:p w:rsidR="00216232" w:rsidRPr="00713831" w:rsidRDefault="00216232" w:rsidP="00FF5A56">
      <w:pPr>
        <w:spacing w:after="0" w:line="240" w:lineRule="auto"/>
        <w:jc w:val="both"/>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Peraturan Bank</w:t>
      </w:r>
      <w:r w:rsidR="00FF5A56">
        <w:rPr>
          <w:rFonts w:ascii="Book Antiqua" w:hAnsi="Book Antiqua" w:cs="Times New Roman"/>
          <w:sz w:val="24"/>
          <w:szCs w:val="24"/>
        </w:rPr>
        <w:t xml:space="preserve"> Indonesia Nomor 18/40/PBI/2016 </w:t>
      </w:r>
      <w:r w:rsidRPr="00713831">
        <w:rPr>
          <w:rFonts w:ascii="Book Antiqua" w:hAnsi="Book Antiqua" w:cs="Times New Roman"/>
          <w:sz w:val="24"/>
          <w:szCs w:val="24"/>
        </w:rPr>
        <w:t>Tentang Penyelenggaraan Pemrosesan Transaksi Pembayaran Pasal 27 huruf (a) menyatakan “Penyelenggara Jasa Sistem Pembayaran selain tunduk</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pada </w:t>
      </w:r>
      <w:r w:rsidRPr="00713831">
        <w:rPr>
          <w:rFonts w:ascii="Book Antiqua" w:hAnsi="Book Antiqua" w:cs="Times New Roman"/>
          <w:sz w:val="24"/>
          <w:szCs w:val="24"/>
        </w:rPr>
        <w:lastRenderedPageBreak/>
        <w:t>Peraturan Bank Indonesia ini juga wajib memenuhi ketentuan peraturan perundang-undangan, antara lain ketentuan yang mengatur mengenai “kewajiban penggunaan Rupiah untuk transaksi pembayaran yang dilakukan di wilayah Negara Kesatuan Republik Indonesia”. Pasal 34 menyatakan “Penyelenggara Jasa Sistem Pembayaran dilarang melakukan pemrosesan transaksi pembayaran dengan menggunakan virtual currency, dan penjelasannya yaitu yang dimaksud dengan virtual currency</w:t>
      </w:r>
      <w:r w:rsidR="00CC3BBE">
        <w:rPr>
          <w:rFonts w:ascii="Book Antiqua" w:hAnsi="Book Antiqua" w:cs="Times New Roman"/>
          <w:sz w:val="24"/>
          <w:szCs w:val="24"/>
        </w:rPr>
        <w:t xml:space="preserve"> </w:t>
      </w:r>
      <w:r w:rsidRPr="00713831">
        <w:rPr>
          <w:rFonts w:ascii="Book Antiqua" w:hAnsi="Book Antiqua" w:cs="Times New Roman"/>
          <w:sz w:val="24"/>
          <w:szCs w:val="24"/>
        </w:rPr>
        <w:t>adalah uang digital yang diterbitkan oleh pihak selain otoritas moneter yang diperoleh dengan cara mining, pembelian, atau transfer pemberian (reward)antara lain Bitcoin, BlackCoin, Dash, Dogecoin, Litecoin, Namecoin, Nxt, Peercoin, Primecoin, Ripple, dan Ven. Tidak termasuk dalam pengertian virtual</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currency adalah uang elektronik. Undang-Undang Republik Indonesia Nomor 23 Tahun 1999 Tentang Bank Indonesia dalam pasal 2 ayat (2) mennyatakan “Uang rupiah adalah alat pembayaran yang sah di wilayah Negara Republik Indonesia”.</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Kesemua peraturan yang telah dijabarkan diatas serta telah diatur dan ditetapkan melalu</w:t>
      </w:r>
      <w:r w:rsidR="00632CC0" w:rsidRPr="00713831">
        <w:rPr>
          <w:rFonts w:ascii="Book Antiqua" w:hAnsi="Book Antiqua" w:cs="Times New Roman"/>
          <w:sz w:val="24"/>
          <w:szCs w:val="24"/>
        </w:rPr>
        <w:t>i</w:t>
      </w:r>
      <w:r w:rsidRPr="00713831">
        <w:rPr>
          <w:rFonts w:ascii="Book Antiqua" w:hAnsi="Book Antiqua" w:cs="Times New Roman"/>
          <w:sz w:val="24"/>
          <w:szCs w:val="24"/>
        </w:rPr>
        <w:t xml:space="preserve"> kesepakatan seluruh rakyat Indonnesia, maka dapat dimbil kesimpulan bahwa persebaran serta eksistensi bitcoin dapat dikategorikan sebagai llegal payment. Menyikapi hal tersebut, peran pemerintah dalam menegakkan peraturan dianggap belum sempurna dan masih banyak ketimpangan-ketimpangan hukum, ditandai masih banyaknya badan usaha yang masih menggunakan bitcoin sebagai alat transaksi.</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Konsekuensi dari tindakan unilateral yang dilakukan oleh badan-badan usaha tersebut mengakibatkan suatu tindakan yang dapat diakatakan melawan hukum didasarkan pada ketentuan-ketentuan yang telah diatur dan harus segera ada penindakan mengenai hal tersebut. Terdapat beberapa resiko yang sangat signifikan jika masih dilakukan pembiaran penggunaan bitcoin antara lain terkait gejala dalam aspek penggunnaan bitcoin tersebut yaitu unsur kejahatan, menghilangkan jejak kejahatan, serangan malware, hacker dan virus serta factor keamanan nasional.</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Berdasarkan hal tersebut di atas, maka kedudukan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di Indonesia tidak memenuhi syarat alat pembayaran secara undang-undang. Undang-Undang No. 7 Tahun 2011 tentang Mata Uang dinyatakan bahwa Indonesia hanya mengakui Rupiah sebagai alat tukar yang sah. Bank Indonesia, selaku Bank Sentral Indonesia telah mengeluarkan pernyataan terkait status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di Indonesia pada Siaran Pers No: 16/6/Dkom dengan judul “Pernyataan Bank Indonesia Terkait Bitcoin</w:t>
      </w:r>
      <w:r w:rsidR="00FC4775">
        <w:rPr>
          <w:rFonts w:ascii="Book Antiqua" w:hAnsi="Book Antiqua" w:cs="Times New Roman"/>
          <w:sz w:val="24"/>
          <w:szCs w:val="24"/>
        </w:rPr>
        <w:t xml:space="preserve"> </w:t>
      </w:r>
      <w:r w:rsidRPr="00713831">
        <w:rPr>
          <w:rFonts w:ascii="Book Antiqua" w:hAnsi="Book Antiqua" w:cs="Times New Roman"/>
          <w:sz w:val="24"/>
          <w:szCs w:val="24"/>
        </w:rPr>
        <w:t>dan Virtual Currency Lainnya” yang pada pokoknya menyatakan bahwa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dan virtual</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currency lainnya bukan alat pembayaran yang sah di Indonesia, sehingga risiko terkait penggunaan bitcoinditanggung sendiri oleh pemilik atau pengguna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 xml:space="preserve">yang bersangkutan. Hal tersebut juga selanjutnya didukung oleh Peraturan Bank Indonesia No. 11/12/PBI/2009 tentang Uang Elektronik yang mana </w:t>
      </w:r>
      <w:r w:rsidRPr="00713831">
        <w:rPr>
          <w:rFonts w:ascii="Book Antiqua" w:hAnsi="Book Antiqua" w:cs="Times New Roman"/>
          <w:sz w:val="24"/>
          <w:szCs w:val="24"/>
        </w:rPr>
        <w:lastRenderedPageBreak/>
        <w:t>bitcoinjuga tidak memenuhi unsur-unsur sebagai uang elektronik..</w:t>
      </w:r>
    </w:p>
    <w:p w:rsidR="00216232" w:rsidRPr="00713831" w:rsidRDefault="00216232" w:rsidP="00216232">
      <w:pPr>
        <w:spacing w:after="0" w:line="240" w:lineRule="auto"/>
        <w:rPr>
          <w:rFonts w:ascii="Book Antiqua" w:hAnsi="Book Antiqua" w:cs="Times New Roman"/>
          <w:sz w:val="24"/>
          <w:szCs w:val="24"/>
        </w:rPr>
      </w:pPr>
    </w:p>
    <w:p w:rsidR="00216232" w:rsidRPr="00713831" w:rsidRDefault="00216232"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Bitcoin jelas tidak memenuhi syarat uang secara teori dan UU Mata Uang hanya mengakui rupiah sebagai alat tukar yang sah, dan berdasarkan UU Mata Uang, bitcointidak dapat dikatakan sebagai uang. Selain tidak dapat dikatakan sebagai uang bitcoinjuga tidak dapat dikatakan sebagai uang elektronik, PBI tentang Uang Elektronik mensyaratkan bahwa:</w:t>
      </w:r>
    </w:p>
    <w:p w:rsidR="00216232" w:rsidRPr="00713831" w:rsidRDefault="00216232"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 xml:space="preserve">1.Diterbitkan atas dasar nilai uang yang disetor terlebih dahulu oleh pemegang kepada penerbit. </w:t>
      </w:r>
    </w:p>
    <w:p w:rsidR="00216232" w:rsidRPr="00713831" w:rsidRDefault="00216232"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2.Nilai uang disimpan secara elektronik dalam suatu media seperti server atau chip.</w:t>
      </w:r>
    </w:p>
    <w:p w:rsidR="00216232" w:rsidRDefault="00216232"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 xml:space="preserve">3.Digunakan sebagai alat pembayaran kepada pedagang yang bukan merupakan penerbit uang eletronik tersebut. </w:t>
      </w:r>
    </w:p>
    <w:p w:rsidR="00FF5A56" w:rsidRPr="00713831" w:rsidRDefault="00FF5A56" w:rsidP="00FF5A56">
      <w:pPr>
        <w:spacing w:after="0" w:line="240" w:lineRule="auto"/>
        <w:jc w:val="both"/>
        <w:rPr>
          <w:rFonts w:ascii="Book Antiqua" w:hAnsi="Book Antiqua" w:cs="Times New Roman"/>
          <w:sz w:val="24"/>
          <w:szCs w:val="24"/>
        </w:rPr>
      </w:pPr>
    </w:p>
    <w:p w:rsidR="00216232" w:rsidRPr="00713831" w:rsidRDefault="00216232"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4.Nilai uang elektronik yang disetor oleh pemegang dan dikelola oleh penerbit bukan merupakan simpanan sebagai mana yang dimaksud dalam undang-undangyang mengatur mengenai perbankan</w:t>
      </w:r>
    </w:p>
    <w:p w:rsidR="00216232" w:rsidRPr="00713831" w:rsidRDefault="00216232" w:rsidP="00FF5A56">
      <w:pPr>
        <w:spacing w:after="0" w:line="240" w:lineRule="auto"/>
        <w:jc w:val="both"/>
        <w:rPr>
          <w:rFonts w:ascii="Book Antiqua" w:hAnsi="Book Antiqua" w:cs="Times New Roman"/>
          <w:sz w:val="24"/>
          <w:szCs w:val="24"/>
        </w:rPr>
      </w:pPr>
    </w:p>
    <w:p w:rsidR="000702CD" w:rsidRPr="00713831" w:rsidRDefault="000702CD" w:rsidP="000702CD">
      <w:pPr>
        <w:spacing w:after="0" w:line="240" w:lineRule="auto"/>
        <w:rPr>
          <w:rFonts w:ascii="Book Antiqua" w:hAnsi="Book Antiqua" w:cs="Times New Roman"/>
          <w:sz w:val="24"/>
          <w:szCs w:val="24"/>
          <w:u w:val="single"/>
        </w:rPr>
      </w:pPr>
      <w:r w:rsidRPr="00713831">
        <w:rPr>
          <w:rFonts w:ascii="Book Antiqua" w:hAnsi="Book Antiqua" w:cs="Times New Roman"/>
          <w:sz w:val="24"/>
          <w:szCs w:val="24"/>
          <w:u w:val="single"/>
        </w:rPr>
        <w:t>Legalitas Bitcoin di Indonesia</w:t>
      </w:r>
    </w:p>
    <w:p w:rsidR="000702CD" w:rsidRPr="00713831" w:rsidRDefault="000702CD" w:rsidP="000702CD">
      <w:pPr>
        <w:spacing w:after="0" w:line="240" w:lineRule="auto"/>
        <w:rPr>
          <w:rFonts w:ascii="Book Antiqua" w:hAnsi="Book Antiqua" w:cs="Times New Roman"/>
          <w:sz w:val="24"/>
          <w:szCs w:val="24"/>
          <w:u w:val="single"/>
        </w:rPr>
      </w:pPr>
    </w:p>
    <w:p w:rsidR="008F3769"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Bank Indonesia menyatakan bahwa bahwa bitcoin</w:t>
      </w:r>
      <w:r w:rsidR="00FC4775">
        <w:rPr>
          <w:rFonts w:ascii="Book Antiqua" w:hAnsi="Book Antiqua" w:cs="Times New Roman"/>
          <w:sz w:val="24"/>
          <w:szCs w:val="24"/>
        </w:rPr>
        <w:t xml:space="preserve"> </w:t>
      </w:r>
      <w:r w:rsidRPr="00713831">
        <w:rPr>
          <w:rFonts w:ascii="Book Antiqua" w:hAnsi="Book Antiqua" w:cs="Times New Roman"/>
          <w:sz w:val="24"/>
          <w:szCs w:val="24"/>
        </w:rPr>
        <w:t xml:space="preserve">bukan merupakan mata uang atau alat pembayaran yang sah di Indonesia berdasarkan Undang-Undang Nomor 7 Tahun 2011 tentang Mata Uang. Selain itu, Bank Indonesia juga melarang Penyelenggara Jasa Sistem Pembayaran untuk melakukan pemrosesan transaksi pembayaran </w:t>
      </w:r>
      <w:r w:rsidRPr="00713831">
        <w:rPr>
          <w:rFonts w:ascii="Book Antiqua" w:hAnsi="Book Antiqua" w:cs="Times New Roman"/>
          <w:sz w:val="24"/>
          <w:szCs w:val="24"/>
        </w:rPr>
        <w:lastRenderedPageBreak/>
        <w:t>dengan menggunakan virtual currency</w:t>
      </w:r>
      <w:r w:rsidR="00FF5A56">
        <w:rPr>
          <w:rFonts w:ascii="Book Antiqua" w:hAnsi="Book Antiqua" w:cs="Times New Roman"/>
          <w:sz w:val="24"/>
          <w:szCs w:val="24"/>
        </w:rPr>
        <w:t xml:space="preserve"> </w:t>
      </w:r>
      <w:r w:rsidRPr="00713831">
        <w:rPr>
          <w:rFonts w:ascii="Book Antiqua" w:hAnsi="Book Antiqua" w:cs="Times New Roman"/>
          <w:sz w:val="24"/>
          <w:szCs w:val="24"/>
        </w:rPr>
        <w:t>(termasuk bitcoin).</w:t>
      </w:r>
    </w:p>
    <w:p w:rsidR="0043312C" w:rsidRPr="00713831" w:rsidRDefault="0043312C" w:rsidP="000702CD">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Penjelasan Pasal 34 huruf a Peraturan Bank Indonesia Nomor 18/40/PBI/2016 Tahun 2016 tentang Penyelenggaraan Pemrosesan Transaksi Pembayaran</w:t>
      </w:r>
      <w:r w:rsidR="00FF5A56">
        <w:rPr>
          <w:rFonts w:ascii="Book Antiqua" w:hAnsi="Book Antiqua" w:cs="Times New Roman"/>
          <w:sz w:val="24"/>
          <w:szCs w:val="24"/>
        </w:rPr>
        <w:t xml:space="preserve"> </w:t>
      </w:r>
      <w:r w:rsidRPr="00713831">
        <w:rPr>
          <w:rFonts w:ascii="Book Antiqua" w:hAnsi="Book Antiqua" w:cs="Times New Roman"/>
          <w:sz w:val="24"/>
          <w:szCs w:val="24"/>
        </w:rPr>
        <w:t>dijelaskan bahwa</w:t>
      </w:r>
      <w:r w:rsidR="00FF5A56">
        <w:rPr>
          <w:rFonts w:ascii="Book Antiqua" w:hAnsi="Book Antiqua" w:cs="Times New Roman"/>
          <w:sz w:val="24"/>
          <w:szCs w:val="24"/>
        </w:rPr>
        <w:t xml:space="preserve"> </w:t>
      </w:r>
      <w:r w:rsidRPr="00713831">
        <w:rPr>
          <w:rFonts w:ascii="Book Antiqua" w:hAnsi="Book Antiqua" w:cs="Times New Roman"/>
          <w:sz w:val="24"/>
          <w:szCs w:val="24"/>
        </w:rPr>
        <w:t>yang dimaksud dengan virtual currency</w:t>
      </w:r>
      <w:r w:rsidR="00FF5A56">
        <w:rPr>
          <w:rFonts w:ascii="Book Antiqua" w:hAnsi="Book Antiqua" w:cs="Times New Roman"/>
          <w:sz w:val="24"/>
          <w:szCs w:val="24"/>
        </w:rPr>
        <w:t xml:space="preserve"> </w:t>
      </w:r>
      <w:r w:rsidRPr="00713831">
        <w:rPr>
          <w:rFonts w:ascii="Book Antiqua" w:hAnsi="Book Antiqua" w:cs="Times New Roman"/>
          <w:sz w:val="24"/>
          <w:szCs w:val="24"/>
        </w:rPr>
        <w:t>adalah uang digital yang diterbitkan oleh pihak selain otoritas moneter yang diperoleh dengan cara mining, pembelian, atau transfer pemberian (reward) antara lain Bitcoin, BlackCoin, Dash, Dogecoin, Litecoin, Namecoin, Nxt, Peercoin, Primecoin, Ripple, dan Ven serta tidak termasuk dalam pengertian virtual currency</w:t>
      </w:r>
      <w:r w:rsidR="00FF5A56">
        <w:rPr>
          <w:rFonts w:ascii="Book Antiqua" w:hAnsi="Book Antiqua" w:cs="Times New Roman"/>
          <w:sz w:val="24"/>
          <w:szCs w:val="24"/>
        </w:rPr>
        <w:t xml:space="preserve"> </w:t>
      </w:r>
      <w:r w:rsidRPr="00713831">
        <w:rPr>
          <w:rFonts w:ascii="Book Antiqua" w:hAnsi="Book Antiqua" w:cs="Times New Roman"/>
          <w:sz w:val="24"/>
          <w:szCs w:val="24"/>
        </w:rPr>
        <w:t>adalah uang elektronik.</w:t>
      </w:r>
    </w:p>
    <w:p w:rsidR="0043312C" w:rsidRPr="00713831" w:rsidRDefault="0043312C" w:rsidP="000702CD">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Kemudian, pengertian uang menurut Pasal 1 angka 2 Undang-Undang Nomor 7 Tahun 2011 tentang Mata Uang</w:t>
      </w:r>
      <w:r w:rsidR="00FF5A56">
        <w:rPr>
          <w:rFonts w:ascii="Book Antiqua" w:hAnsi="Book Antiqua" w:cs="Times New Roman"/>
          <w:sz w:val="24"/>
          <w:szCs w:val="24"/>
        </w:rPr>
        <w:t xml:space="preserve"> </w:t>
      </w:r>
      <w:r w:rsidRPr="00713831">
        <w:rPr>
          <w:rFonts w:ascii="Book Antiqua" w:hAnsi="Book Antiqua" w:cs="Times New Roman"/>
          <w:sz w:val="24"/>
          <w:szCs w:val="24"/>
        </w:rPr>
        <w:t>adalah alat pembayaran yang sah. Sedangkan yang dimaksud dengan mata uang</w:t>
      </w:r>
      <w:r w:rsidR="00FF5A56">
        <w:rPr>
          <w:rFonts w:ascii="Book Antiqua" w:hAnsi="Book Antiqua" w:cs="Times New Roman"/>
          <w:sz w:val="24"/>
          <w:szCs w:val="24"/>
        </w:rPr>
        <w:t xml:space="preserve"> </w:t>
      </w:r>
      <w:r w:rsidRPr="00713831">
        <w:rPr>
          <w:rFonts w:ascii="Book Antiqua" w:hAnsi="Book Antiqua" w:cs="Times New Roman"/>
          <w:sz w:val="24"/>
          <w:szCs w:val="24"/>
        </w:rPr>
        <w:t>adalah uang yang dikeluarkan oleh Negara Kesatuan Republik Indonesia yang selanjutnya disebut Rupiah. Berdasarkan definisi uang di atas, dapat diartikan bahwa uang adalah suatu alat pembayaran dan ketika uang diterbitkan oleh pemerintah atau otoritas yang berwenang, maka merupakan mata uang. Mata uang yang diakui di Indonesia menurut UU Mata Uang adalah rupiah.</w:t>
      </w:r>
    </w:p>
    <w:p w:rsidR="0043312C" w:rsidRPr="00713831" w:rsidRDefault="0043312C" w:rsidP="000702CD">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Uang rupiah adalah alat pembayaran yang sah di wilayah negara Republik Indonesia. Prinsipnya, berdasarkan P</w:t>
      </w:r>
      <w:r w:rsidR="00FF5A56">
        <w:rPr>
          <w:rFonts w:ascii="Book Antiqua" w:hAnsi="Book Antiqua" w:cs="Times New Roman"/>
          <w:sz w:val="24"/>
          <w:szCs w:val="24"/>
        </w:rPr>
        <w:t>asal 21 ayat (1) UU Mata Uang, R</w:t>
      </w:r>
      <w:r w:rsidRPr="00713831">
        <w:rPr>
          <w:rFonts w:ascii="Book Antiqua" w:hAnsi="Book Antiqua" w:cs="Times New Roman"/>
          <w:sz w:val="24"/>
          <w:szCs w:val="24"/>
        </w:rPr>
        <w:t>upiah wajib digunakan dalam:</w:t>
      </w:r>
    </w:p>
    <w:p w:rsidR="0043312C" w:rsidRPr="00713831" w:rsidRDefault="0043312C"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lastRenderedPageBreak/>
        <w:t>1.Setiap transaksi yang mempunyai tujuan pembayaran;</w:t>
      </w:r>
    </w:p>
    <w:p w:rsidR="0043312C" w:rsidRPr="00713831" w:rsidRDefault="0043312C"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2.Penyelesaian kewajiban lainnya yang harus dipenuhidengan uang;</w:t>
      </w:r>
    </w:p>
    <w:p w:rsidR="0043312C" w:rsidRPr="00713831" w:rsidRDefault="0043312C" w:rsidP="00FF5A56">
      <w:pPr>
        <w:spacing w:after="0" w:line="240" w:lineRule="auto"/>
        <w:jc w:val="both"/>
        <w:rPr>
          <w:rFonts w:ascii="Book Antiqua" w:hAnsi="Book Antiqua" w:cs="Times New Roman"/>
          <w:sz w:val="24"/>
          <w:szCs w:val="24"/>
        </w:rPr>
      </w:pPr>
      <w:r w:rsidRPr="00713831">
        <w:rPr>
          <w:rFonts w:ascii="Book Antiqua" w:hAnsi="Book Antiqua" w:cs="Times New Roman"/>
          <w:sz w:val="24"/>
          <w:szCs w:val="24"/>
        </w:rPr>
        <w:t xml:space="preserve"> 3.Transaksi keuangan lainnya, yang dilakukan di Wilayah Negara Kesatuan Republik Indonesia.</w:t>
      </w:r>
    </w:p>
    <w:p w:rsidR="0043312C" w:rsidRPr="00713831" w:rsidRDefault="0043312C" w:rsidP="00FF5A56">
      <w:pPr>
        <w:spacing w:after="0" w:line="240" w:lineRule="auto"/>
        <w:jc w:val="both"/>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Terkait dengan bitcoinini, Bank Indonesia dalam Siaran Pers Pernyataan Bank Indonesia Terkait Bitcoin</w:t>
      </w:r>
      <w:r w:rsidR="00FF5A56">
        <w:rPr>
          <w:rFonts w:ascii="Book Antiqua" w:hAnsi="Book Antiqua" w:cs="Times New Roman"/>
          <w:sz w:val="24"/>
          <w:szCs w:val="24"/>
        </w:rPr>
        <w:t xml:space="preserve"> </w:t>
      </w:r>
      <w:r w:rsidRPr="00713831">
        <w:rPr>
          <w:rFonts w:ascii="Book Antiqua" w:hAnsi="Book Antiqua" w:cs="Times New Roman"/>
          <w:sz w:val="24"/>
          <w:szCs w:val="24"/>
        </w:rPr>
        <w:t>dan Virtual Currency Lainnya</w:t>
      </w:r>
      <w:r w:rsidR="00FF5A56">
        <w:rPr>
          <w:rFonts w:ascii="Book Antiqua" w:hAnsi="Book Antiqua" w:cs="Times New Roman"/>
          <w:sz w:val="24"/>
          <w:szCs w:val="24"/>
        </w:rPr>
        <w:t xml:space="preserve"> </w:t>
      </w:r>
      <w:r w:rsidRPr="00713831">
        <w:rPr>
          <w:rFonts w:ascii="Book Antiqua" w:hAnsi="Book Antiqua" w:cs="Times New Roman"/>
          <w:sz w:val="24"/>
          <w:szCs w:val="24"/>
        </w:rPr>
        <w:t>menyatakan: Memperhatikan Undang-undang No. 7 Tahun 2011 tentang Mata Uang serta UU No. 23 Tahun 1999 yang kemudian diubah beberapa kali, terakhir dengan Undang-Undang No. 6 Tahun 2009, Bank Indonesia menyatakan bahwa Bitcoin</w:t>
      </w:r>
      <w:r w:rsidR="00FF5A56">
        <w:rPr>
          <w:rFonts w:ascii="Book Antiqua" w:hAnsi="Book Antiqua" w:cs="Times New Roman"/>
          <w:sz w:val="24"/>
          <w:szCs w:val="24"/>
        </w:rPr>
        <w:t xml:space="preserve"> </w:t>
      </w:r>
      <w:r w:rsidRPr="00713831">
        <w:rPr>
          <w:rFonts w:ascii="Book Antiqua" w:hAnsi="Book Antiqua" w:cs="Times New Roman"/>
          <w:sz w:val="24"/>
          <w:szCs w:val="24"/>
        </w:rPr>
        <w:t>dan virtual currency lainnya bukan merupakan mata uang atau alat pembayaran yang sah di Indonesia. Masyarakat dihimbau untuk berhati-hati terhadap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dan virtual currency lainnya. Segala risiko terkait kepemilikan/penggunaan Bitcoin</w:t>
      </w:r>
      <w:r w:rsidR="00632CC0" w:rsidRPr="00713831">
        <w:rPr>
          <w:rFonts w:ascii="Book Antiqua" w:hAnsi="Book Antiqua" w:cs="Times New Roman"/>
          <w:sz w:val="24"/>
          <w:szCs w:val="24"/>
        </w:rPr>
        <w:t xml:space="preserve"> </w:t>
      </w:r>
      <w:r w:rsidRPr="00713831">
        <w:rPr>
          <w:rFonts w:ascii="Book Antiqua" w:hAnsi="Book Antiqua" w:cs="Times New Roman"/>
          <w:sz w:val="24"/>
          <w:szCs w:val="24"/>
        </w:rPr>
        <w:t>ditanggung sendiri oleh pemilik/pengguna Bitcoindan virtual currency lainnya.</w:t>
      </w:r>
    </w:p>
    <w:p w:rsidR="0043312C" w:rsidRPr="00713831" w:rsidRDefault="0043312C" w:rsidP="000702CD">
      <w:pPr>
        <w:spacing w:after="0" w:line="240" w:lineRule="auto"/>
        <w:rPr>
          <w:rFonts w:ascii="Book Antiqua" w:hAnsi="Book Antiqua" w:cs="Times New Roman"/>
          <w:sz w:val="24"/>
          <w:szCs w:val="24"/>
        </w:rPr>
      </w:pPr>
    </w:p>
    <w:p w:rsidR="00FF5A56"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Selain itu menurut Pasal 34 huruf a Peraturan BI 18/2016,Bank Indonesia melarang Penyelenggara Jasa Sistem Pembayaran untuk melakukan pemrosesan transaksi pembayaran dengan menggunakan virtual currency(termasuk bitcoin). Bagi Penyelenggara Jasa Sistem Pembayaran yang melanggar ketentuan tersebut maka akan dikenakan sanksi administratif berupa</w:t>
      </w:r>
      <w:r w:rsidR="00FF5A56">
        <w:rPr>
          <w:rFonts w:ascii="Book Antiqua" w:hAnsi="Book Antiqua" w:cs="Times New Roman"/>
          <w:sz w:val="24"/>
          <w:szCs w:val="24"/>
        </w:rPr>
        <w:t xml:space="preserve"> </w:t>
      </w:r>
      <w:r w:rsidRPr="00713831">
        <w:rPr>
          <w:rFonts w:ascii="Book Antiqua" w:hAnsi="Book Antiqua" w:cs="Times New Roman"/>
          <w:sz w:val="24"/>
          <w:szCs w:val="24"/>
        </w:rPr>
        <w:t>:</w:t>
      </w:r>
    </w:p>
    <w:p w:rsidR="0043312C" w:rsidRPr="00713831" w:rsidRDefault="0043312C" w:rsidP="00FF5A56">
      <w:pPr>
        <w:spacing w:after="0" w:line="240" w:lineRule="auto"/>
        <w:rPr>
          <w:rFonts w:ascii="Book Antiqua" w:hAnsi="Book Antiqua" w:cs="Times New Roman"/>
          <w:sz w:val="24"/>
          <w:szCs w:val="24"/>
        </w:rPr>
      </w:pPr>
      <w:r w:rsidRPr="00713831">
        <w:rPr>
          <w:rFonts w:ascii="Book Antiqua" w:hAnsi="Book Antiqua" w:cs="Times New Roman"/>
          <w:sz w:val="24"/>
          <w:szCs w:val="24"/>
        </w:rPr>
        <w:t>1.Teguran;</w:t>
      </w:r>
    </w:p>
    <w:p w:rsidR="0043312C" w:rsidRPr="00713831" w:rsidRDefault="0043312C" w:rsidP="00FF5A56">
      <w:pPr>
        <w:spacing w:after="0" w:line="240" w:lineRule="auto"/>
        <w:rPr>
          <w:rFonts w:ascii="Book Antiqua" w:hAnsi="Book Antiqua" w:cs="Times New Roman"/>
          <w:sz w:val="24"/>
          <w:szCs w:val="24"/>
        </w:rPr>
      </w:pPr>
      <w:r w:rsidRPr="00713831">
        <w:rPr>
          <w:rFonts w:ascii="Book Antiqua" w:hAnsi="Book Antiqua" w:cs="Times New Roman"/>
          <w:sz w:val="24"/>
          <w:szCs w:val="24"/>
        </w:rPr>
        <w:t xml:space="preserve">2.Denda; </w:t>
      </w:r>
    </w:p>
    <w:p w:rsidR="00FC4775" w:rsidRDefault="0043312C" w:rsidP="00FF5A56">
      <w:pPr>
        <w:spacing w:after="0" w:line="240" w:lineRule="auto"/>
        <w:rPr>
          <w:rFonts w:ascii="Book Antiqua" w:hAnsi="Book Antiqua" w:cs="Times New Roman"/>
          <w:sz w:val="24"/>
          <w:szCs w:val="24"/>
        </w:rPr>
      </w:pPr>
      <w:r w:rsidRPr="00713831">
        <w:rPr>
          <w:rFonts w:ascii="Book Antiqua" w:hAnsi="Book Antiqua" w:cs="Times New Roman"/>
          <w:sz w:val="24"/>
          <w:szCs w:val="24"/>
        </w:rPr>
        <w:lastRenderedPageBreak/>
        <w:t>3.Penghentian sementara sebagian atau seluruh kegiatan jasa sistem pembayaran;</w:t>
      </w:r>
    </w:p>
    <w:p w:rsidR="0043312C" w:rsidRPr="00713831" w:rsidRDefault="0043312C" w:rsidP="00FF5A56">
      <w:pPr>
        <w:spacing w:after="0" w:line="240" w:lineRule="auto"/>
        <w:rPr>
          <w:rFonts w:ascii="Book Antiqua" w:hAnsi="Book Antiqua" w:cs="Times New Roman"/>
          <w:sz w:val="24"/>
          <w:szCs w:val="24"/>
        </w:rPr>
      </w:pPr>
      <w:r w:rsidRPr="00713831">
        <w:rPr>
          <w:rFonts w:ascii="Book Antiqua" w:hAnsi="Book Antiqua" w:cs="Times New Roman"/>
          <w:sz w:val="24"/>
          <w:szCs w:val="24"/>
        </w:rPr>
        <w:t xml:space="preserve"> 4.P</w:t>
      </w:r>
      <w:r w:rsidR="00FF5A56">
        <w:rPr>
          <w:rFonts w:ascii="Book Antiqua" w:hAnsi="Book Antiqua" w:cs="Times New Roman"/>
          <w:sz w:val="24"/>
          <w:szCs w:val="24"/>
        </w:rPr>
        <w:t xml:space="preserve">encabutan izin sebagai </w:t>
      </w:r>
      <w:r w:rsidRPr="00713831">
        <w:rPr>
          <w:rFonts w:ascii="Book Antiqua" w:hAnsi="Book Antiqua" w:cs="Times New Roman"/>
          <w:sz w:val="24"/>
          <w:szCs w:val="24"/>
        </w:rPr>
        <w:t>penyelenggara jasa sistem pembayaran.</w:t>
      </w:r>
    </w:p>
    <w:p w:rsidR="0043312C" w:rsidRPr="00713831" w:rsidRDefault="0043312C" w:rsidP="000702CD">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Berdasarkan penjelasan tersebut dapat diketahui bahwa bitcoinbukan merupakan mata uang atau alat pembayaran yang sah di Indonesia. Bitcoinitu bukanlah alat pembayaran yang sah di Indonesia dan atas dasar itu, BI meminta masyarakat untuk berhati-hati dengan maraknya transaksi bitcoindi Indonesia. Penggunaan transaksi bitcointerbilang mudah lantaran melalui dunia maya seiring perkembangan zaman yang semakin maju. Jelaslah bahwa mata uang virtual seperti bitcoinbukan merupakan alat pembayaran yang sah. </w:t>
      </w:r>
      <w:r w:rsidR="00FF5A56">
        <w:rPr>
          <w:rFonts w:ascii="Book Antiqua" w:hAnsi="Book Antiqua" w:cs="Times New Roman"/>
          <w:sz w:val="24"/>
          <w:szCs w:val="24"/>
        </w:rPr>
        <w:t xml:space="preserve"> </w:t>
      </w:r>
      <w:r w:rsidRPr="00713831">
        <w:rPr>
          <w:rFonts w:ascii="Book Antiqua" w:hAnsi="Book Antiqua" w:cs="Times New Roman"/>
          <w:sz w:val="24"/>
          <w:szCs w:val="24"/>
        </w:rPr>
        <w:t>Sesuai Peraturan Bank Indonesia tentang Penyelenggaraan</w:t>
      </w:r>
      <w:r w:rsidR="00FF5A56">
        <w:rPr>
          <w:rFonts w:ascii="Book Antiqua" w:hAnsi="Book Antiqua" w:cs="Times New Roman"/>
          <w:sz w:val="24"/>
          <w:szCs w:val="24"/>
        </w:rPr>
        <w:t xml:space="preserve"> </w:t>
      </w:r>
      <w:r w:rsidRPr="00713831">
        <w:rPr>
          <w:rFonts w:ascii="Book Antiqua" w:hAnsi="Book Antiqua" w:cs="Times New Roman"/>
          <w:sz w:val="24"/>
          <w:szCs w:val="24"/>
        </w:rPr>
        <w:t xml:space="preserve"> Pemrosesan Transaksi Pembayaran, telah ditegaskan larangan untuk diproses oleh penyelenggara jasa sistem pembayaran yang berizin dari Bank Indonesia.</w:t>
      </w:r>
    </w:p>
    <w:p w:rsidR="0043312C" w:rsidRPr="00713831" w:rsidRDefault="0043312C" w:rsidP="0043312C">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Bank Indonesia menegaskan bahwa sebagai otoritas sistem pembayaran, Bank Indonesia melarang seluruh penyelenggara</w:t>
      </w:r>
      <w:r w:rsidR="00FF5A56">
        <w:rPr>
          <w:rFonts w:ascii="Book Antiqua" w:hAnsi="Book Antiqua" w:cs="Times New Roman"/>
          <w:sz w:val="24"/>
          <w:szCs w:val="24"/>
        </w:rPr>
        <w:t xml:space="preserve"> </w:t>
      </w:r>
      <w:r w:rsidRPr="00713831">
        <w:rPr>
          <w:rFonts w:ascii="Book Antiqua" w:hAnsi="Book Antiqua" w:cs="Times New Roman"/>
          <w:sz w:val="24"/>
          <w:szCs w:val="24"/>
        </w:rPr>
        <w:t xml:space="preserve">jasa sistem pembayaran (prinsipal, penyelenggara switching, penyelenggara kliring, penyelenggara penyelesaian akhir, penerbit, acquirer, payment gateway, penyelenggara dompet elektronik, penyelenggara transfer dana) dan penyelenggara Teknologi Finansial di Indonesia baik Bank dan Lembaga Selain Bank untuk memproses transaksi pembayaran dengan virtual currency, sebagaimana diatur dalam PBI </w:t>
      </w:r>
      <w:r w:rsidRPr="00713831">
        <w:rPr>
          <w:rFonts w:ascii="Book Antiqua" w:hAnsi="Book Antiqua" w:cs="Times New Roman"/>
          <w:sz w:val="24"/>
          <w:szCs w:val="24"/>
        </w:rPr>
        <w:lastRenderedPageBreak/>
        <w:t>18/40/PBI/2016 tentang Penyelenggaraan Pemrosesan Transaksi Pembayaran dan dalam PBI 19/12/PBI/2017 tentang Penyelenggaraan Teknologi Finansial.</w:t>
      </w:r>
    </w:p>
    <w:p w:rsidR="0043312C" w:rsidRPr="00713831" w:rsidRDefault="0043312C" w:rsidP="0043312C">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Mengenai persyaratan transaksi elektronik seperti yang tertera dalam Pasal 46 Ayat (2) Peraturan Pemerintah Nomor 82 Tahun 2012 tentang Penyelenggaraan Sistem dan Transaksi Elektronik yang menyebutkan bahwa penyelenggaraan transaksi elektronik yang dilakukan para pihak wajib memperhatikan iktikad baik, prinsip kehati-hatian, transparansi, akuntabilitas, dan kewajaran.</w:t>
      </w:r>
    </w:p>
    <w:p w:rsidR="0043312C" w:rsidRPr="00713831" w:rsidRDefault="0043312C" w:rsidP="0043312C">
      <w:pPr>
        <w:spacing w:after="0" w:line="240" w:lineRule="auto"/>
        <w:rPr>
          <w:rFonts w:ascii="Book Antiqua" w:hAnsi="Book Antiqua" w:cs="Times New Roman"/>
          <w:sz w:val="24"/>
          <w:szCs w:val="24"/>
        </w:rPr>
      </w:pPr>
    </w:p>
    <w:p w:rsidR="0043312C" w:rsidRPr="00713831"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Pasal 47 Ayat (1) dan Ayat (2) Peraturan Pemerintah Nomor 82 Tahun 2012 tentang Penyelenggaraan Sistem dan Transaksi Elektronik menyebutkan bahwa transaksi elektronik dapat dilakukan berdasarkan Kontrak </w:t>
      </w:r>
      <w:r w:rsidR="00FF5A56">
        <w:rPr>
          <w:rFonts w:ascii="Book Antiqua" w:hAnsi="Book Antiqua" w:cs="Times New Roman"/>
          <w:sz w:val="24"/>
          <w:szCs w:val="24"/>
        </w:rPr>
        <w:t xml:space="preserve"> </w:t>
      </w:r>
      <w:r w:rsidRPr="00713831">
        <w:rPr>
          <w:rFonts w:ascii="Book Antiqua" w:hAnsi="Book Antiqua" w:cs="Times New Roman"/>
          <w:sz w:val="24"/>
          <w:szCs w:val="24"/>
        </w:rPr>
        <w:t>Elektronik atau bentuk kontraktual lainnya sebagai bentuk kesepakatan yang dilakukan oleh para pihak, yang dapat dianggap sah apabila terdapat kesepakatan para pihak, dilakukan oleh subjek hukum yang cakap atau yang berwenang mewakili sesuai dengan ketentuan peraturan perundang-undangan, terdapat hal tertentu dan objek transaksi tidak boleh bertentangan dengan peraturan perundang-undangan, kesusilaan, dan ketertiban umum.</w:t>
      </w:r>
    </w:p>
    <w:p w:rsidR="0043312C" w:rsidRPr="00713831" w:rsidRDefault="0043312C" w:rsidP="0043312C">
      <w:pPr>
        <w:spacing w:after="0" w:line="240" w:lineRule="auto"/>
        <w:rPr>
          <w:rFonts w:ascii="Book Antiqua" w:hAnsi="Book Antiqua" w:cs="Times New Roman"/>
          <w:sz w:val="24"/>
          <w:szCs w:val="24"/>
        </w:rPr>
      </w:pPr>
    </w:p>
    <w:p w:rsidR="0043312C" w:rsidRDefault="0043312C" w:rsidP="00FF5A56">
      <w:pPr>
        <w:spacing w:after="0" w:line="240" w:lineRule="auto"/>
        <w:ind w:firstLine="720"/>
        <w:jc w:val="both"/>
        <w:rPr>
          <w:rFonts w:ascii="Book Antiqua" w:hAnsi="Book Antiqua" w:cs="Times New Roman"/>
          <w:sz w:val="24"/>
          <w:szCs w:val="24"/>
        </w:rPr>
      </w:pPr>
      <w:r w:rsidRPr="00713831">
        <w:rPr>
          <w:rFonts w:ascii="Book Antiqua" w:hAnsi="Book Antiqua" w:cs="Times New Roman"/>
          <w:sz w:val="24"/>
          <w:szCs w:val="24"/>
        </w:rPr>
        <w:t xml:space="preserve">Berdasarkan ketentuan di atas, maka apabila dalam transaksi dengan menggunakan mata uang virtual bitcoinsebagai alat pembayaran apabilasyarat-syarat sebagaimana diatur </w:t>
      </w:r>
      <w:r w:rsidRPr="00713831">
        <w:rPr>
          <w:rFonts w:ascii="Book Antiqua" w:hAnsi="Book Antiqua" w:cs="Times New Roman"/>
          <w:sz w:val="24"/>
          <w:szCs w:val="24"/>
        </w:rPr>
        <w:lastRenderedPageBreak/>
        <w:t>dalam Pasal 46 Ayat (2) dan Pasal 47 Ayat (1) dan Ayat (2) Peraturan Pemerintah Nomor 82 Tahun 2012 tentang Penyelenggaraan Sistem dan Transaksi Elektronik, maka transaksi tersebut dapat dibatalkan oleh para pihak yang dirugikan.</w:t>
      </w:r>
    </w:p>
    <w:p w:rsidR="00983440" w:rsidRDefault="00983440"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C4775" w:rsidRDefault="00FC4775" w:rsidP="0043312C">
      <w:pPr>
        <w:spacing w:after="0" w:line="240" w:lineRule="auto"/>
        <w:rPr>
          <w:rFonts w:ascii="Book Antiqua" w:hAnsi="Book Antiqua" w:cs="Times New Roman"/>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F5A56" w:rsidRDefault="00FF5A56" w:rsidP="0043312C">
      <w:pPr>
        <w:spacing w:after="0" w:line="240" w:lineRule="auto"/>
        <w:rPr>
          <w:rFonts w:ascii="Book Antiqua" w:hAnsi="Book Antiqua" w:cs="Times New Roman"/>
          <w:b/>
          <w:sz w:val="24"/>
          <w:szCs w:val="24"/>
        </w:rPr>
      </w:pPr>
    </w:p>
    <w:p w:rsidR="00FC4775" w:rsidRPr="00FF5A56" w:rsidRDefault="00FC4775" w:rsidP="0043312C">
      <w:pPr>
        <w:spacing w:after="0" w:line="240" w:lineRule="auto"/>
        <w:rPr>
          <w:rFonts w:ascii="Book Antiqua" w:hAnsi="Book Antiqua" w:cs="Times New Roman"/>
          <w:b/>
          <w:sz w:val="24"/>
          <w:szCs w:val="24"/>
        </w:rPr>
      </w:pPr>
      <w:r w:rsidRPr="00FF5A56">
        <w:rPr>
          <w:rFonts w:ascii="Book Antiqua" w:hAnsi="Book Antiqua" w:cs="Times New Roman"/>
          <w:b/>
          <w:sz w:val="24"/>
          <w:szCs w:val="24"/>
        </w:rPr>
        <w:t xml:space="preserve">KESIMPULAN </w:t>
      </w:r>
    </w:p>
    <w:p w:rsidR="00FC4775" w:rsidRDefault="00FC4775" w:rsidP="0043312C">
      <w:pPr>
        <w:spacing w:after="0" w:line="240" w:lineRule="auto"/>
        <w:rPr>
          <w:rFonts w:ascii="Book Antiqua" w:hAnsi="Book Antiqua" w:cs="Times New Roman"/>
          <w:sz w:val="24"/>
          <w:szCs w:val="24"/>
        </w:rPr>
      </w:pPr>
    </w:p>
    <w:p w:rsidR="001F7E8D" w:rsidRPr="00FF5A56" w:rsidRDefault="001F7E8D" w:rsidP="00FF5A56">
      <w:pPr>
        <w:pStyle w:val="ListParagraph"/>
        <w:numPr>
          <w:ilvl w:val="0"/>
          <w:numId w:val="6"/>
        </w:numPr>
        <w:spacing w:after="0" w:line="240" w:lineRule="auto"/>
        <w:jc w:val="both"/>
        <w:rPr>
          <w:rFonts w:ascii="Book Antiqua" w:hAnsi="Book Antiqua" w:cs="Times New Roman"/>
          <w:sz w:val="24"/>
          <w:szCs w:val="24"/>
        </w:rPr>
      </w:pPr>
      <w:r w:rsidRPr="00FF5A56">
        <w:rPr>
          <w:rFonts w:ascii="Book Antiqua" w:hAnsi="Book Antiqua" w:cs="Times New Roman"/>
          <w:sz w:val="24"/>
          <w:szCs w:val="24"/>
        </w:rPr>
        <w:t>Bitcoin jelas tidak memenuhi syarat uang secara teori dan UU Mata Uang hanya mengakui rupiah sebagai alat tukar yang sah, dan berdasarkan UU Mata Uang, bitcointidak dapat dikatakan sebagai uang. Selain tidak dapat dikatakan sebagai uang bitcoinjuga tidak dapat dikatakan sebagai uang elektronik, PBI tentang Uang Elektronik mensyaratkan bahwa:</w:t>
      </w:r>
    </w:p>
    <w:p w:rsidR="001F7E8D" w:rsidRPr="001F7E8D" w:rsidRDefault="001F7E8D" w:rsidP="00FF5A56">
      <w:pPr>
        <w:pStyle w:val="ListParagraph"/>
        <w:spacing w:after="0" w:line="240" w:lineRule="auto"/>
        <w:jc w:val="both"/>
        <w:rPr>
          <w:rFonts w:ascii="Book Antiqua" w:hAnsi="Book Antiqua" w:cs="Times New Roman"/>
          <w:sz w:val="24"/>
          <w:szCs w:val="24"/>
        </w:rPr>
      </w:pPr>
      <w:r w:rsidRPr="001F7E8D">
        <w:rPr>
          <w:rFonts w:ascii="Book Antiqua" w:hAnsi="Book Antiqua" w:cs="Times New Roman"/>
          <w:sz w:val="24"/>
          <w:szCs w:val="24"/>
        </w:rPr>
        <w:t xml:space="preserve">1.Diterbitkan atas dasar nilai uang yang disetor terlebih dahulu oleh pemegang kepada penerbit. </w:t>
      </w:r>
    </w:p>
    <w:p w:rsidR="00FF5A56" w:rsidRDefault="001F7E8D" w:rsidP="00FF5A56">
      <w:pPr>
        <w:pStyle w:val="ListParagraph"/>
        <w:spacing w:after="0" w:line="240" w:lineRule="auto"/>
        <w:jc w:val="both"/>
        <w:rPr>
          <w:rFonts w:ascii="Book Antiqua" w:hAnsi="Book Antiqua" w:cs="Times New Roman"/>
          <w:sz w:val="24"/>
          <w:szCs w:val="24"/>
        </w:rPr>
      </w:pPr>
      <w:r w:rsidRPr="001F7E8D">
        <w:rPr>
          <w:rFonts w:ascii="Book Antiqua" w:hAnsi="Book Antiqua" w:cs="Times New Roman"/>
          <w:sz w:val="24"/>
          <w:szCs w:val="24"/>
        </w:rPr>
        <w:t>2.Nilai uang disimpan secara elektronik dalam suatu media seperti server atau chip.</w:t>
      </w:r>
    </w:p>
    <w:p w:rsidR="00FF5A56" w:rsidRDefault="00FF5A56" w:rsidP="00FF5A56">
      <w:pPr>
        <w:pStyle w:val="ListParagraph"/>
        <w:spacing w:after="0" w:line="240" w:lineRule="auto"/>
        <w:jc w:val="both"/>
        <w:rPr>
          <w:rFonts w:ascii="Book Antiqua" w:hAnsi="Book Antiqua" w:cs="Times New Roman"/>
          <w:sz w:val="24"/>
          <w:szCs w:val="24"/>
        </w:rPr>
      </w:pPr>
      <w:r>
        <w:rPr>
          <w:rFonts w:ascii="Book Antiqua" w:hAnsi="Book Antiqua" w:cs="Times New Roman"/>
          <w:sz w:val="24"/>
          <w:szCs w:val="24"/>
        </w:rPr>
        <w:t xml:space="preserve">3. </w:t>
      </w:r>
      <w:r w:rsidR="001F7E8D" w:rsidRPr="00713831">
        <w:rPr>
          <w:rFonts w:ascii="Book Antiqua" w:hAnsi="Book Antiqua" w:cs="Times New Roman"/>
          <w:sz w:val="24"/>
          <w:szCs w:val="24"/>
        </w:rPr>
        <w:t xml:space="preserve">Digunakan sebagai alat pembayaran kepada pedagang yang bukan merupakan penerbit uang eletronik tersebut. </w:t>
      </w:r>
    </w:p>
    <w:p w:rsidR="001F7E8D" w:rsidRPr="00713831" w:rsidRDefault="00FF5A56" w:rsidP="00FF5A56">
      <w:pPr>
        <w:pStyle w:val="ListParagraph"/>
        <w:spacing w:after="0" w:line="240" w:lineRule="auto"/>
        <w:jc w:val="both"/>
        <w:rPr>
          <w:rFonts w:ascii="Book Antiqua" w:hAnsi="Book Antiqua" w:cs="Times New Roman"/>
          <w:sz w:val="24"/>
          <w:szCs w:val="24"/>
        </w:rPr>
      </w:pPr>
      <w:r>
        <w:rPr>
          <w:rFonts w:ascii="Book Antiqua" w:hAnsi="Book Antiqua" w:cs="Times New Roman"/>
          <w:sz w:val="24"/>
          <w:szCs w:val="24"/>
        </w:rPr>
        <w:lastRenderedPageBreak/>
        <w:t xml:space="preserve">4. </w:t>
      </w:r>
      <w:r w:rsidR="001F7E8D" w:rsidRPr="00713831">
        <w:rPr>
          <w:rFonts w:ascii="Book Antiqua" w:hAnsi="Book Antiqua" w:cs="Times New Roman"/>
          <w:sz w:val="24"/>
          <w:szCs w:val="24"/>
        </w:rPr>
        <w:t>Nilai uang elektronik yang disetor oleh pemegang dan dikelola oleh penerbit bukan merupakan simpanan sebagai mana yang dimaksud dalam undang-undangyang mengatur mengenai perbankan</w:t>
      </w:r>
    </w:p>
    <w:p w:rsidR="001F7E8D" w:rsidRPr="001F7E8D" w:rsidRDefault="001F7E8D" w:rsidP="001F7E8D">
      <w:pPr>
        <w:pStyle w:val="ListParagraph"/>
        <w:spacing w:after="0" w:line="240" w:lineRule="auto"/>
        <w:rPr>
          <w:rFonts w:ascii="Book Antiqua" w:hAnsi="Book Antiqua" w:cs="Times New Roman"/>
          <w:sz w:val="24"/>
          <w:szCs w:val="24"/>
        </w:rPr>
      </w:pPr>
    </w:p>
    <w:p w:rsidR="001F7E8D" w:rsidRDefault="001F7E8D" w:rsidP="001F7E8D">
      <w:pPr>
        <w:pStyle w:val="ListParagraph"/>
        <w:spacing w:after="0" w:line="240" w:lineRule="auto"/>
        <w:rPr>
          <w:rFonts w:ascii="Book Antiqua" w:hAnsi="Book Antiqua" w:cs="Times New Roman"/>
          <w:sz w:val="24"/>
          <w:szCs w:val="24"/>
        </w:rPr>
      </w:pPr>
    </w:p>
    <w:p w:rsidR="00FF5A56" w:rsidRDefault="001F7E8D" w:rsidP="00FF5A56">
      <w:pPr>
        <w:pStyle w:val="ListParagraph"/>
        <w:numPr>
          <w:ilvl w:val="0"/>
          <w:numId w:val="6"/>
        </w:numPr>
        <w:spacing w:after="0" w:line="240" w:lineRule="auto"/>
        <w:jc w:val="both"/>
        <w:rPr>
          <w:rFonts w:ascii="Book Antiqua" w:hAnsi="Book Antiqua" w:cs="Times New Roman"/>
          <w:sz w:val="24"/>
          <w:szCs w:val="24"/>
        </w:rPr>
      </w:pPr>
      <w:r w:rsidRPr="00FC4775">
        <w:rPr>
          <w:rFonts w:ascii="Book Antiqua" w:hAnsi="Book Antiqua" w:cs="Times New Roman"/>
          <w:sz w:val="24"/>
          <w:szCs w:val="24"/>
        </w:rPr>
        <w:t xml:space="preserve">Undang-Undang No. 7 Tahun 2011 tentang Mata Uang dinyatakan bahwa Indonesia hanya mengakui Rupiah sebagai alat tukar yang sah  Bitcoin dan Virtual Currency Lainnya” yang pada pokoknya menyatakan bahwa bitcoin dan virtual currency lainnya bukan alat </w:t>
      </w: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1F7E8D" w:rsidRDefault="001F7E8D" w:rsidP="00FF5A56">
      <w:pPr>
        <w:pStyle w:val="ListParagraph"/>
        <w:spacing w:after="0" w:line="240" w:lineRule="auto"/>
        <w:jc w:val="both"/>
        <w:rPr>
          <w:rFonts w:ascii="Book Antiqua" w:hAnsi="Book Antiqua" w:cs="Times New Roman"/>
          <w:sz w:val="24"/>
          <w:szCs w:val="24"/>
        </w:rPr>
      </w:pPr>
      <w:r w:rsidRPr="00FC4775">
        <w:rPr>
          <w:rFonts w:ascii="Book Antiqua" w:hAnsi="Book Antiqua" w:cs="Times New Roman"/>
          <w:sz w:val="24"/>
          <w:szCs w:val="24"/>
        </w:rPr>
        <w:t>pembayaran yang sah di Indonesia, sehingga risiko terkait penggunaan bitcoin</w:t>
      </w:r>
      <w:r w:rsidR="00CC3BBE">
        <w:rPr>
          <w:rFonts w:ascii="Book Antiqua" w:hAnsi="Book Antiqua" w:cs="Times New Roman"/>
          <w:sz w:val="24"/>
          <w:szCs w:val="24"/>
        </w:rPr>
        <w:t xml:space="preserve"> </w:t>
      </w:r>
      <w:r w:rsidRPr="00FC4775">
        <w:rPr>
          <w:rFonts w:ascii="Book Antiqua" w:hAnsi="Book Antiqua" w:cs="Times New Roman"/>
          <w:sz w:val="24"/>
          <w:szCs w:val="24"/>
        </w:rPr>
        <w:t>ditanggung sendiri oleh pemilik atau pengguna bitcoin yang bersangkutan.</w:t>
      </w: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Default="00FF5A56" w:rsidP="00FF5A56">
      <w:pPr>
        <w:pStyle w:val="ListParagraph"/>
        <w:spacing w:after="0" w:line="240" w:lineRule="auto"/>
        <w:jc w:val="both"/>
        <w:rPr>
          <w:rFonts w:ascii="Book Antiqua" w:hAnsi="Book Antiqua" w:cs="Times New Roman"/>
          <w:sz w:val="24"/>
          <w:szCs w:val="24"/>
        </w:rPr>
      </w:pPr>
    </w:p>
    <w:p w:rsidR="00FF5A56" w:rsidRPr="00CC3BBE" w:rsidRDefault="00FF5A56" w:rsidP="00CC3BBE">
      <w:pPr>
        <w:pStyle w:val="ListParagraph"/>
        <w:spacing w:after="0" w:line="240" w:lineRule="auto"/>
        <w:jc w:val="both"/>
        <w:rPr>
          <w:rFonts w:ascii="Book Antiqua" w:hAnsi="Book Antiqua" w:cs="Times New Roman"/>
          <w:b/>
          <w:sz w:val="24"/>
          <w:szCs w:val="24"/>
        </w:rPr>
      </w:pPr>
      <w:r w:rsidRPr="00CC3BBE">
        <w:rPr>
          <w:rFonts w:ascii="Book Antiqua" w:hAnsi="Book Antiqua" w:cs="Times New Roman"/>
          <w:b/>
          <w:sz w:val="24"/>
          <w:szCs w:val="24"/>
        </w:rPr>
        <w:t xml:space="preserve">DAFTAR PUSTAKA </w:t>
      </w:r>
    </w:p>
    <w:p w:rsidR="00FC4775" w:rsidRPr="00CC3BBE" w:rsidRDefault="00FC4775" w:rsidP="00CC3BBE">
      <w:pPr>
        <w:pStyle w:val="ListParagraph"/>
        <w:spacing w:after="0" w:line="240" w:lineRule="auto"/>
        <w:jc w:val="both"/>
        <w:rPr>
          <w:rFonts w:ascii="Book Antiqua" w:hAnsi="Book Antiqua" w:cs="Times New Roman"/>
          <w:b/>
          <w:sz w:val="24"/>
          <w:szCs w:val="24"/>
        </w:rPr>
      </w:pPr>
    </w:p>
    <w:p w:rsidR="00FF5A56" w:rsidRPr="00CC3BBE" w:rsidRDefault="0000637D" w:rsidP="00CC3BBE">
      <w:pPr>
        <w:spacing w:after="0" w:line="240" w:lineRule="auto"/>
        <w:jc w:val="both"/>
        <w:rPr>
          <w:rFonts w:ascii="Book Antiqua" w:hAnsi="Book Antiqua" w:cs="Arial"/>
          <w:sz w:val="24"/>
          <w:szCs w:val="24"/>
        </w:rPr>
      </w:pPr>
      <w:r w:rsidRPr="00CC3BBE">
        <w:rPr>
          <w:rFonts w:ascii="Book Antiqua" w:hAnsi="Book Antiqua" w:cs="Arial"/>
          <w:sz w:val="24"/>
          <w:szCs w:val="24"/>
        </w:rPr>
        <w:t xml:space="preserve">Ramli, Ahmad. (2010). </w:t>
      </w:r>
      <w:r w:rsidR="00FF5A56" w:rsidRPr="00CC3BBE">
        <w:rPr>
          <w:rFonts w:ascii="Book Antiqua" w:hAnsi="Book Antiqua" w:cs="Arial"/>
          <w:sz w:val="24"/>
          <w:szCs w:val="24"/>
        </w:rPr>
        <w:t>Cyber Law da</w:t>
      </w:r>
      <w:r w:rsidRPr="00CC3BBE">
        <w:rPr>
          <w:rFonts w:ascii="Book Antiqua" w:hAnsi="Book Antiqua" w:cs="Arial"/>
          <w:sz w:val="24"/>
          <w:szCs w:val="24"/>
        </w:rPr>
        <w:t xml:space="preserve">n HAKI, Bandung : Refika Aditama. </w:t>
      </w:r>
    </w:p>
    <w:p w:rsidR="00FF5A56" w:rsidRPr="00CC3BBE" w:rsidRDefault="00FF5A56" w:rsidP="00CC3BBE">
      <w:pPr>
        <w:pStyle w:val="ListParagraph"/>
        <w:spacing w:after="0" w:line="240" w:lineRule="auto"/>
        <w:jc w:val="both"/>
        <w:rPr>
          <w:rFonts w:ascii="Book Antiqua" w:hAnsi="Book Antiqua" w:cs="Arial"/>
          <w:sz w:val="24"/>
          <w:szCs w:val="24"/>
        </w:rPr>
      </w:pPr>
    </w:p>
    <w:p w:rsidR="00FF5A56" w:rsidRPr="00CC3BBE" w:rsidRDefault="00CC3BBE" w:rsidP="00CC3BBE">
      <w:pPr>
        <w:pStyle w:val="FootnoteText"/>
        <w:jc w:val="both"/>
        <w:rPr>
          <w:rFonts w:ascii="Book Antiqua" w:hAnsi="Book Antiqua" w:cs="Arial"/>
          <w:sz w:val="24"/>
          <w:szCs w:val="24"/>
        </w:rPr>
      </w:pPr>
      <w:r w:rsidRPr="00CC3BBE">
        <w:rPr>
          <w:rFonts w:ascii="Book Antiqua" w:hAnsi="Book Antiqua" w:cs="Arial"/>
          <w:sz w:val="24"/>
          <w:szCs w:val="24"/>
        </w:rPr>
        <w:t xml:space="preserve">R.M.A, Ilyasa </w:t>
      </w:r>
      <w:r w:rsidR="00FF5A56" w:rsidRPr="00CC3BBE">
        <w:rPr>
          <w:rFonts w:ascii="Book Antiqua" w:hAnsi="Book Antiqua" w:cs="Arial"/>
          <w:sz w:val="24"/>
          <w:szCs w:val="24"/>
        </w:rPr>
        <w:t>.(2019). “Legalitas Bitcoin Dalam Transaksi Bisnis di Indonesia”, Lex Scientia Law Review. Volume 3</w:t>
      </w:r>
      <w:r w:rsidRPr="00CC3BBE">
        <w:rPr>
          <w:rFonts w:ascii="Book Antiqua" w:hAnsi="Book Antiqua" w:cs="Arial"/>
          <w:sz w:val="24"/>
          <w:szCs w:val="24"/>
        </w:rPr>
        <w:t xml:space="preserve"> Nomor 2, November2019.</w:t>
      </w:r>
    </w:p>
    <w:p w:rsidR="00CC3BBE" w:rsidRPr="00CC3BBE" w:rsidRDefault="00CC3BBE" w:rsidP="00CC3BBE">
      <w:pPr>
        <w:pStyle w:val="FootnoteText"/>
        <w:jc w:val="both"/>
        <w:rPr>
          <w:rFonts w:ascii="Book Antiqua" w:hAnsi="Book Antiqua"/>
          <w:sz w:val="24"/>
          <w:szCs w:val="24"/>
        </w:rPr>
      </w:pPr>
    </w:p>
    <w:p w:rsidR="00FF5A56" w:rsidRPr="00CC3BBE" w:rsidRDefault="00CC3BBE" w:rsidP="00CC3BBE">
      <w:pPr>
        <w:pStyle w:val="FootnoteText"/>
        <w:jc w:val="both"/>
        <w:rPr>
          <w:rFonts w:ascii="Book Antiqua" w:hAnsi="Book Antiqua" w:cs="Arial"/>
          <w:sz w:val="24"/>
          <w:szCs w:val="24"/>
        </w:rPr>
      </w:pPr>
      <w:r w:rsidRPr="00CC3BBE">
        <w:rPr>
          <w:rFonts w:ascii="Book Antiqua" w:hAnsi="Book Antiqua" w:cs="Arial"/>
          <w:sz w:val="24"/>
          <w:szCs w:val="24"/>
        </w:rPr>
        <w:t>Wong, Willy.</w:t>
      </w:r>
      <w:r w:rsidR="00FF5A56" w:rsidRPr="00CC3BBE">
        <w:rPr>
          <w:rFonts w:ascii="Book Antiqua" w:hAnsi="Book Antiqua" w:cs="Arial"/>
          <w:sz w:val="24"/>
          <w:szCs w:val="24"/>
        </w:rPr>
        <w:t xml:space="preserve"> </w:t>
      </w:r>
      <w:r w:rsidRPr="00CC3BBE">
        <w:rPr>
          <w:rFonts w:ascii="Book Antiqua" w:hAnsi="Book Antiqua" w:cs="Arial"/>
          <w:sz w:val="24"/>
          <w:szCs w:val="24"/>
        </w:rPr>
        <w:t xml:space="preserve">(2014). </w:t>
      </w:r>
      <w:r w:rsidR="00FF5A56" w:rsidRPr="00CC3BBE">
        <w:rPr>
          <w:rFonts w:ascii="Book Antiqua" w:hAnsi="Book Antiqua" w:cs="Arial"/>
          <w:sz w:val="24"/>
          <w:szCs w:val="24"/>
        </w:rPr>
        <w:t xml:space="preserve"> Bitcoin: Panduan Praktis Memahami, Menambang dan Mendapatkan Bit</w:t>
      </w:r>
      <w:r w:rsidRPr="00CC3BBE">
        <w:rPr>
          <w:rFonts w:ascii="Book Antiqua" w:hAnsi="Book Antiqua" w:cs="Arial"/>
          <w:sz w:val="24"/>
          <w:szCs w:val="24"/>
        </w:rPr>
        <w:t>coin. Semarang : Indraprasta Media.</w:t>
      </w:r>
    </w:p>
    <w:p w:rsidR="00FF5A56" w:rsidRPr="00CC3BBE" w:rsidRDefault="00FF5A56" w:rsidP="00CC3BBE">
      <w:pPr>
        <w:pStyle w:val="FootnoteText"/>
        <w:jc w:val="both"/>
        <w:rPr>
          <w:rFonts w:ascii="Book Antiqua" w:hAnsi="Book Antiqua"/>
          <w:sz w:val="24"/>
          <w:szCs w:val="24"/>
        </w:rPr>
      </w:pPr>
    </w:p>
    <w:p w:rsidR="00FF5A56" w:rsidRPr="00CC3BBE" w:rsidRDefault="00FF5A56" w:rsidP="00CC3BBE">
      <w:pPr>
        <w:pStyle w:val="FootnoteText"/>
        <w:jc w:val="both"/>
        <w:rPr>
          <w:rFonts w:ascii="Book Antiqua" w:hAnsi="Book Antiqua"/>
          <w:sz w:val="24"/>
          <w:szCs w:val="24"/>
        </w:rPr>
      </w:pPr>
      <w:r w:rsidRPr="00CC3BBE">
        <w:rPr>
          <w:rFonts w:ascii="Book Antiqua" w:hAnsi="Book Antiqua"/>
          <w:sz w:val="24"/>
          <w:szCs w:val="24"/>
        </w:rPr>
        <w:t>https://www.cnnindonesia.com/teknologi/20190815180256-185-421695/saat-ini-ada-17-juta-pemain-kripto-di-indonesia</w:t>
      </w:r>
    </w:p>
    <w:p w:rsidR="00FF5A56" w:rsidRPr="00CC3BBE" w:rsidRDefault="00FF5A56" w:rsidP="00CC3BBE">
      <w:pPr>
        <w:pStyle w:val="ListParagraph"/>
        <w:spacing w:after="0" w:line="240" w:lineRule="auto"/>
        <w:jc w:val="both"/>
        <w:rPr>
          <w:rFonts w:ascii="Book Antiqua" w:hAnsi="Book Antiqua" w:cs="Times New Roman"/>
          <w:b/>
          <w:sz w:val="24"/>
          <w:szCs w:val="24"/>
        </w:rPr>
      </w:pPr>
    </w:p>
    <w:p w:rsidR="0000637D" w:rsidRPr="00CC3BBE" w:rsidRDefault="00FB0078" w:rsidP="00CC3BBE">
      <w:pPr>
        <w:pStyle w:val="FootnoteText"/>
        <w:jc w:val="both"/>
        <w:rPr>
          <w:rFonts w:ascii="Book Antiqua" w:hAnsi="Book Antiqua"/>
          <w:color w:val="000000" w:themeColor="text1"/>
          <w:sz w:val="24"/>
          <w:szCs w:val="24"/>
        </w:rPr>
      </w:pPr>
      <w:hyperlink r:id="rId13" w:history="1">
        <w:r w:rsidR="0000637D" w:rsidRPr="00CC3BBE">
          <w:rPr>
            <w:rStyle w:val="Hyperlink"/>
            <w:rFonts w:ascii="Book Antiqua" w:hAnsi="Book Antiqua"/>
            <w:color w:val="000000" w:themeColor="text1"/>
            <w:sz w:val="24"/>
            <w:szCs w:val="24"/>
            <w:u w:val="none"/>
          </w:rPr>
          <w:t>https://www.hukumonline.com/klinik/detail/ulasan/lt5a1e13e9c9fc4/legalitas-ibitcoin-i-menurut-hukum-indonesia/</w:t>
        </w:r>
      </w:hyperlink>
    </w:p>
    <w:p w:rsidR="0000637D" w:rsidRPr="00CC3BBE" w:rsidRDefault="0000637D" w:rsidP="00CC3BBE">
      <w:pPr>
        <w:pStyle w:val="FootnoteText"/>
        <w:jc w:val="both"/>
        <w:rPr>
          <w:rFonts w:ascii="Book Antiqua" w:hAnsi="Book Antiqua"/>
          <w:sz w:val="24"/>
          <w:szCs w:val="24"/>
        </w:rPr>
      </w:pPr>
    </w:p>
    <w:p w:rsidR="0000637D" w:rsidRPr="00CC3BBE" w:rsidRDefault="0000637D" w:rsidP="00CC3BBE">
      <w:pPr>
        <w:pStyle w:val="FootnoteText"/>
        <w:jc w:val="both"/>
        <w:rPr>
          <w:rFonts w:ascii="Book Antiqua" w:hAnsi="Book Antiqua" w:cs="Arial"/>
          <w:sz w:val="24"/>
          <w:szCs w:val="24"/>
        </w:rPr>
      </w:pPr>
      <w:r w:rsidRPr="00CC3BBE">
        <w:rPr>
          <w:rFonts w:ascii="Book Antiqua" w:hAnsi="Book Antiqua" w:cs="Arial"/>
          <w:sz w:val="24"/>
          <w:szCs w:val="24"/>
        </w:rPr>
        <w:lastRenderedPageBreak/>
        <w:t xml:space="preserve">Firmansyah dan M. Ikhsan Dacolfany, </w:t>
      </w:r>
      <w:r w:rsidR="00CC3BBE" w:rsidRPr="00CC3BBE">
        <w:rPr>
          <w:rFonts w:ascii="Book Antiqua" w:hAnsi="Book Antiqua" w:cs="Arial"/>
          <w:sz w:val="24"/>
          <w:szCs w:val="24"/>
        </w:rPr>
        <w:t xml:space="preserve">(2018). </w:t>
      </w:r>
      <w:r w:rsidRPr="00CC3BBE">
        <w:rPr>
          <w:rFonts w:ascii="Book Antiqua" w:hAnsi="Book Antiqua" w:cs="Arial"/>
          <w:sz w:val="24"/>
          <w:szCs w:val="24"/>
        </w:rPr>
        <w:t>Uang Ele</w:t>
      </w:r>
      <w:r w:rsidR="00CC3BBE" w:rsidRPr="00CC3BBE">
        <w:rPr>
          <w:rFonts w:ascii="Book Antiqua" w:hAnsi="Book Antiqua" w:cs="Arial"/>
          <w:sz w:val="24"/>
          <w:szCs w:val="24"/>
        </w:rPr>
        <w:t xml:space="preserve">ktronik dalam Perspekti Islam. </w:t>
      </w:r>
      <w:r w:rsidRPr="00CC3BBE">
        <w:rPr>
          <w:rFonts w:ascii="Book Antiqua" w:hAnsi="Book Antiqua" w:cs="Arial"/>
          <w:sz w:val="24"/>
          <w:szCs w:val="24"/>
        </w:rPr>
        <w:t>Kota Metro Lampung:</w:t>
      </w:r>
      <w:r w:rsidR="00CC3BBE" w:rsidRPr="00CC3BBE">
        <w:rPr>
          <w:rFonts w:ascii="Book Antiqua" w:hAnsi="Book Antiqua" w:cs="Arial"/>
          <w:sz w:val="24"/>
          <w:szCs w:val="24"/>
        </w:rPr>
        <w:t xml:space="preserve"> CV IQRO. </w:t>
      </w:r>
    </w:p>
    <w:p w:rsidR="0000637D" w:rsidRPr="00CC3BBE" w:rsidRDefault="0000637D" w:rsidP="00CC3BBE">
      <w:pPr>
        <w:pStyle w:val="FootnoteText"/>
        <w:jc w:val="both"/>
        <w:rPr>
          <w:rFonts w:ascii="Book Antiqua" w:hAnsi="Book Antiqua" w:cs="Arial"/>
          <w:sz w:val="24"/>
          <w:szCs w:val="24"/>
        </w:rPr>
      </w:pPr>
    </w:p>
    <w:p w:rsidR="0000637D" w:rsidRPr="00CC3BBE" w:rsidRDefault="0000637D" w:rsidP="00CC3BBE">
      <w:pPr>
        <w:pStyle w:val="FootnoteText"/>
        <w:jc w:val="both"/>
        <w:rPr>
          <w:rFonts w:ascii="Book Antiqua" w:hAnsi="Book Antiqua" w:cs="Arial"/>
          <w:sz w:val="24"/>
          <w:szCs w:val="24"/>
        </w:rPr>
      </w:pPr>
      <w:r w:rsidRPr="00CC3BBE">
        <w:rPr>
          <w:rFonts w:ascii="Book Antiqua" w:hAnsi="Book Antiqua" w:cs="Arial"/>
          <w:sz w:val="24"/>
          <w:szCs w:val="24"/>
        </w:rPr>
        <w:t>Kalvian Sofian et.al, “Implementasi Pembayaran Menggunakan Bitcoin Pada Toko Online Berbasis Peer To Peer” SCRIPT, (Yogyakarta: Teknik Informatika, Institut Sains dan Teknologi AKPRIN</w:t>
      </w:r>
      <w:r w:rsidR="00CC3BBE" w:rsidRPr="00CC3BBE">
        <w:rPr>
          <w:rFonts w:ascii="Book Antiqua" w:hAnsi="Book Antiqua" w:cs="Arial"/>
          <w:sz w:val="24"/>
          <w:szCs w:val="24"/>
        </w:rPr>
        <w:t xml:space="preserve">D), Vol. 3, No. 2/Juni 2016. </w:t>
      </w:r>
    </w:p>
    <w:p w:rsidR="0000637D" w:rsidRPr="00CC3BBE" w:rsidRDefault="0000637D" w:rsidP="00CC3BBE">
      <w:pPr>
        <w:pStyle w:val="FootnoteText"/>
        <w:jc w:val="both"/>
        <w:rPr>
          <w:rFonts w:ascii="Book Antiqua" w:hAnsi="Book Antiqua" w:cs="Arial"/>
          <w:sz w:val="24"/>
          <w:szCs w:val="24"/>
        </w:rPr>
      </w:pPr>
    </w:p>
    <w:p w:rsidR="0000637D" w:rsidRPr="00CC3BBE" w:rsidRDefault="00FB0078" w:rsidP="00CC3BBE">
      <w:pPr>
        <w:pStyle w:val="FootnoteText"/>
        <w:jc w:val="both"/>
        <w:rPr>
          <w:rFonts w:ascii="Book Antiqua" w:hAnsi="Book Antiqua"/>
          <w:color w:val="000000" w:themeColor="text1"/>
          <w:sz w:val="24"/>
          <w:szCs w:val="24"/>
          <w:u w:val="single"/>
        </w:rPr>
      </w:pPr>
      <w:hyperlink r:id="rId14" w:history="1">
        <w:r w:rsidR="0000637D" w:rsidRPr="00CC3BBE">
          <w:rPr>
            <w:rStyle w:val="Hyperlink"/>
            <w:rFonts w:ascii="Book Antiqua" w:hAnsi="Book Antiqua"/>
            <w:color w:val="000000" w:themeColor="text1"/>
            <w:sz w:val="24"/>
            <w:szCs w:val="24"/>
          </w:rPr>
          <w:t>https://www.hukumonline.com/klinik/detail/ulasan/lt5a1e13e9c9fc4/legalitas-ibitcoin-i-menurut-hukum-indonesia/</w:t>
        </w:r>
      </w:hyperlink>
    </w:p>
    <w:p w:rsidR="0000637D" w:rsidRPr="00CC3BBE" w:rsidRDefault="0000637D" w:rsidP="00CC3BBE">
      <w:pPr>
        <w:pStyle w:val="FootnoteText"/>
        <w:jc w:val="both"/>
        <w:rPr>
          <w:rFonts w:ascii="Book Antiqua" w:hAnsi="Book Antiqua"/>
          <w:color w:val="000000" w:themeColor="text1"/>
          <w:sz w:val="24"/>
          <w:szCs w:val="24"/>
          <w:u w:val="single"/>
        </w:rPr>
      </w:pPr>
    </w:p>
    <w:p w:rsidR="0000637D" w:rsidRPr="00CC3BBE" w:rsidRDefault="0000637D" w:rsidP="00CC3BBE">
      <w:pPr>
        <w:pStyle w:val="FootnoteText"/>
        <w:jc w:val="both"/>
        <w:rPr>
          <w:rFonts w:ascii="Book Antiqua" w:hAnsi="Book Antiqua"/>
          <w:sz w:val="24"/>
          <w:szCs w:val="24"/>
        </w:rPr>
      </w:pPr>
      <w:r w:rsidRPr="00CC3BBE">
        <w:rPr>
          <w:rFonts w:ascii="Book Antiqua" w:hAnsi="Book Antiqua"/>
          <w:sz w:val="24"/>
          <w:szCs w:val="24"/>
        </w:rPr>
        <w:t>Dwikky Ananda Rinaldi (Lembaga Bantuan Hukum Surabaya), Mokhamad Khoirul Huda (Fakultas Hukum Universitas Hang Tuah Surabaya) , Bitcoin Sebagai Alat Pembayaran Online Dalam Perdagangan Internasional, Perspektif Hukum, V</w:t>
      </w:r>
      <w:r w:rsidR="00CC3BBE" w:rsidRPr="00CC3BBE">
        <w:rPr>
          <w:rFonts w:ascii="Book Antiqua" w:hAnsi="Book Antiqua"/>
          <w:sz w:val="24"/>
          <w:szCs w:val="24"/>
        </w:rPr>
        <w:t xml:space="preserve">ol. 16 No. 1 Mei 2016. </w:t>
      </w:r>
    </w:p>
    <w:p w:rsidR="0000637D" w:rsidRPr="00CC3BBE" w:rsidRDefault="0000637D" w:rsidP="00CC3BBE">
      <w:pPr>
        <w:pStyle w:val="FootnoteText"/>
        <w:jc w:val="both"/>
        <w:rPr>
          <w:rFonts w:ascii="Book Antiqua" w:hAnsi="Book Antiqua"/>
          <w:sz w:val="24"/>
          <w:szCs w:val="24"/>
        </w:rPr>
      </w:pPr>
    </w:p>
    <w:p w:rsidR="0000637D" w:rsidRPr="00CC3BBE" w:rsidRDefault="0000637D" w:rsidP="00CC3BBE">
      <w:pPr>
        <w:pStyle w:val="FootnoteText"/>
        <w:jc w:val="both"/>
        <w:rPr>
          <w:rFonts w:ascii="Book Antiqua" w:hAnsi="Book Antiqua"/>
          <w:sz w:val="24"/>
          <w:szCs w:val="24"/>
        </w:rPr>
      </w:pPr>
      <w:r w:rsidRPr="00CC3BBE">
        <w:rPr>
          <w:rFonts w:ascii="Book Antiqua" w:hAnsi="Book Antiqua" w:cs="Arial"/>
          <w:sz w:val="24"/>
          <w:szCs w:val="24"/>
        </w:rPr>
        <w:t>lyas Istianur Praditya.2018. BI Tegaskan Tak Buat Aturan soal Mata Uang Digital,</w:t>
      </w:r>
      <w:r w:rsidR="00CC3BBE" w:rsidRPr="00CC3BBE">
        <w:rPr>
          <w:rFonts w:ascii="Book Antiqua" w:hAnsi="Book Antiqua" w:cs="Arial"/>
          <w:sz w:val="24"/>
          <w:szCs w:val="24"/>
        </w:rPr>
        <w:t>Diakses dari Liputan6.com.</w:t>
      </w:r>
    </w:p>
    <w:p w:rsidR="0000637D" w:rsidRDefault="0000637D" w:rsidP="0000637D">
      <w:pPr>
        <w:pStyle w:val="FootnoteText"/>
      </w:pPr>
    </w:p>
    <w:p w:rsidR="0000637D" w:rsidRPr="00FF5A56" w:rsidRDefault="0000637D" w:rsidP="00FF5A56">
      <w:pPr>
        <w:pStyle w:val="ListParagraph"/>
        <w:spacing w:after="0" w:line="240" w:lineRule="auto"/>
        <w:jc w:val="both"/>
        <w:rPr>
          <w:rFonts w:ascii="Book Antiqua" w:hAnsi="Book Antiqua" w:cs="Times New Roman"/>
          <w:b/>
          <w:sz w:val="24"/>
          <w:szCs w:val="24"/>
        </w:rPr>
      </w:pPr>
    </w:p>
    <w:sectPr w:rsidR="0000637D" w:rsidRPr="00FF5A56" w:rsidSect="00CA64E4">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78" w:rsidRDefault="00FB0078" w:rsidP="00E02100">
      <w:pPr>
        <w:spacing w:after="0" w:line="240" w:lineRule="auto"/>
      </w:pPr>
      <w:r>
        <w:separator/>
      </w:r>
    </w:p>
  </w:endnote>
  <w:endnote w:type="continuationSeparator" w:id="0">
    <w:p w:rsidR="00FB0078" w:rsidRDefault="00FB0078" w:rsidP="00E0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78" w:rsidRDefault="00FB0078" w:rsidP="00E02100">
      <w:pPr>
        <w:spacing w:after="0" w:line="240" w:lineRule="auto"/>
      </w:pPr>
      <w:r>
        <w:separator/>
      </w:r>
    </w:p>
  </w:footnote>
  <w:footnote w:type="continuationSeparator" w:id="0">
    <w:p w:rsidR="00FB0078" w:rsidRDefault="00FB0078" w:rsidP="00E0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45DC"/>
    <w:multiLevelType w:val="hybridMultilevel"/>
    <w:tmpl w:val="A2447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C7BB1"/>
    <w:multiLevelType w:val="hybridMultilevel"/>
    <w:tmpl w:val="CA746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C4323"/>
    <w:multiLevelType w:val="hybridMultilevel"/>
    <w:tmpl w:val="5034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1642E"/>
    <w:multiLevelType w:val="hybridMultilevel"/>
    <w:tmpl w:val="67C21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7055B"/>
    <w:multiLevelType w:val="hybridMultilevel"/>
    <w:tmpl w:val="597C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B4143"/>
    <w:multiLevelType w:val="hybridMultilevel"/>
    <w:tmpl w:val="E708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00"/>
    <w:rsid w:val="0000637D"/>
    <w:rsid w:val="0006717E"/>
    <w:rsid w:val="000702CD"/>
    <w:rsid w:val="000D1687"/>
    <w:rsid w:val="001F7E8D"/>
    <w:rsid w:val="00216232"/>
    <w:rsid w:val="00243E02"/>
    <w:rsid w:val="002F03BC"/>
    <w:rsid w:val="00361EDD"/>
    <w:rsid w:val="00382417"/>
    <w:rsid w:val="003F4744"/>
    <w:rsid w:val="0043312C"/>
    <w:rsid w:val="004C0943"/>
    <w:rsid w:val="004D3B9B"/>
    <w:rsid w:val="005C5344"/>
    <w:rsid w:val="00632CC0"/>
    <w:rsid w:val="00704F67"/>
    <w:rsid w:val="00713831"/>
    <w:rsid w:val="00717100"/>
    <w:rsid w:val="00746607"/>
    <w:rsid w:val="00875F87"/>
    <w:rsid w:val="008F3769"/>
    <w:rsid w:val="00983440"/>
    <w:rsid w:val="009D2749"/>
    <w:rsid w:val="00A91D91"/>
    <w:rsid w:val="00B52FB1"/>
    <w:rsid w:val="00CA64E4"/>
    <w:rsid w:val="00CC3BBE"/>
    <w:rsid w:val="00CD0596"/>
    <w:rsid w:val="00D80648"/>
    <w:rsid w:val="00E02100"/>
    <w:rsid w:val="00EB59C2"/>
    <w:rsid w:val="00EF55D0"/>
    <w:rsid w:val="00FB0078"/>
    <w:rsid w:val="00FC4775"/>
    <w:rsid w:val="00FF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00AF"/>
  <w15:chartTrackingRefBased/>
  <w15:docId w15:val="{810150AB-92F3-47EB-816B-C8AFB219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2100"/>
    <w:pPr>
      <w:spacing w:after="0" w:line="240" w:lineRule="auto"/>
    </w:pPr>
    <w:rPr>
      <w:sz w:val="20"/>
      <w:szCs w:val="20"/>
    </w:rPr>
  </w:style>
  <w:style w:type="character" w:customStyle="1" w:styleId="FootnoteTextChar">
    <w:name w:val="Footnote Text Char"/>
    <w:basedOn w:val="DefaultParagraphFont"/>
    <w:link w:val="FootnoteText"/>
    <w:uiPriority w:val="99"/>
    <w:rsid w:val="00E02100"/>
    <w:rPr>
      <w:sz w:val="20"/>
      <w:szCs w:val="20"/>
    </w:rPr>
  </w:style>
  <w:style w:type="character" w:styleId="FootnoteReference">
    <w:name w:val="footnote reference"/>
    <w:basedOn w:val="DefaultParagraphFont"/>
    <w:uiPriority w:val="99"/>
    <w:semiHidden/>
    <w:unhideWhenUsed/>
    <w:rsid w:val="00E02100"/>
    <w:rPr>
      <w:vertAlign w:val="superscript"/>
    </w:rPr>
  </w:style>
  <w:style w:type="character" w:styleId="Strong">
    <w:name w:val="Strong"/>
    <w:basedOn w:val="DefaultParagraphFont"/>
    <w:uiPriority w:val="22"/>
    <w:qFormat/>
    <w:rsid w:val="009D2749"/>
    <w:rPr>
      <w:b/>
      <w:bCs/>
    </w:rPr>
  </w:style>
  <w:style w:type="character" w:styleId="Hyperlink">
    <w:name w:val="Hyperlink"/>
    <w:basedOn w:val="DefaultParagraphFont"/>
    <w:uiPriority w:val="99"/>
    <w:unhideWhenUsed/>
    <w:rsid w:val="009D2749"/>
    <w:rPr>
      <w:color w:val="0000FF"/>
      <w:u w:val="single"/>
    </w:rPr>
  </w:style>
  <w:style w:type="character" w:styleId="Emphasis">
    <w:name w:val="Emphasis"/>
    <w:basedOn w:val="DefaultParagraphFont"/>
    <w:uiPriority w:val="20"/>
    <w:qFormat/>
    <w:rsid w:val="009D2749"/>
    <w:rPr>
      <w:i/>
      <w:iCs/>
    </w:rPr>
  </w:style>
  <w:style w:type="paragraph" w:styleId="ListParagraph">
    <w:name w:val="List Paragraph"/>
    <w:basedOn w:val="Normal"/>
    <w:uiPriority w:val="34"/>
    <w:qFormat/>
    <w:rsid w:val="009D2749"/>
    <w:pPr>
      <w:ind w:left="720"/>
      <w:contextualSpacing/>
    </w:pPr>
  </w:style>
  <w:style w:type="character" w:customStyle="1" w:styleId="markedcontent">
    <w:name w:val="markedcontent"/>
    <w:basedOn w:val="DefaultParagraphFont"/>
    <w:rsid w:val="00704F67"/>
  </w:style>
  <w:style w:type="paragraph" w:styleId="HTMLPreformatted">
    <w:name w:val="HTML Preformatted"/>
    <w:basedOn w:val="Normal"/>
    <w:link w:val="HTMLPreformattedChar"/>
    <w:uiPriority w:val="99"/>
    <w:semiHidden/>
    <w:unhideWhenUsed/>
    <w:rsid w:val="00CA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64E4"/>
    <w:rPr>
      <w:rFonts w:ascii="Courier New" w:eastAsia="Times New Roman" w:hAnsi="Courier New" w:cs="Courier New"/>
      <w:sz w:val="20"/>
      <w:szCs w:val="20"/>
    </w:rPr>
  </w:style>
  <w:style w:type="character" w:customStyle="1" w:styleId="y2iqfc">
    <w:name w:val="y2iqfc"/>
    <w:basedOn w:val="DefaultParagraphFont"/>
    <w:rsid w:val="00CA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9121">
      <w:bodyDiv w:val="1"/>
      <w:marLeft w:val="0"/>
      <w:marRight w:val="0"/>
      <w:marTop w:val="0"/>
      <w:marBottom w:val="0"/>
      <w:divBdr>
        <w:top w:val="none" w:sz="0" w:space="0" w:color="auto"/>
        <w:left w:val="none" w:sz="0" w:space="0" w:color="auto"/>
        <w:bottom w:val="none" w:sz="0" w:space="0" w:color="auto"/>
        <w:right w:val="none" w:sz="0" w:space="0" w:color="auto"/>
      </w:divBdr>
    </w:div>
    <w:div w:id="1863088243">
      <w:bodyDiv w:val="1"/>
      <w:marLeft w:val="0"/>
      <w:marRight w:val="0"/>
      <w:marTop w:val="0"/>
      <w:marBottom w:val="0"/>
      <w:divBdr>
        <w:top w:val="none" w:sz="0" w:space="0" w:color="auto"/>
        <w:left w:val="none" w:sz="0" w:space="0" w:color="auto"/>
        <w:bottom w:val="none" w:sz="0" w:space="0" w:color="auto"/>
        <w:right w:val="none" w:sz="0" w:space="0" w:color="auto"/>
      </w:divBdr>
    </w:div>
    <w:div w:id="19109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tag/bitcoin" TargetMode="External"/><Relationship Id="rId13" Type="http://schemas.openxmlformats.org/officeDocument/2006/relationships/hyperlink" Target="https://www.hukumonline.com/klinik/detail/ulasan/lt5a1e13e9c9fc4/legalitas-ibitcoin-i-menurut-hukum-indonesia/" TargetMode="External"/><Relationship Id="rId3" Type="http://schemas.openxmlformats.org/officeDocument/2006/relationships/settings" Target="settings.xml"/><Relationship Id="rId7" Type="http://schemas.openxmlformats.org/officeDocument/2006/relationships/hyperlink" Target="https://www.cnnindonesia.com/tag/blockchain" TargetMode="External"/><Relationship Id="rId12" Type="http://schemas.openxmlformats.org/officeDocument/2006/relationships/hyperlink" Target="https://www.hukumonline.com/klinik/detail/ulasan/lt5a1e13e9c9fc4/legalitas-ibitcoin-i-menurut-hukum-indone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kumonline.com/pusatdata/detail/lt582addd8a6202/node/534/peraturan-bank-indonesia-no-18_40_pbi_2016-tahun-2016-penyelenggaraan-pemrosesan-transaksi-pembayar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ukumonline.com/klinik/detail/ulasan/lt5a1e13e9c9fc4/legalitas-ibitcoin-i-menurut-hukum-indonesia/" TargetMode="External"/><Relationship Id="rId4" Type="http://schemas.openxmlformats.org/officeDocument/2006/relationships/webSettings" Target="webSettings.xml"/><Relationship Id="rId9" Type="http://schemas.openxmlformats.org/officeDocument/2006/relationships/hyperlink" Target="https://www.cnnindonesia.com/teknologi/20190815180256-185-421695/saat-ini-ada-17-juta-pemain-kripto-di-indonesia" TargetMode="External"/><Relationship Id="rId14" Type="http://schemas.openxmlformats.org/officeDocument/2006/relationships/hyperlink" Target="https://www.hukumonline.com/klinik/detail/ulasan/lt5a1e13e9c9fc4/legalitas-ibitcoin-i-menurut-hukum-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15</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Fitria</dc:creator>
  <cp:keywords/>
  <dc:description/>
  <cp:lastModifiedBy>Annisa Fitria</cp:lastModifiedBy>
  <cp:revision>11</cp:revision>
  <dcterms:created xsi:type="dcterms:W3CDTF">2021-03-31T01:39:00Z</dcterms:created>
  <dcterms:modified xsi:type="dcterms:W3CDTF">2021-06-19T14:54:00Z</dcterms:modified>
</cp:coreProperties>
</file>