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0EF3B" w14:textId="58EFEFDB" w:rsidR="000B285C" w:rsidRPr="00EA093F" w:rsidRDefault="00684E6E" w:rsidP="00684E6E">
      <w:pPr>
        <w:pStyle w:val="NoSpacing"/>
        <w:jc w:val="center"/>
        <w:rPr>
          <w:rFonts w:ascii="Times New Roman" w:hAnsi="Times New Roman" w:cs="Times New Roman"/>
          <w:b/>
          <w:bCs/>
          <w:sz w:val="24"/>
          <w:szCs w:val="24"/>
        </w:rPr>
      </w:pPr>
      <w:r w:rsidRPr="00EA093F">
        <w:rPr>
          <w:rFonts w:ascii="Times New Roman" w:hAnsi="Times New Roman" w:cs="Times New Roman"/>
          <w:b/>
          <w:bCs/>
          <w:sz w:val="24"/>
          <w:szCs w:val="24"/>
        </w:rPr>
        <w:t xml:space="preserve">KEPAILITAN  </w:t>
      </w:r>
      <w:r w:rsidR="009C3FAC">
        <w:rPr>
          <w:rFonts w:ascii="Times New Roman" w:hAnsi="Times New Roman" w:cs="Times New Roman"/>
          <w:b/>
          <w:bCs/>
          <w:sz w:val="24"/>
          <w:szCs w:val="24"/>
        </w:rPr>
        <w:t xml:space="preserve"> </w:t>
      </w:r>
      <w:proofErr w:type="gramStart"/>
      <w:r w:rsidR="009C3FAC">
        <w:rPr>
          <w:rFonts w:ascii="Times New Roman" w:hAnsi="Times New Roman" w:cs="Times New Roman"/>
          <w:b/>
          <w:bCs/>
          <w:sz w:val="24"/>
          <w:szCs w:val="24"/>
        </w:rPr>
        <w:t>DAN  PENUNDAAN</w:t>
      </w:r>
      <w:proofErr w:type="gramEnd"/>
      <w:r w:rsidR="009C3FAC">
        <w:rPr>
          <w:rFonts w:ascii="Times New Roman" w:hAnsi="Times New Roman" w:cs="Times New Roman"/>
          <w:b/>
          <w:bCs/>
          <w:sz w:val="24"/>
          <w:szCs w:val="24"/>
        </w:rPr>
        <w:t xml:space="preserve"> KEWAJIBANA PEMBAYARAN UTANG (PKPU) </w:t>
      </w:r>
      <w:r w:rsidRPr="00EA093F">
        <w:rPr>
          <w:rFonts w:ascii="Times New Roman" w:hAnsi="Times New Roman" w:cs="Times New Roman"/>
          <w:b/>
          <w:bCs/>
          <w:sz w:val="24"/>
          <w:szCs w:val="24"/>
        </w:rPr>
        <w:t>DALAM MASA  PANDEMI</w:t>
      </w:r>
    </w:p>
    <w:p w14:paraId="009A9B4E" w14:textId="4644A9BF" w:rsidR="00684E6E" w:rsidRDefault="00684E6E" w:rsidP="00684E6E">
      <w:pPr>
        <w:pStyle w:val="NoSpacing"/>
        <w:jc w:val="center"/>
        <w:rPr>
          <w:rFonts w:ascii="Times New Roman" w:hAnsi="Times New Roman" w:cs="Times New Roman"/>
          <w:sz w:val="24"/>
          <w:szCs w:val="24"/>
        </w:rPr>
      </w:pPr>
    </w:p>
    <w:p w14:paraId="5330D6E2" w14:textId="394E8894" w:rsidR="00684E6E" w:rsidRPr="00684E6E" w:rsidRDefault="00684E6E" w:rsidP="00684E6E">
      <w:pPr>
        <w:pStyle w:val="NoSpacing"/>
        <w:jc w:val="center"/>
        <w:rPr>
          <w:rFonts w:ascii="Times New Roman" w:hAnsi="Times New Roman" w:cs="Times New Roman"/>
          <w:sz w:val="24"/>
          <w:szCs w:val="24"/>
          <w:vertAlign w:val="superscript"/>
        </w:rPr>
      </w:pPr>
      <w:proofErr w:type="gramStart"/>
      <w:r>
        <w:rPr>
          <w:rFonts w:ascii="Times New Roman" w:hAnsi="Times New Roman" w:cs="Times New Roman"/>
          <w:sz w:val="24"/>
          <w:szCs w:val="24"/>
        </w:rPr>
        <w:t xml:space="preserve">Sri  </w:t>
      </w:r>
      <w:proofErr w:type="spellStart"/>
      <w:r>
        <w:rPr>
          <w:rFonts w:ascii="Times New Roman" w:hAnsi="Times New Roman" w:cs="Times New Roman"/>
          <w:sz w:val="24"/>
          <w:szCs w:val="24"/>
        </w:rPr>
        <w:t>Redjeki</w:t>
      </w:r>
      <w:proofErr w:type="spellEnd"/>
      <w:proofErr w:type="gramEnd"/>
      <w:r>
        <w:rPr>
          <w:rFonts w:ascii="Times New Roman" w:hAnsi="Times New Roman" w:cs="Times New Roman"/>
          <w:sz w:val="24"/>
          <w:szCs w:val="24"/>
        </w:rPr>
        <w:t xml:space="preserve"> Slamet</w:t>
      </w:r>
      <w:r w:rsidRPr="00684E6E">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Fitri</w:t>
      </w:r>
      <w:proofErr w:type="spellEnd"/>
      <w:r>
        <w:rPr>
          <w:rFonts w:ascii="Times New Roman" w:hAnsi="Times New Roman" w:cs="Times New Roman"/>
          <w:sz w:val="24"/>
          <w:szCs w:val="24"/>
        </w:rPr>
        <w:t xml:space="preserve"> Olivia</w:t>
      </w:r>
      <w:r>
        <w:rPr>
          <w:rFonts w:ascii="Times New Roman" w:hAnsi="Times New Roman" w:cs="Times New Roman"/>
          <w:sz w:val="24"/>
          <w:szCs w:val="24"/>
          <w:vertAlign w:val="superscript"/>
        </w:rPr>
        <w:t>2</w:t>
      </w:r>
    </w:p>
    <w:p w14:paraId="2482D9E8" w14:textId="6EE10C4F" w:rsidR="002B4C22" w:rsidRDefault="00684E6E" w:rsidP="002B4C22">
      <w:pPr>
        <w:pStyle w:val="NoSpacing"/>
        <w:jc w:val="center"/>
        <w:rPr>
          <w:rFonts w:ascii="Times New Roman" w:hAnsi="Times New Roman" w:cs="Times New Roman"/>
          <w:sz w:val="24"/>
          <w:szCs w:val="24"/>
        </w:rPr>
      </w:pPr>
      <w:proofErr w:type="gramStart"/>
      <w:r>
        <w:rPr>
          <w:rFonts w:ascii="Times New Roman" w:hAnsi="Times New Roman" w:cs="Times New Roman"/>
          <w:sz w:val="24"/>
          <w:szCs w:val="24"/>
        </w:rPr>
        <w:t xml:space="preserve">Universitas  </w:t>
      </w:r>
      <w:proofErr w:type="spellStart"/>
      <w:r>
        <w:rPr>
          <w:rFonts w:ascii="Times New Roman" w:hAnsi="Times New Roman" w:cs="Times New Roman"/>
          <w:sz w:val="24"/>
          <w:szCs w:val="24"/>
        </w:rPr>
        <w:t>Esa</w:t>
      </w:r>
      <w:proofErr w:type="spellEnd"/>
      <w:proofErr w:type="gramEnd"/>
      <w:r>
        <w:rPr>
          <w:rFonts w:ascii="Times New Roman" w:hAnsi="Times New Roman" w:cs="Times New Roman"/>
          <w:sz w:val="24"/>
          <w:szCs w:val="24"/>
        </w:rPr>
        <w:t xml:space="preserve"> Unggul</w:t>
      </w:r>
      <w:r w:rsidR="002B4C22">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2B4C22">
        <w:rPr>
          <w:rFonts w:ascii="Times New Roman" w:hAnsi="Times New Roman" w:cs="Times New Roman"/>
          <w:sz w:val="24"/>
          <w:szCs w:val="24"/>
        </w:rPr>
        <w:t xml:space="preserve">Universitas  </w:t>
      </w:r>
      <w:proofErr w:type="spellStart"/>
      <w:r w:rsidR="002B4C22">
        <w:rPr>
          <w:rFonts w:ascii="Times New Roman" w:hAnsi="Times New Roman" w:cs="Times New Roman"/>
          <w:sz w:val="24"/>
          <w:szCs w:val="24"/>
        </w:rPr>
        <w:t>Esa</w:t>
      </w:r>
      <w:proofErr w:type="spellEnd"/>
      <w:r w:rsidR="002B4C22">
        <w:rPr>
          <w:rFonts w:ascii="Times New Roman" w:hAnsi="Times New Roman" w:cs="Times New Roman"/>
          <w:sz w:val="24"/>
          <w:szCs w:val="24"/>
        </w:rPr>
        <w:t xml:space="preserve"> Unggul</w:t>
      </w:r>
      <w:r w:rsidR="002B4C22">
        <w:rPr>
          <w:rFonts w:ascii="Times New Roman" w:hAnsi="Times New Roman" w:cs="Times New Roman"/>
          <w:sz w:val="24"/>
          <w:szCs w:val="24"/>
          <w:vertAlign w:val="superscript"/>
        </w:rPr>
        <w:t>2</w:t>
      </w:r>
      <w:r w:rsidR="002B4C22">
        <w:rPr>
          <w:rFonts w:ascii="Times New Roman" w:hAnsi="Times New Roman" w:cs="Times New Roman"/>
          <w:sz w:val="24"/>
          <w:szCs w:val="24"/>
        </w:rPr>
        <w:t xml:space="preserve"> </w:t>
      </w:r>
    </w:p>
    <w:p w14:paraId="0E2A7E55" w14:textId="517771E7" w:rsidR="00684E6E" w:rsidRDefault="00E00287" w:rsidP="00684E6E">
      <w:pPr>
        <w:pStyle w:val="NoSpacing"/>
        <w:jc w:val="center"/>
        <w:rPr>
          <w:rFonts w:ascii="Times New Roman" w:hAnsi="Times New Roman" w:cs="Times New Roman"/>
          <w:sz w:val="24"/>
          <w:szCs w:val="24"/>
        </w:rPr>
      </w:pPr>
      <w:hyperlink r:id="rId8" w:history="1">
        <w:r w:rsidR="00684E6E" w:rsidRPr="00213584">
          <w:rPr>
            <w:rStyle w:val="Hyperlink"/>
            <w:rFonts w:ascii="Times New Roman" w:hAnsi="Times New Roman" w:cs="Times New Roman"/>
            <w:sz w:val="24"/>
            <w:szCs w:val="24"/>
          </w:rPr>
          <w:t>sri.redjeki@esaunggul.ac.id</w:t>
        </w:r>
      </w:hyperlink>
      <w:r w:rsidR="00EA093F">
        <w:rPr>
          <w:rFonts w:ascii="Times New Roman" w:hAnsi="Times New Roman" w:cs="Times New Roman"/>
          <w:sz w:val="24"/>
          <w:szCs w:val="24"/>
          <w:vertAlign w:val="superscript"/>
        </w:rPr>
        <w:t>1</w:t>
      </w:r>
      <w:r w:rsidR="00684E6E">
        <w:rPr>
          <w:rFonts w:ascii="Times New Roman" w:hAnsi="Times New Roman" w:cs="Times New Roman"/>
          <w:sz w:val="24"/>
          <w:szCs w:val="24"/>
        </w:rPr>
        <w:t xml:space="preserve">  </w:t>
      </w:r>
      <w:hyperlink r:id="rId9" w:history="1">
        <w:r w:rsidR="00EA093F" w:rsidRPr="00213584">
          <w:rPr>
            <w:rStyle w:val="Hyperlink"/>
            <w:rFonts w:ascii="Times New Roman" w:hAnsi="Times New Roman" w:cs="Times New Roman"/>
            <w:sz w:val="24"/>
            <w:szCs w:val="24"/>
          </w:rPr>
          <w:t>fitria.olivia@esaunggul.ac.id</w:t>
        </w:r>
        <w:r w:rsidR="00EA093F" w:rsidRPr="002B4C22">
          <w:rPr>
            <w:rStyle w:val="Hyperlink"/>
            <w:rFonts w:ascii="Times New Roman" w:hAnsi="Times New Roman" w:cs="Times New Roman"/>
            <w:color w:val="000000" w:themeColor="text1"/>
            <w:sz w:val="24"/>
            <w:szCs w:val="24"/>
            <w:vertAlign w:val="superscript"/>
          </w:rPr>
          <w:t>2</w:t>
        </w:r>
      </w:hyperlink>
    </w:p>
    <w:p w14:paraId="49BC805E" w14:textId="42D4BDDE" w:rsidR="00EA093F" w:rsidRDefault="00EA093F" w:rsidP="00684E6E">
      <w:pPr>
        <w:pStyle w:val="NoSpacing"/>
        <w:jc w:val="center"/>
        <w:rPr>
          <w:rFonts w:ascii="Times New Roman" w:hAnsi="Times New Roman" w:cs="Times New Roman"/>
          <w:sz w:val="24"/>
          <w:szCs w:val="24"/>
        </w:rPr>
      </w:pPr>
    </w:p>
    <w:p w14:paraId="7684D678" w14:textId="05CE85F1" w:rsidR="00EA093F" w:rsidRDefault="00EA093F" w:rsidP="00684E6E">
      <w:pPr>
        <w:pStyle w:val="NoSpacing"/>
        <w:jc w:val="center"/>
        <w:rPr>
          <w:rFonts w:ascii="Times New Roman" w:hAnsi="Times New Roman" w:cs="Times New Roman"/>
          <w:sz w:val="24"/>
          <w:szCs w:val="24"/>
        </w:rPr>
      </w:pPr>
    </w:p>
    <w:p w14:paraId="5EF51570" w14:textId="7213ACD9" w:rsidR="00EA093F" w:rsidRPr="00E81522" w:rsidRDefault="00EA093F" w:rsidP="00684E6E">
      <w:pPr>
        <w:pStyle w:val="NoSpacing"/>
        <w:jc w:val="center"/>
        <w:rPr>
          <w:rFonts w:ascii="Times New Roman" w:hAnsi="Times New Roman" w:cs="Times New Roman"/>
          <w:b/>
          <w:bCs/>
          <w:sz w:val="24"/>
          <w:szCs w:val="24"/>
        </w:rPr>
      </w:pPr>
      <w:proofErr w:type="spellStart"/>
      <w:r w:rsidRPr="00E81522">
        <w:rPr>
          <w:rFonts w:ascii="Times New Roman" w:hAnsi="Times New Roman" w:cs="Times New Roman"/>
          <w:b/>
          <w:bCs/>
          <w:sz w:val="24"/>
          <w:szCs w:val="24"/>
        </w:rPr>
        <w:t>Abstrak</w:t>
      </w:r>
      <w:proofErr w:type="spellEnd"/>
    </w:p>
    <w:p w14:paraId="1567AA62" w14:textId="3D93D02D" w:rsidR="00EA093F" w:rsidRDefault="009B1DD7" w:rsidP="00090FD7">
      <w:pPr>
        <w:pStyle w:val="NoSpacing"/>
        <w:jc w:val="both"/>
        <w:rPr>
          <w:rFonts w:ascii="Times New Roman" w:hAnsi="Times New Roman" w:cs="Times New Roman"/>
          <w:sz w:val="24"/>
          <w:szCs w:val="24"/>
        </w:rPr>
      </w:pPr>
      <w:bookmarkStart w:id="0" w:name="_Hlk87745291"/>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Covid  19</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kegagalan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jatuh</w:t>
      </w:r>
      <w:proofErr w:type="spellEnd"/>
      <w:r>
        <w:rPr>
          <w:rFonts w:ascii="Times New Roman" w:hAnsi="Times New Roman" w:cs="Times New Roman"/>
          <w:sz w:val="24"/>
          <w:szCs w:val="24"/>
        </w:rPr>
        <w:t xml:space="preserve">  tempo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sidR="00E81522">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r w:rsidR="00E81522">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PSBB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PPKM.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di </w:t>
      </w:r>
      <w:proofErr w:type="spellStart"/>
      <w:r w:rsidR="00E81522">
        <w:rPr>
          <w:rFonts w:ascii="Times New Roman" w:hAnsi="Times New Roman" w:cs="Times New Roman"/>
          <w:sz w:val="24"/>
          <w:szCs w:val="24"/>
        </w:rPr>
        <w:t>Pengadilan</w:t>
      </w:r>
      <w:proofErr w:type="spellEnd"/>
      <w:r w:rsidR="00E81522">
        <w:rPr>
          <w:rFonts w:ascii="Times New Roman" w:hAnsi="Times New Roman" w:cs="Times New Roman"/>
          <w:sz w:val="24"/>
          <w:szCs w:val="24"/>
        </w:rPr>
        <w:t xml:space="preserve"> </w:t>
      </w:r>
      <w:proofErr w:type="spellStart"/>
      <w:r w:rsidR="00E81522">
        <w:rPr>
          <w:rFonts w:ascii="Times New Roman" w:hAnsi="Times New Roman" w:cs="Times New Roman"/>
          <w:sz w:val="24"/>
          <w:szCs w:val="24"/>
        </w:rPr>
        <w:t>Niaga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Pr="009B1DD7">
        <w:t xml:space="preserve"> </w:t>
      </w:r>
      <w:proofErr w:type="spellStart"/>
      <w:r w:rsidR="00BE32EF">
        <w:rPr>
          <w:rFonts w:ascii="Times New Roman" w:hAnsi="Times New Roman" w:cs="Times New Roman"/>
          <w:sz w:val="24"/>
          <w:szCs w:val="24"/>
        </w:rPr>
        <w:t>ap</w:t>
      </w:r>
      <w:r w:rsidRPr="009B1DD7">
        <w:rPr>
          <w:rFonts w:ascii="Times New Roman" w:hAnsi="Times New Roman" w:cs="Times New Roman"/>
          <w:sz w:val="24"/>
          <w:szCs w:val="24"/>
        </w:rPr>
        <w:t>akah</w:t>
      </w:r>
      <w:proofErr w:type="spellEnd"/>
      <w:r w:rsidRPr="009B1DD7">
        <w:rPr>
          <w:rFonts w:ascii="Times New Roman" w:hAnsi="Times New Roman" w:cs="Times New Roman"/>
          <w:sz w:val="24"/>
          <w:szCs w:val="24"/>
        </w:rPr>
        <w:t xml:space="preserve">  </w:t>
      </w:r>
      <w:proofErr w:type="spellStart"/>
      <w:r w:rsidRPr="009B1DD7">
        <w:rPr>
          <w:rFonts w:ascii="Times New Roman" w:hAnsi="Times New Roman" w:cs="Times New Roman"/>
          <w:sz w:val="24"/>
          <w:szCs w:val="24"/>
        </w:rPr>
        <w:t>lembaga</w:t>
      </w:r>
      <w:proofErr w:type="spellEnd"/>
      <w:r w:rsidRPr="009B1DD7">
        <w:rPr>
          <w:rFonts w:ascii="Times New Roman" w:hAnsi="Times New Roman" w:cs="Times New Roman"/>
          <w:sz w:val="24"/>
          <w:szCs w:val="24"/>
        </w:rPr>
        <w:t xml:space="preserve">  </w:t>
      </w:r>
      <w:proofErr w:type="spellStart"/>
      <w:r w:rsidRPr="009B1DD7">
        <w:rPr>
          <w:rFonts w:ascii="Times New Roman" w:hAnsi="Times New Roman" w:cs="Times New Roman"/>
          <w:sz w:val="24"/>
          <w:szCs w:val="24"/>
        </w:rPr>
        <w:t>kepailitan</w:t>
      </w:r>
      <w:proofErr w:type="spellEnd"/>
      <w:r w:rsidRPr="009B1DD7">
        <w:rPr>
          <w:rFonts w:ascii="Times New Roman" w:hAnsi="Times New Roman" w:cs="Times New Roman"/>
          <w:sz w:val="24"/>
          <w:szCs w:val="24"/>
        </w:rPr>
        <w:t xml:space="preserve">  </w:t>
      </w:r>
      <w:proofErr w:type="spellStart"/>
      <w:r w:rsidRPr="009B1DD7">
        <w:rPr>
          <w:rFonts w:ascii="Times New Roman" w:hAnsi="Times New Roman" w:cs="Times New Roman"/>
          <w:sz w:val="24"/>
          <w:szCs w:val="24"/>
        </w:rPr>
        <w:t>dapat</w:t>
      </w:r>
      <w:proofErr w:type="spellEnd"/>
      <w:r w:rsidRPr="009B1DD7">
        <w:rPr>
          <w:rFonts w:ascii="Times New Roman" w:hAnsi="Times New Roman" w:cs="Times New Roman"/>
          <w:sz w:val="24"/>
          <w:szCs w:val="24"/>
        </w:rPr>
        <w:t xml:space="preserve"> </w:t>
      </w:r>
      <w:proofErr w:type="spellStart"/>
      <w:r w:rsidRPr="009B1DD7">
        <w:rPr>
          <w:rFonts w:ascii="Times New Roman" w:hAnsi="Times New Roman" w:cs="Times New Roman"/>
          <w:sz w:val="24"/>
          <w:szCs w:val="24"/>
        </w:rPr>
        <w:t>dijadikan</w:t>
      </w:r>
      <w:proofErr w:type="spellEnd"/>
      <w:r w:rsidRPr="009B1DD7">
        <w:rPr>
          <w:rFonts w:ascii="Times New Roman" w:hAnsi="Times New Roman" w:cs="Times New Roman"/>
          <w:sz w:val="24"/>
          <w:szCs w:val="24"/>
        </w:rPr>
        <w:t xml:space="preserve"> </w:t>
      </w:r>
      <w:proofErr w:type="spellStart"/>
      <w:r w:rsidRPr="009B1DD7">
        <w:rPr>
          <w:rFonts w:ascii="Times New Roman" w:hAnsi="Times New Roman" w:cs="Times New Roman"/>
          <w:sz w:val="24"/>
          <w:szCs w:val="24"/>
        </w:rPr>
        <w:t>solusi</w:t>
      </w:r>
      <w:proofErr w:type="spellEnd"/>
      <w:r w:rsidRPr="009B1DD7">
        <w:rPr>
          <w:rFonts w:ascii="Times New Roman" w:hAnsi="Times New Roman" w:cs="Times New Roman"/>
          <w:sz w:val="24"/>
          <w:szCs w:val="24"/>
        </w:rPr>
        <w:t xml:space="preserve">   </w:t>
      </w:r>
      <w:proofErr w:type="spellStart"/>
      <w:r w:rsidRPr="009B1DD7">
        <w:rPr>
          <w:rFonts w:ascii="Times New Roman" w:hAnsi="Times New Roman" w:cs="Times New Roman"/>
          <w:sz w:val="24"/>
          <w:szCs w:val="24"/>
        </w:rPr>
        <w:t>penyelesaian</w:t>
      </w:r>
      <w:proofErr w:type="spellEnd"/>
      <w:r w:rsidRPr="009B1DD7">
        <w:rPr>
          <w:rFonts w:ascii="Times New Roman" w:hAnsi="Times New Roman" w:cs="Times New Roman"/>
          <w:sz w:val="24"/>
          <w:szCs w:val="24"/>
        </w:rPr>
        <w:t xml:space="preserve">  utang  </w:t>
      </w:r>
      <w:proofErr w:type="spellStart"/>
      <w:r w:rsidRPr="009B1DD7">
        <w:rPr>
          <w:rFonts w:ascii="Times New Roman" w:hAnsi="Times New Roman" w:cs="Times New Roman"/>
          <w:sz w:val="24"/>
          <w:szCs w:val="24"/>
        </w:rPr>
        <w:t>dimasa</w:t>
      </w:r>
      <w:proofErr w:type="spellEnd"/>
      <w:r w:rsidRPr="009B1DD7">
        <w:rPr>
          <w:rFonts w:ascii="Times New Roman" w:hAnsi="Times New Roman" w:cs="Times New Roman"/>
          <w:sz w:val="24"/>
          <w:szCs w:val="24"/>
        </w:rPr>
        <w:t xml:space="preserve">  </w:t>
      </w:r>
      <w:proofErr w:type="spellStart"/>
      <w:r w:rsidRPr="009B1DD7">
        <w:rPr>
          <w:rFonts w:ascii="Times New Roman" w:hAnsi="Times New Roman" w:cs="Times New Roman"/>
          <w:sz w:val="24"/>
          <w:szCs w:val="24"/>
        </w:rPr>
        <w:t>pandemi</w:t>
      </w:r>
      <w:proofErr w:type="spellEnd"/>
      <w:r w:rsidRPr="009B1DD7">
        <w:rPr>
          <w:rFonts w:ascii="Times New Roman" w:hAnsi="Times New Roman" w:cs="Times New Roman"/>
          <w:sz w:val="24"/>
          <w:szCs w:val="24"/>
        </w:rPr>
        <w:t xml:space="preserve"> </w:t>
      </w:r>
      <w:r w:rsidR="00BE32EF">
        <w:rPr>
          <w:rFonts w:ascii="Times New Roman" w:hAnsi="Times New Roman" w:cs="Times New Roman"/>
          <w:sz w:val="24"/>
          <w:szCs w:val="24"/>
        </w:rPr>
        <w:t xml:space="preserve">dan </w:t>
      </w:r>
      <w:proofErr w:type="spellStart"/>
      <w:r w:rsidR="00BE32EF">
        <w:rPr>
          <w:rFonts w:ascii="Times New Roman" w:hAnsi="Times New Roman" w:cs="Times New Roman"/>
          <w:sz w:val="24"/>
          <w:szCs w:val="24"/>
        </w:rPr>
        <w:t>a</w:t>
      </w:r>
      <w:r w:rsidRPr="009B1DD7">
        <w:rPr>
          <w:rFonts w:ascii="Times New Roman" w:hAnsi="Times New Roman" w:cs="Times New Roman"/>
          <w:sz w:val="24"/>
          <w:szCs w:val="24"/>
        </w:rPr>
        <w:t>pakah</w:t>
      </w:r>
      <w:proofErr w:type="spellEnd"/>
      <w:r w:rsidRPr="009B1DD7">
        <w:rPr>
          <w:rFonts w:ascii="Times New Roman" w:hAnsi="Times New Roman" w:cs="Times New Roman"/>
          <w:sz w:val="24"/>
          <w:szCs w:val="24"/>
        </w:rPr>
        <w:t xml:space="preserve"> </w:t>
      </w:r>
      <w:proofErr w:type="spellStart"/>
      <w:r w:rsidRPr="009B1DD7">
        <w:rPr>
          <w:rFonts w:ascii="Times New Roman" w:hAnsi="Times New Roman" w:cs="Times New Roman"/>
          <w:sz w:val="24"/>
          <w:szCs w:val="24"/>
        </w:rPr>
        <w:t>insolvensi</w:t>
      </w:r>
      <w:proofErr w:type="spellEnd"/>
      <w:r w:rsidRPr="009B1DD7">
        <w:rPr>
          <w:rFonts w:ascii="Times New Roman" w:hAnsi="Times New Roman" w:cs="Times New Roman"/>
          <w:sz w:val="24"/>
          <w:szCs w:val="24"/>
        </w:rPr>
        <w:t xml:space="preserve"> test pada  </w:t>
      </w:r>
      <w:proofErr w:type="spellStart"/>
      <w:r w:rsidRPr="009B1DD7">
        <w:rPr>
          <w:rFonts w:ascii="Times New Roman" w:hAnsi="Times New Roman" w:cs="Times New Roman"/>
          <w:sz w:val="24"/>
          <w:szCs w:val="24"/>
        </w:rPr>
        <w:t>permohonan</w:t>
      </w:r>
      <w:proofErr w:type="spellEnd"/>
      <w:r w:rsidRPr="009B1DD7">
        <w:rPr>
          <w:rFonts w:ascii="Times New Roman" w:hAnsi="Times New Roman" w:cs="Times New Roman"/>
          <w:sz w:val="24"/>
          <w:szCs w:val="24"/>
        </w:rPr>
        <w:t xml:space="preserve">  </w:t>
      </w:r>
      <w:proofErr w:type="spellStart"/>
      <w:r w:rsidRPr="009B1DD7">
        <w:rPr>
          <w:rFonts w:ascii="Times New Roman" w:hAnsi="Times New Roman" w:cs="Times New Roman"/>
          <w:sz w:val="24"/>
          <w:szCs w:val="24"/>
        </w:rPr>
        <w:t>pailit</w:t>
      </w:r>
      <w:proofErr w:type="spellEnd"/>
      <w:r w:rsidRPr="009B1DD7">
        <w:rPr>
          <w:rFonts w:ascii="Times New Roman" w:hAnsi="Times New Roman" w:cs="Times New Roman"/>
          <w:sz w:val="24"/>
          <w:szCs w:val="24"/>
        </w:rPr>
        <w:t xml:space="preserve"> </w:t>
      </w:r>
      <w:proofErr w:type="spellStart"/>
      <w:r w:rsidRPr="009B1DD7">
        <w:rPr>
          <w:rFonts w:ascii="Times New Roman" w:hAnsi="Times New Roman" w:cs="Times New Roman"/>
          <w:sz w:val="24"/>
          <w:szCs w:val="24"/>
        </w:rPr>
        <w:t>harus</w:t>
      </w:r>
      <w:proofErr w:type="spellEnd"/>
      <w:r w:rsidRPr="009B1DD7">
        <w:rPr>
          <w:rFonts w:ascii="Times New Roman" w:hAnsi="Times New Roman" w:cs="Times New Roman"/>
          <w:sz w:val="24"/>
          <w:szCs w:val="24"/>
        </w:rPr>
        <w:t xml:space="preserve"> </w:t>
      </w:r>
      <w:proofErr w:type="spellStart"/>
      <w:r w:rsidRPr="009B1DD7">
        <w:rPr>
          <w:rFonts w:ascii="Times New Roman" w:hAnsi="Times New Roman" w:cs="Times New Roman"/>
          <w:sz w:val="24"/>
          <w:szCs w:val="24"/>
        </w:rPr>
        <w:t>diterapkan</w:t>
      </w:r>
      <w:proofErr w:type="spellEnd"/>
      <w:r w:rsidRPr="009B1DD7">
        <w:rPr>
          <w:rFonts w:ascii="Times New Roman" w:hAnsi="Times New Roman" w:cs="Times New Roman"/>
          <w:sz w:val="24"/>
          <w:szCs w:val="24"/>
        </w:rPr>
        <w:t xml:space="preserve">  </w:t>
      </w:r>
      <w:proofErr w:type="spellStart"/>
      <w:r w:rsidRPr="009B1DD7">
        <w:rPr>
          <w:rFonts w:ascii="Times New Roman" w:hAnsi="Times New Roman" w:cs="Times New Roman"/>
          <w:sz w:val="24"/>
          <w:szCs w:val="24"/>
        </w:rPr>
        <w:t>dalam</w:t>
      </w:r>
      <w:proofErr w:type="spellEnd"/>
      <w:r w:rsidRPr="009B1DD7">
        <w:rPr>
          <w:rFonts w:ascii="Times New Roman" w:hAnsi="Times New Roman" w:cs="Times New Roman"/>
          <w:sz w:val="24"/>
          <w:szCs w:val="24"/>
        </w:rPr>
        <w:t xml:space="preserve"> masa </w:t>
      </w:r>
      <w:proofErr w:type="spellStart"/>
      <w:r w:rsidRPr="009B1DD7">
        <w:rPr>
          <w:rFonts w:ascii="Times New Roman" w:hAnsi="Times New Roman" w:cs="Times New Roman"/>
          <w:sz w:val="24"/>
          <w:szCs w:val="24"/>
        </w:rPr>
        <w:t>pendemi</w:t>
      </w:r>
      <w:proofErr w:type="spellEnd"/>
      <w:r w:rsidRPr="009B1DD7">
        <w:rPr>
          <w:rFonts w:ascii="Times New Roman" w:hAnsi="Times New Roman" w:cs="Times New Roman"/>
          <w:sz w:val="24"/>
          <w:szCs w:val="24"/>
        </w:rPr>
        <w:t>?</w:t>
      </w:r>
      <w:r w:rsidR="00BE32EF">
        <w:rPr>
          <w:rFonts w:ascii="Times New Roman" w:hAnsi="Times New Roman" w:cs="Times New Roman"/>
          <w:sz w:val="24"/>
          <w:szCs w:val="24"/>
        </w:rPr>
        <w:t xml:space="preserve"> </w:t>
      </w:r>
      <w:proofErr w:type="spellStart"/>
      <w:r w:rsidR="00BE32EF">
        <w:rPr>
          <w:rFonts w:ascii="Times New Roman" w:hAnsi="Times New Roman" w:cs="Times New Roman"/>
          <w:sz w:val="24"/>
          <w:szCs w:val="24"/>
        </w:rPr>
        <w:t>Penelitian</w:t>
      </w:r>
      <w:proofErr w:type="spellEnd"/>
      <w:r w:rsidR="00BE32EF">
        <w:rPr>
          <w:rFonts w:ascii="Times New Roman" w:hAnsi="Times New Roman" w:cs="Times New Roman"/>
          <w:sz w:val="24"/>
          <w:szCs w:val="24"/>
        </w:rPr>
        <w:t xml:space="preserve"> </w:t>
      </w:r>
      <w:proofErr w:type="spellStart"/>
      <w:proofErr w:type="gramStart"/>
      <w:r w:rsidR="00BE32EF">
        <w:rPr>
          <w:rFonts w:ascii="Times New Roman" w:hAnsi="Times New Roman" w:cs="Times New Roman"/>
          <w:sz w:val="24"/>
          <w:szCs w:val="24"/>
        </w:rPr>
        <w:t>ini</w:t>
      </w:r>
      <w:proofErr w:type="spellEnd"/>
      <w:r w:rsidR="00BE32EF">
        <w:rPr>
          <w:rFonts w:ascii="Times New Roman" w:hAnsi="Times New Roman" w:cs="Times New Roman"/>
          <w:sz w:val="24"/>
          <w:szCs w:val="24"/>
        </w:rPr>
        <w:t xml:space="preserve">  </w:t>
      </w:r>
      <w:proofErr w:type="spellStart"/>
      <w:r w:rsidR="00BE32EF">
        <w:rPr>
          <w:rFonts w:ascii="Times New Roman" w:hAnsi="Times New Roman" w:cs="Times New Roman"/>
          <w:sz w:val="24"/>
          <w:szCs w:val="24"/>
        </w:rPr>
        <w:t>menggunakan</w:t>
      </w:r>
      <w:proofErr w:type="spellEnd"/>
      <w:proofErr w:type="gramEnd"/>
      <w:r w:rsidR="00BE32EF">
        <w:rPr>
          <w:rFonts w:ascii="Times New Roman" w:hAnsi="Times New Roman" w:cs="Times New Roman"/>
          <w:sz w:val="24"/>
          <w:szCs w:val="24"/>
        </w:rPr>
        <w:t xml:space="preserve"> </w:t>
      </w:r>
      <w:proofErr w:type="spellStart"/>
      <w:r w:rsidR="00BE32EF">
        <w:rPr>
          <w:rFonts w:ascii="Times New Roman" w:hAnsi="Times New Roman" w:cs="Times New Roman"/>
          <w:sz w:val="24"/>
          <w:szCs w:val="24"/>
        </w:rPr>
        <w:t>tipe</w:t>
      </w:r>
      <w:proofErr w:type="spellEnd"/>
      <w:r w:rsidR="00BE32EF">
        <w:rPr>
          <w:rFonts w:ascii="Times New Roman" w:hAnsi="Times New Roman" w:cs="Times New Roman"/>
          <w:sz w:val="24"/>
          <w:szCs w:val="24"/>
        </w:rPr>
        <w:t xml:space="preserve"> </w:t>
      </w:r>
      <w:proofErr w:type="spellStart"/>
      <w:r w:rsidR="00BE32EF">
        <w:rPr>
          <w:rFonts w:ascii="Times New Roman" w:hAnsi="Times New Roman" w:cs="Times New Roman"/>
          <w:sz w:val="24"/>
          <w:szCs w:val="24"/>
        </w:rPr>
        <w:t>penelitian</w:t>
      </w:r>
      <w:proofErr w:type="spellEnd"/>
      <w:r w:rsidR="00BE32EF">
        <w:rPr>
          <w:rFonts w:ascii="Times New Roman" w:hAnsi="Times New Roman" w:cs="Times New Roman"/>
          <w:sz w:val="24"/>
          <w:szCs w:val="24"/>
        </w:rPr>
        <w:t xml:space="preserve"> </w:t>
      </w:r>
      <w:proofErr w:type="spellStart"/>
      <w:r w:rsidR="00BE32EF">
        <w:rPr>
          <w:rFonts w:ascii="Times New Roman" w:hAnsi="Times New Roman" w:cs="Times New Roman"/>
          <w:sz w:val="24"/>
          <w:szCs w:val="24"/>
        </w:rPr>
        <w:t>normatif</w:t>
      </w:r>
      <w:proofErr w:type="spellEnd"/>
      <w:r w:rsidR="00BE32EF" w:rsidRPr="00BE32EF">
        <w:t xml:space="preserve"> </w:t>
      </w:r>
      <w:r w:rsidR="00BE32EF" w:rsidRPr="00BE32EF">
        <w:rPr>
          <w:rFonts w:ascii="Times New Roman" w:hAnsi="Times New Roman" w:cs="Times New Roman"/>
          <w:sz w:val="24"/>
          <w:szCs w:val="24"/>
        </w:rPr>
        <w:t xml:space="preserve">yang </w:t>
      </w:r>
      <w:proofErr w:type="spellStart"/>
      <w:r w:rsidR="00BE32EF" w:rsidRPr="00BE32EF">
        <w:rPr>
          <w:rFonts w:ascii="Times New Roman" w:hAnsi="Times New Roman" w:cs="Times New Roman"/>
          <w:sz w:val="24"/>
          <w:szCs w:val="24"/>
        </w:rPr>
        <w:t>mengkaji</w:t>
      </w:r>
      <w:proofErr w:type="spellEnd"/>
      <w:r w:rsidR="00BE32EF" w:rsidRPr="00BE32EF">
        <w:rPr>
          <w:rFonts w:ascii="Times New Roman" w:hAnsi="Times New Roman" w:cs="Times New Roman"/>
          <w:sz w:val="24"/>
          <w:szCs w:val="24"/>
        </w:rPr>
        <w:t xml:space="preserve"> </w:t>
      </w:r>
      <w:proofErr w:type="spellStart"/>
      <w:r w:rsidR="00BE32EF" w:rsidRPr="00BE32EF">
        <w:rPr>
          <w:rFonts w:ascii="Times New Roman" w:hAnsi="Times New Roman" w:cs="Times New Roman"/>
          <w:sz w:val="24"/>
          <w:szCs w:val="24"/>
        </w:rPr>
        <w:t>norma</w:t>
      </w:r>
      <w:proofErr w:type="spellEnd"/>
      <w:r w:rsidR="00BE32EF" w:rsidRPr="00BE32EF">
        <w:rPr>
          <w:rFonts w:ascii="Times New Roman" w:hAnsi="Times New Roman" w:cs="Times New Roman"/>
          <w:sz w:val="24"/>
          <w:szCs w:val="24"/>
        </w:rPr>
        <w:t xml:space="preserve"> dan </w:t>
      </w:r>
      <w:proofErr w:type="spellStart"/>
      <w:r w:rsidR="00BE32EF" w:rsidRPr="00BE32EF">
        <w:rPr>
          <w:rFonts w:ascii="Times New Roman" w:hAnsi="Times New Roman" w:cs="Times New Roman"/>
          <w:sz w:val="24"/>
          <w:szCs w:val="24"/>
        </w:rPr>
        <w:t>asas-asas</w:t>
      </w:r>
      <w:proofErr w:type="spellEnd"/>
      <w:r w:rsidR="00BE32EF" w:rsidRPr="00BE32EF">
        <w:rPr>
          <w:rFonts w:ascii="Times New Roman" w:hAnsi="Times New Roman" w:cs="Times New Roman"/>
          <w:sz w:val="24"/>
          <w:szCs w:val="24"/>
        </w:rPr>
        <w:t xml:space="preserve"> </w:t>
      </w:r>
      <w:proofErr w:type="spellStart"/>
      <w:r w:rsidR="00BE32EF" w:rsidRPr="00BE32EF">
        <w:rPr>
          <w:rFonts w:ascii="Times New Roman" w:hAnsi="Times New Roman" w:cs="Times New Roman"/>
          <w:sz w:val="24"/>
          <w:szCs w:val="24"/>
        </w:rPr>
        <w:t>hukum</w:t>
      </w:r>
      <w:proofErr w:type="spellEnd"/>
      <w:r w:rsidR="00BE32EF" w:rsidRPr="00BE32EF">
        <w:rPr>
          <w:rFonts w:ascii="Times New Roman" w:hAnsi="Times New Roman" w:cs="Times New Roman"/>
          <w:sz w:val="24"/>
          <w:szCs w:val="24"/>
        </w:rPr>
        <w:t xml:space="preserve"> </w:t>
      </w:r>
      <w:proofErr w:type="spellStart"/>
      <w:r w:rsidR="00BE32EF" w:rsidRPr="00BE32EF">
        <w:rPr>
          <w:rFonts w:ascii="Times New Roman" w:hAnsi="Times New Roman" w:cs="Times New Roman"/>
          <w:sz w:val="24"/>
          <w:szCs w:val="24"/>
        </w:rPr>
        <w:t>mengenai</w:t>
      </w:r>
      <w:proofErr w:type="spellEnd"/>
      <w:r w:rsidR="00BE32EF" w:rsidRPr="00BE32EF">
        <w:rPr>
          <w:rFonts w:ascii="Times New Roman" w:hAnsi="Times New Roman" w:cs="Times New Roman"/>
          <w:sz w:val="24"/>
          <w:szCs w:val="24"/>
        </w:rPr>
        <w:t xml:space="preserve"> </w:t>
      </w:r>
      <w:proofErr w:type="spellStart"/>
      <w:r w:rsidR="00BE32EF" w:rsidRPr="00BE32EF">
        <w:rPr>
          <w:rFonts w:ascii="Times New Roman" w:hAnsi="Times New Roman" w:cs="Times New Roman"/>
          <w:sz w:val="24"/>
          <w:szCs w:val="24"/>
        </w:rPr>
        <w:t>kepailitan</w:t>
      </w:r>
      <w:proofErr w:type="spellEnd"/>
      <w:r w:rsidR="00BE32EF" w:rsidRPr="00BE32EF">
        <w:rPr>
          <w:rFonts w:ascii="Times New Roman" w:hAnsi="Times New Roman" w:cs="Times New Roman"/>
          <w:sz w:val="24"/>
          <w:szCs w:val="24"/>
        </w:rPr>
        <w:t xml:space="preserve">  dan </w:t>
      </w:r>
      <w:proofErr w:type="spellStart"/>
      <w:r w:rsidR="00BE32EF" w:rsidRPr="00BE32EF">
        <w:rPr>
          <w:rFonts w:ascii="Times New Roman" w:hAnsi="Times New Roman" w:cs="Times New Roman"/>
          <w:sz w:val="24"/>
          <w:szCs w:val="24"/>
        </w:rPr>
        <w:t>penundaan</w:t>
      </w:r>
      <w:proofErr w:type="spellEnd"/>
      <w:r w:rsidR="00BE32EF" w:rsidRPr="00BE32EF">
        <w:rPr>
          <w:rFonts w:ascii="Times New Roman" w:hAnsi="Times New Roman" w:cs="Times New Roman"/>
          <w:sz w:val="24"/>
          <w:szCs w:val="24"/>
        </w:rPr>
        <w:t xml:space="preserve">  </w:t>
      </w:r>
      <w:proofErr w:type="spellStart"/>
      <w:r w:rsidR="00BE32EF" w:rsidRPr="00BE32EF">
        <w:rPr>
          <w:rFonts w:ascii="Times New Roman" w:hAnsi="Times New Roman" w:cs="Times New Roman"/>
          <w:sz w:val="24"/>
          <w:szCs w:val="24"/>
        </w:rPr>
        <w:t>kewajiban</w:t>
      </w:r>
      <w:proofErr w:type="spellEnd"/>
      <w:r w:rsidR="00BE32EF" w:rsidRPr="00BE32EF">
        <w:rPr>
          <w:rFonts w:ascii="Times New Roman" w:hAnsi="Times New Roman" w:cs="Times New Roman"/>
          <w:sz w:val="24"/>
          <w:szCs w:val="24"/>
        </w:rPr>
        <w:t xml:space="preserve">  </w:t>
      </w:r>
      <w:proofErr w:type="spellStart"/>
      <w:r w:rsidR="00BE32EF" w:rsidRPr="00BE32EF">
        <w:rPr>
          <w:rFonts w:ascii="Times New Roman" w:hAnsi="Times New Roman" w:cs="Times New Roman"/>
          <w:sz w:val="24"/>
          <w:szCs w:val="24"/>
        </w:rPr>
        <w:t>pembayaran</w:t>
      </w:r>
      <w:proofErr w:type="spellEnd"/>
      <w:r w:rsidR="00BE32EF" w:rsidRPr="00BE32EF">
        <w:rPr>
          <w:rFonts w:ascii="Times New Roman" w:hAnsi="Times New Roman" w:cs="Times New Roman"/>
          <w:sz w:val="24"/>
          <w:szCs w:val="24"/>
        </w:rPr>
        <w:t xml:space="preserve"> utang. </w:t>
      </w:r>
      <w:proofErr w:type="spellStart"/>
      <w:r w:rsidR="00BE32EF" w:rsidRPr="00BE32EF">
        <w:rPr>
          <w:rFonts w:ascii="Times New Roman" w:hAnsi="Times New Roman" w:cs="Times New Roman"/>
          <w:sz w:val="24"/>
          <w:szCs w:val="24"/>
        </w:rPr>
        <w:t>Penelitian</w:t>
      </w:r>
      <w:proofErr w:type="spellEnd"/>
      <w:r w:rsidR="00BE32EF" w:rsidRPr="00BE32EF">
        <w:rPr>
          <w:rFonts w:ascii="Times New Roman" w:hAnsi="Times New Roman" w:cs="Times New Roman"/>
          <w:sz w:val="24"/>
          <w:szCs w:val="24"/>
        </w:rPr>
        <w:t xml:space="preserve"> </w:t>
      </w:r>
      <w:proofErr w:type="spellStart"/>
      <w:proofErr w:type="gramStart"/>
      <w:r w:rsidR="00BE32EF" w:rsidRPr="00BE32EF">
        <w:rPr>
          <w:rFonts w:ascii="Times New Roman" w:hAnsi="Times New Roman" w:cs="Times New Roman"/>
          <w:sz w:val="24"/>
          <w:szCs w:val="24"/>
        </w:rPr>
        <w:t>ini</w:t>
      </w:r>
      <w:proofErr w:type="spellEnd"/>
      <w:r w:rsidR="00BE32EF" w:rsidRPr="00BE32EF">
        <w:rPr>
          <w:rFonts w:ascii="Times New Roman" w:hAnsi="Times New Roman" w:cs="Times New Roman"/>
          <w:sz w:val="24"/>
          <w:szCs w:val="24"/>
        </w:rPr>
        <w:t xml:space="preserve">  </w:t>
      </w:r>
      <w:proofErr w:type="spellStart"/>
      <w:r w:rsidR="00BE32EF" w:rsidRPr="00BE32EF">
        <w:rPr>
          <w:rFonts w:ascii="Times New Roman" w:hAnsi="Times New Roman" w:cs="Times New Roman"/>
          <w:sz w:val="24"/>
          <w:szCs w:val="24"/>
        </w:rPr>
        <w:t>bersifat</w:t>
      </w:r>
      <w:proofErr w:type="spellEnd"/>
      <w:proofErr w:type="gramEnd"/>
      <w:r w:rsidR="00BE32EF" w:rsidRPr="00BE32EF">
        <w:rPr>
          <w:rFonts w:ascii="Times New Roman" w:hAnsi="Times New Roman" w:cs="Times New Roman"/>
          <w:sz w:val="24"/>
          <w:szCs w:val="24"/>
        </w:rPr>
        <w:t xml:space="preserve"> </w:t>
      </w:r>
      <w:proofErr w:type="spellStart"/>
      <w:r w:rsidR="00BE32EF" w:rsidRPr="00BE32EF">
        <w:rPr>
          <w:rFonts w:ascii="Times New Roman" w:hAnsi="Times New Roman" w:cs="Times New Roman"/>
          <w:sz w:val="24"/>
          <w:szCs w:val="24"/>
        </w:rPr>
        <w:t>diskriptif</w:t>
      </w:r>
      <w:proofErr w:type="spellEnd"/>
      <w:r w:rsidR="00BE32EF" w:rsidRPr="00BE32EF">
        <w:rPr>
          <w:rFonts w:ascii="Times New Roman" w:hAnsi="Times New Roman" w:cs="Times New Roman"/>
          <w:sz w:val="24"/>
          <w:szCs w:val="24"/>
        </w:rPr>
        <w:t xml:space="preserve"> </w:t>
      </w:r>
      <w:proofErr w:type="spellStart"/>
      <w:r w:rsidR="00BE32EF" w:rsidRPr="00BE32EF">
        <w:rPr>
          <w:rFonts w:ascii="Times New Roman" w:hAnsi="Times New Roman" w:cs="Times New Roman"/>
          <w:sz w:val="24"/>
          <w:szCs w:val="24"/>
        </w:rPr>
        <w:t>analisti</w:t>
      </w:r>
      <w:r w:rsidR="00E81522">
        <w:rPr>
          <w:rFonts w:ascii="Times New Roman" w:hAnsi="Times New Roman" w:cs="Times New Roman"/>
          <w:sz w:val="24"/>
          <w:szCs w:val="24"/>
        </w:rPr>
        <w:t>s</w:t>
      </w:r>
      <w:proofErr w:type="spellEnd"/>
      <w:r w:rsidR="00E81522">
        <w:rPr>
          <w:rFonts w:ascii="Times New Roman" w:hAnsi="Times New Roman" w:cs="Times New Roman"/>
          <w:sz w:val="24"/>
          <w:szCs w:val="24"/>
        </w:rPr>
        <w:t xml:space="preserve"> </w:t>
      </w:r>
      <w:proofErr w:type="spellStart"/>
      <w:r w:rsidR="00E81522">
        <w:rPr>
          <w:rFonts w:ascii="Times New Roman" w:hAnsi="Times New Roman" w:cs="Times New Roman"/>
          <w:sz w:val="24"/>
          <w:szCs w:val="24"/>
        </w:rPr>
        <w:t>dengan</w:t>
      </w:r>
      <w:proofErr w:type="spellEnd"/>
      <w:r w:rsidR="00E81522">
        <w:rPr>
          <w:rFonts w:ascii="Times New Roman" w:hAnsi="Times New Roman" w:cs="Times New Roman"/>
          <w:sz w:val="24"/>
          <w:szCs w:val="24"/>
        </w:rPr>
        <w:t xml:space="preserve"> </w:t>
      </w:r>
      <w:r w:rsidR="00BE32EF">
        <w:rPr>
          <w:rFonts w:ascii="Times New Roman" w:hAnsi="Times New Roman" w:cs="Times New Roman"/>
          <w:sz w:val="24"/>
          <w:szCs w:val="24"/>
        </w:rPr>
        <w:t xml:space="preserve"> </w:t>
      </w:r>
      <w:proofErr w:type="spellStart"/>
      <w:r w:rsidR="00BE32EF">
        <w:rPr>
          <w:rFonts w:ascii="Times New Roman" w:hAnsi="Times New Roman" w:cs="Times New Roman"/>
          <w:sz w:val="24"/>
          <w:szCs w:val="24"/>
        </w:rPr>
        <w:t>menggunakan</w:t>
      </w:r>
      <w:proofErr w:type="spellEnd"/>
      <w:r w:rsidR="00BE32EF">
        <w:rPr>
          <w:rFonts w:ascii="Times New Roman" w:hAnsi="Times New Roman" w:cs="Times New Roman"/>
          <w:sz w:val="24"/>
          <w:szCs w:val="24"/>
        </w:rPr>
        <w:t xml:space="preserve"> </w:t>
      </w:r>
      <w:proofErr w:type="spellStart"/>
      <w:r w:rsidR="00BE32EF">
        <w:rPr>
          <w:rFonts w:ascii="Times New Roman" w:hAnsi="Times New Roman" w:cs="Times New Roman"/>
          <w:sz w:val="24"/>
          <w:szCs w:val="24"/>
        </w:rPr>
        <w:t>alat</w:t>
      </w:r>
      <w:proofErr w:type="spellEnd"/>
      <w:r w:rsidR="00BE32EF">
        <w:rPr>
          <w:rFonts w:ascii="Times New Roman" w:hAnsi="Times New Roman" w:cs="Times New Roman"/>
          <w:sz w:val="24"/>
          <w:szCs w:val="24"/>
        </w:rPr>
        <w:t xml:space="preserve"> </w:t>
      </w:r>
      <w:proofErr w:type="spellStart"/>
      <w:r w:rsidR="00BE32EF">
        <w:rPr>
          <w:rFonts w:ascii="Times New Roman" w:hAnsi="Times New Roman" w:cs="Times New Roman"/>
          <w:sz w:val="24"/>
          <w:szCs w:val="24"/>
        </w:rPr>
        <w:t>pengumpul</w:t>
      </w:r>
      <w:proofErr w:type="spellEnd"/>
      <w:r w:rsidR="00BE32EF">
        <w:rPr>
          <w:rFonts w:ascii="Times New Roman" w:hAnsi="Times New Roman" w:cs="Times New Roman"/>
          <w:sz w:val="24"/>
          <w:szCs w:val="24"/>
        </w:rPr>
        <w:t xml:space="preserve">  data </w:t>
      </w:r>
      <w:proofErr w:type="spellStart"/>
      <w:r w:rsidR="00BE32EF">
        <w:rPr>
          <w:rFonts w:ascii="Times New Roman" w:hAnsi="Times New Roman" w:cs="Times New Roman"/>
          <w:sz w:val="24"/>
          <w:szCs w:val="24"/>
        </w:rPr>
        <w:t>studi</w:t>
      </w:r>
      <w:proofErr w:type="spellEnd"/>
      <w:r w:rsidR="00BE32EF">
        <w:rPr>
          <w:rFonts w:ascii="Times New Roman" w:hAnsi="Times New Roman" w:cs="Times New Roman"/>
          <w:sz w:val="24"/>
          <w:szCs w:val="24"/>
        </w:rPr>
        <w:t xml:space="preserve"> </w:t>
      </w:r>
      <w:proofErr w:type="spellStart"/>
      <w:r w:rsidR="00BE32EF">
        <w:rPr>
          <w:rFonts w:ascii="Times New Roman" w:hAnsi="Times New Roman" w:cs="Times New Roman"/>
          <w:sz w:val="24"/>
          <w:szCs w:val="24"/>
        </w:rPr>
        <w:t>dokumen</w:t>
      </w:r>
      <w:proofErr w:type="spellEnd"/>
      <w:r w:rsidR="00BE32EF">
        <w:rPr>
          <w:rFonts w:ascii="Times New Roman" w:hAnsi="Times New Roman" w:cs="Times New Roman"/>
          <w:sz w:val="24"/>
          <w:szCs w:val="24"/>
        </w:rPr>
        <w:t xml:space="preserve">  </w:t>
      </w:r>
      <w:proofErr w:type="spellStart"/>
      <w:r w:rsidR="00BE32EF">
        <w:rPr>
          <w:rFonts w:ascii="Times New Roman" w:hAnsi="Times New Roman" w:cs="Times New Roman"/>
          <w:sz w:val="24"/>
          <w:szCs w:val="24"/>
        </w:rPr>
        <w:t>untuk</w:t>
      </w:r>
      <w:proofErr w:type="spellEnd"/>
      <w:r w:rsidR="00BE32EF">
        <w:rPr>
          <w:rFonts w:ascii="Times New Roman" w:hAnsi="Times New Roman" w:cs="Times New Roman"/>
          <w:sz w:val="24"/>
          <w:szCs w:val="24"/>
        </w:rPr>
        <w:t xml:space="preserve"> </w:t>
      </w:r>
      <w:proofErr w:type="spellStart"/>
      <w:r w:rsidR="00BE32EF">
        <w:rPr>
          <w:rFonts w:ascii="Times New Roman" w:hAnsi="Times New Roman" w:cs="Times New Roman"/>
          <w:sz w:val="24"/>
          <w:szCs w:val="24"/>
        </w:rPr>
        <w:t>memperoleh</w:t>
      </w:r>
      <w:proofErr w:type="spellEnd"/>
      <w:r w:rsidR="00BE32EF">
        <w:rPr>
          <w:rFonts w:ascii="Times New Roman" w:hAnsi="Times New Roman" w:cs="Times New Roman"/>
          <w:sz w:val="24"/>
          <w:szCs w:val="24"/>
        </w:rPr>
        <w:t xml:space="preserve"> data </w:t>
      </w:r>
      <w:proofErr w:type="spellStart"/>
      <w:r w:rsidR="00BE32EF">
        <w:rPr>
          <w:rFonts w:ascii="Times New Roman" w:hAnsi="Times New Roman" w:cs="Times New Roman"/>
          <w:sz w:val="24"/>
          <w:szCs w:val="24"/>
        </w:rPr>
        <w:t>sekunder</w:t>
      </w:r>
      <w:proofErr w:type="spellEnd"/>
      <w:r w:rsidR="00BE32EF">
        <w:rPr>
          <w:rFonts w:ascii="Times New Roman" w:hAnsi="Times New Roman" w:cs="Times New Roman"/>
          <w:sz w:val="24"/>
          <w:szCs w:val="24"/>
        </w:rPr>
        <w:t xml:space="preserve">  yang  </w:t>
      </w:r>
      <w:proofErr w:type="spellStart"/>
      <w:r w:rsidR="00BE32EF">
        <w:rPr>
          <w:rFonts w:ascii="Times New Roman" w:hAnsi="Times New Roman" w:cs="Times New Roman"/>
          <w:sz w:val="24"/>
          <w:szCs w:val="24"/>
        </w:rPr>
        <w:t>bersumber</w:t>
      </w:r>
      <w:proofErr w:type="spellEnd"/>
      <w:r w:rsidR="00BE32EF">
        <w:rPr>
          <w:rFonts w:ascii="Times New Roman" w:hAnsi="Times New Roman" w:cs="Times New Roman"/>
          <w:sz w:val="24"/>
          <w:szCs w:val="24"/>
        </w:rPr>
        <w:t xml:space="preserve"> </w:t>
      </w:r>
      <w:proofErr w:type="spellStart"/>
      <w:r w:rsidR="00BE32EF">
        <w:rPr>
          <w:rFonts w:ascii="Times New Roman" w:hAnsi="Times New Roman" w:cs="Times New Roman"/>
          <w:sz w:val="24"/>
          <w:szCs w:val="24"/>
        </w:rPr>
        <w:t>dari</w:t>
      </w:r>
      <w:proofErr w:type="spellEnd"/>
      <w:r w:rsidR="00BE32EF">
        <w:rPr>
          <w:rFonts w:ascii="Times New Roman" w:hAnsi="Times New Roman" w:cs="Times New Roman"/>
          <w:sz w:val="24"/>
          <w:szCs w:val="24"/>
        </w:rPr>
        <w:t xml:space="preserve"> </w:t>
      </w:r>
      <w:proofErr w:type="spellStart"/>
      <w:r w:rsidR="00BE32EF">
        <w:rPr>
          <w:rFonts w:ascii="Times New Roman" w:hAnsi="Times New Roman" w:cs="Times New Roman"/>
          <w:sz w:val="24"/>
          <w:szCs w:val="24"/>
        </w:rPr>
        <w:t>bahan</w:t>
      </w:r>
      <w:proofErr w:type="spellEnd"/>
      <w:r w:rsidR="00BE32EF">
        <w:rPr>
          <w:rFonts w:ascii="Times New Roman" w:hAnsi="Times New Roman" w:cs="Times New Roman"/>
          <w:sz w:val="24"/>
          <w:szCs w:val="24"/>
        </w:rPr>
        <w:t xml:space="preserve"> </w:t>
      </w:r>
      <w:proofErr w:type="spellStart"/>
      <w:r w:rsidR="00BE32EF">
        <w:rPr>
          <w:rFonts w:ascii="Times New Roman" w:hAnsi="Times New Roman" w:cs="Times New Roman"/>
          <w:sz w:val="24"/>
          <w:szCs w:val="24"/>
        </w:rPr>
        <w:t>hukum</w:t>
      </w:r>
      <w:proofErr w:type="spellEnd"/>
      <w:r w:rsidR="00BE32EF">
        <w:rPr>
          <w:rFonts w:ascii="Times New Roman" w:hAnsi="Times New Roman" w:cs="Times New Roman"/>
          <w:sz w:val="24"/>
          <w:szCs w:val="24"/>
        </w:rPr>
        <w:t xml:space="preserve"> primer </w:t>
      </w:r>
      <w:proofErr w:type="spellStart"/>
      <w:r w:rsidR="00BE32EF">
        <w:rPr>
          <w:rFonts w:ascii="Times New Roman" w:hAnsi="Times New Roman" w:cs="Times New Roman"/>
          <w:sz w:val="24"/>
          <w:szCs w:val="24"/>
        </w:rPr>
        <w:t>berupa</w:t>
      </w:r>
      <w:proofErr w:type="spellEnd"/>
      <w:r w:rsidR="00BE32EF">
        <w:rPr>
          <w:rFonts w:ascii="Times New Roman" w:hAnsi="Times New Roman" w:cs="Times New Roman"/>
          <w:sz w:val="24"/>
          <w:szCs w:val="24"/>
        </w:rPr>
        <w:t xml:space="preserve"> Kitab </w:t>
      </w:r>
      <w:proofErr w:type="spellStart"/>
      <w:r w:rsidR="00BE32EF">
        <w:rPr>
          <w:rFonts w:ascii="Times New Roman" w:hAnsi="Times New Roman" w:cs="Times New Roman"/>
          <w:sz w:val="24"/>
          <w:szCs w:val="24"/>
        </w:rPr>
        <w:t>Undang</w:t>
      </w:r>
      <w:proofErr w:type="spellEnd"/>
      <w:r w:rsidR="00BE32EF">
        <w:rPr>
          <w:rFonts w:ascii="Times New Roman" w:hAnsi="Times New Roman" w:cs="Times New Roman"/>
          <w:sz w:val="24"/>
          <w:szCs w:val="24"/>
        </w:rPr>
        <w:t xml:space="preserve"> </w:t>
      </w:r>
      <w:proofErr w:type="spellStart"/>
      <w:r w:rsidR="00BE32EF">
        <w:rPr>
          <w:rFonts w:ascii="Times New Roman" w:hAnsi="Times New Roman" w:cs="Times New Roman"/>
          <w:sz w:val="24"/>
          <w:szCs w:val="24"/>
        </w:rPr>
        <w:t>Undang</w:t>
      </w:r>
      <w:proofErr w:type="spellEnd"/>
      <w:r w:rsidR="00BE32EF">
        <w:rPr>
          <w:rFonts w:ascii="Times New Roman" w:hAnsi="Times New Roman" w:cs="Times New Roman"/>
          <w:sz w:val="24"/>
          <w:szCs w:val="24"/>
        </w:rPr>
        <w:t xml:space="preserve">  Hukum </w:t>
      </w:r>
      <w:proofErr w:type="spellStart"/>
      <w:r w:rsidR="00BE32EF">
        <w:rPr>
          <w:rFonts w:ascii="Times New Roman" w:hAnsi="Times New Roman" w:cs="Times New Roman"/>
          <w:sz w:val="24"/>
          <w:szCs w:val="24"/>
        </w:rPr>
        <w:t>Perdata</w:t>
      </w:r>
      <w:proofErr w:type="spellEnd"/>
      <w:r w:rsidR="00BE32EF">
        <w:rPr>
          <w:rFonts w:ascii="Times New Roman" w:hAnsi="Times New Roman" w:cs="Times New Roman"/>
          <w:sz w:val="24"/>
          <w:szCs w:val="24"/>
        </w:rPr>
        <w:t xml:space="preserve"> dan UU  No. 37 </w:t>
      </w:r>
      <w:proofErr w:type="spellStart"/>
      <w:r w:rsidR="00BE32EF">
        <w:rPr>
          <w:rFonts w:ascii="Times New Roman" w:hAnsi="Times New Roman" w:cs="Times New Roman"/>
          <w:sz w:val="24"/>
          <w:szCs w:val="24"/>
        </w:rPr>
        <w:t>Tahun</w:t>
      </w:r>
      <w:proofErr w:type="spellEnd"/>
      <w:r w:rsidR="00BE32EF">
        <w:rPr>
          <w:rFonts w:ascii="Times New Roman" w:hAnsi="Times New Roman" w:cs="Times New Roman"/>
          <w:sz w:val="24"/>
          <w:szCs w:val="24"/>
        </w:rPr>
        <w:t xml:space="preserve"> 2004, </w:t>
      </w:r>
      <w:proofErr w:type="spellStart"/>
      <w:r w:rsidR="00BE32EF">
        <w:rPr>
          <w:rFonts w:ascii="Times New Roman" w:hAnsi="Times New Roman" w:cs="Times New Roman"/>
          <w:sz w:val="24"/>
          <w:szCs w:val="24"/>
        </w:rPr>
        <w:t>bahan</w:t>
      </w:r>
      <w:proofErr w:type="spellEnd"/>
      <w:r w:rsidR="00BE32EF">
        <w:rPr>
          <w:rFonts w:ascii="Times New Roman" w:hAnsi="Times New Roman" w:cs="Times New Roman"/>
          <w:sz w:val="24"/>
          <w:szCs w:val="24"/>
        </w:rPr>
        <w:t xml:space="preserve"> </w:t>
      </w:r>
      <w:proofErr w:type="spellStart"/>
      <w:r w:rsidR="00BE32EF">
        <w:rPr>
          <w:rFonts w:ascii="Times New Roman" w:hAnsi="Times New Roman" w:cs="Times New Roman"/>
          <w:sz w:val="24"/>
          <w:szCs w:val="24"/>
        </w:rPr>
        <w:t>hukum</w:t>
      </w:r>
      <w:proofErr w:type="spellEnd"/>
      <w:r w:rsidR="00BE32EF">
        <w:rPr>
          <w:rFonts w:ascii="Times New Roman" w:hAnsi="Times New Roman" w:cs="Times New Roman"/>
          <w:sz w:val="24"/>
          <w:szCs w:val="24"/>
        </w:rPr>
        <w:t xml:space="preserve"> </w:t>
      </w:r>
      <w:proofErr w:type="spellStart"/>
      <w:r w:rsidR="00BE32EF">
        <w:rPr>
          <w:rFonts w:ascii="Times New Roman" w:hAnsi="Times New Roman" w:cs="Times New Roman"/>
          <w:sz w:val="24"/>
          <w:szCs w:val="24"/>
        </w:rPr>
        <w:t>sekunder</w:t>
      </w:r>
      <w:proofErr w:type="spellEnd"/>
      <w:r w:rsidR="00BE32EF">
        <w:rPr>
          <w:rFonts w:ascii="Times New Roman" w:hAnsi="Times New Roman" w:cs="Times New Roman"/>
          <w:sz w:val="24"/>
          <w:szCs w:val="24"/>
        </w:rPr>
        <w:t xml:space="preserve">  dan </w:t>
      </w:r>
      <w:proofErr w:type="spellStart"/>
      <w:r w:rsidR="00BE32EF">
        <w:rPr>
          <w:rFonts w:ascii="Times New Roman" w:hAnsi="Times New Roman" w:cs="Times New Roman"/>
          <w:sz w:val="24"/>
          <w:szCs w:val="24"/>
        </w:rPr>
        <w:t>bahan</w:t>
      </w:r>
      <w:proofErr w:type="spellEnd"/>
      <w:r w:rsidR="00BE32EF">
        <w:rPr>
          <w:rFonts w:ascii="Times New Roman" w:hAnsi="Times New Roman" w:cs="Times New Roman"/>
          <w:sz w:val="24"/>
          <w:szCs w:val="24"/>
        </w:rPr>
        <w:t xml:space="preserve"> </w:t>
      </w:r>
      <w:proofErr w:type="spellStart"/>
      <w:r w:rsidR="00BE32EF">
        <w:rPr>
          <w:rFonts w:ascii="Times New Roman" w:hAnsi="Times New Roman" w:cs="Times New Roman"/>
          <w:sz w:val="24"/>
          <w:szCs w:val="24"/>
        </w:rPr>
        <w:t>hukum</w:t>
      </w:r>
      <w:proofErr w:type="spellEnd"/>
      <w:r w:rsidR="00BE32EF">
        <w:rPr>
          <w:rFonts w:ascii="Times New Roman" w:hAnsi="Times New Roman" w:cs="Times New Roman"/>
          <w:sz w:val="24"/>
          <w:szCs w:val="24"/>
        </w:rPr>
        <w:t xml:space="preserve"> primer, </w:t>
      </w:r>
      <w:proofErr w:type="spellStart"/>
      <w:r w:rsidR="00BE32EF">
        <w:rPr>
          <w:rFonts w:ascii="Times New Roman" w:hAnsi="Times New Roman" w:cs="Times New Roman"/>
          <w:sz w:val="24"/>
          <w:szCs w:val="24"/>
        </w:rPr>
        <w:t>dimana</w:t>
      </w:r>
      <w:proofErr w:type="spellEnd"/>
      <w:r w:rsidR="00BE32EF">
        <w:rPr>
          <w:rFonts w:ascii="Times New Roman" w:hAnsi="Times New Roman" w:cs="Times New Roman"/>
          <w:sz w:val="24"/>
          <w:szCs w:val="24"/>
        </w:rPr>
        <w:t xml:space="preserve">  data  </w:t>
      </w:r>
      <w:proofErr w:type="spellStart"/>
      <w:r w:rsidR="00BE32EF">
        <w:rPr>
          <w:rFonts w:ascii="Times New Roman" w:hAnsi="Times New Roman" w:cs="Times New Roman"/>
          <w:sz w:val="24"/>
          <w:szCs w:val="24"/>
        </w:rPr>
        <w:t>dianalisa</w:t>
      </w:r>
      <w:proofErr w:type="spellEnd"/>
      <w:r w:rsidR="00BE32EF">
        <w:rPr>
          <w:rFonts w:ascii="Times New Roman" w:hAnsi="Times New Roman" w:cs="Times New Roman"/>
          <w:sz w:val="24"/>
          <w:szCs w:val="24"/>
        </w:rPr>
        <w:t xml:space="preserve">  </w:t>
      </w:r>
      <w:proofErr w:type="spellStart"/>
      <w:r w:rsidR="00BE32EF">
        <w:rPr>
          <w:rFonts w:ascii="Times New Roman" w:hAnsi="Times New Roman" w:cs="Times New Roman"/>
          <w:sz w:val="24"/>
          <w:szCs w:val="24"/>
        </w:rPr>
        <w:t>secara</w:t>
      </w:r>
      <w:proofErr w:type="spellEnd"/>
      <w:r w:rsidR="00BE32EF">
        <w:rPr>
          <w:rFonts w:ascii="Times New Roman" w:hAnsi="Times New Roman" w:cs="Times New Roman"/>
          <w:sz w:val="24"/>
          <w:szCs w:val="24"/>
        </w:rPr>
        <w:t xml:space="preserve">  </w:t>
      </w:r>
      <w:proofErr w:type="spellStart"/>
      <w:r w:rsidR="00BE32EF">
        <w:rPr>
          <w:rFonts w:ascii="Times New Roman" w:hAnsi="Times New Roman" w:cs="Times New Roman"/>
          <w:sz w:val="24"/>
          <w:szCs w:val="24"/>
        </w:rPr>
        <w:t>kualitatif</w:t>
      </w:r>
      <w:proofErr w:type="spellEnd"/>
      <w:r w:rsidR="00BE32EF">
        <w:rPr>
          <w:rFonts w:ascii="Times New Roman" w:hAnsi="Times New Roman" w:cs="Times New Roman"/>
          <w:sz w:val="24"/>
          <w:szCs w:val="24"/>
        </w:rPr>
        <w:t xml:space="preserve">. </w:t>
      </w:r>
      <w:proofErr w:type="gramStart"/>
      <w:r w:rsidR="00BE32EF">
        <w:rPr>
          <w:rFonts w:ascii="Times New Roman" w:hAnsi="Times New Roman" w:cs="Times New Roman"/>
          <w:sz w:val="24"/>
          <w:szCs w:val="24"/>
        </w:rPr>
        <w:t xml:space="preserve">Hasil  </w:t>
      </w:r>
      <w:proofErr w:type="spellStart"/>
      <w:r w:rsidR="00BE32EF">
        <w:rPr>
          <w:rFonts w:ascii="Times New Roman" w:hAnsi="Times New Roman" w:cs="Times New Roman"/>
          <w:sz w:val="24"/>
          <w:szCs w:val="24"/>
        </w:rPr>
        <w:t>penelitian</w:t>
      </w:r>
      <w:proofErr w:type="spellEnd"/>
      <w:proofErr w:type="gramEnd"/>
      <w:r w:rsidR="00BE32EF">
        <w:rPr>
          <w:rFonts w:ascii="Times New Roman" w:hAnsi="Times New Roman" w:cs="Times New Roman"/>
          <w:sz w:val="24"/>
          <w:szCs w:val="24"/>
        </w:rPr>
        <w:t xml:space="preserve"> </w:t>
      </w:r>
      <w:proofErr w:type="spellStart"/>
      <w:r w:rsidR="00BE32EF">
        <w:rPr>
          <w:rFonts w:ascii="Times New Roman" w:hAnsi="Times New Roman" w:cs="Times New Roman"/>
          <w:sz w:val="24"/>
          <w:szCs w:val="24"/>
        </w:rPr>
        <w:t>ini</w:t>
      </w:r>
      <w:proofErr w:type="spellEnd"/>
      <w:r w:rsidR="00BE32EF">
        <w:rPr>
          <w:rFonts w:ascii="Times New Roman" w:hAnsi="Times New Roman" w:cs="Times New Roman"/>
          <w:sz w:val="24"/>
          <w:szCs w:val="24"/>
        </w:rPr>
        <w:t xml:space="preserve">  </w:t>
      </w:r>
      <w:proofErr w:type="spellStart"/>
      <w:r w:rsidR="00BE32EF">
        <w:rPr>
          <w:rFonts w:ascii="Times New Roman" w:hAnsi="Times New Roman" w:cs="Times New Roman"/>
          <w:sz w:val="24"/>
          <w:szCs w:val="24"/>
        </w:rPr>
        <w:t>adala</w:t>
      </w:r>
      <w:r w:rsidR="00090FD7">
        <w:rPr>
          <w:rFonts w:ascii="Times New Roman" w:hAnsi="Times New Roman" w:cs="Times New Roman"/>
          <w:sz w:val="24"/>
          <w:szCs w:val="24"/>
        </w:rPr>
        <w:t>h</w:t>
      </w:r>
      <w:proofErr w:type="spellEnd"/>
      <w:r w:rsidR="00090FD7">
        <w:rPr>
          <w:rFonts w:ascii="Times New Roman" w:hAnsi="Times New Roman" w:cs="Times New Roman"/>
          <w:sz w:val="24"/>
          <w:szCs w:val="24"/>
        </w:rPr>
        <w:t xml:space="preserve"> </w:t>
      </w:r>
      <w:proofErr w:type="spellStart"/>
      <w:r w:rsidR="00090FD7">
        <w:rPr>
          <w:rFonts w:ascii="Times New Roman" w:hAnsi="Times New Roman" w:cs="Times New Roman"/>
          <w:sz w:val="24"/>
          <w:szCs w:val="24"/>
        </w:rPr>
        <w:t>bahwa</w:t>
      </w:r>
      <w:proofErr w:type="spellEnd"/>
      <w:r w:rsidR="00090FD7">
        <w:rPr>
          <w:rFonts w:ascii="Times New Roman" w:hAnsi="Times New Roman" w:cs="Times New Roman"/>
          <w:sz w:val="24"/>
          <w:szCs w:val="24"/>
        </w:rPr>
        <w:t xml:space="preserve"> </w:t>
      </w:r>
      <w:proofErr w:type="spellStart"/>
      <w:r w:rsidR="00090FD7">
        <w:rPr>
          <w:rFonts w:ascii="Times New Roman" w:hAnsi="Times New Roman" w:cs="Times New Roman"/>
          <w:sz w:val="24"/>
          <w:szCs w:val="24"/>
        </w:rPr>
        <w:t>p</w:t>
      </w:r>
      <w:r w:rsidR="00090FD7" w:rsidRPr="00090FD7">
        <w:rPr>
          <w:rFonts w:ascii="Times New Roman" w:hAnsi="Times New Roman" w:cs="Times New Roman"/>
          <w:sz w:val="24"/>
          <w:szCs w:val="24"/>
        </w:rPr>
        <w:t>enyelesaikan</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sengketa</w:t>
      </w:r>
      <w:proofErr w:type="spellEnd"/>
      <w:r w:rsidR="00090FD7" w:rsidRPr="00090FD7">
        <w:rPr>
          <w:rFonts w:ascii="Times New Roman" w:hAnsi="Times New Roman" w:cs="Times New Roman"/>
          <w:sz w:val="24"/>
          <w:szCs w:val="24"/>
        </w:rPr>
        <w:t xml:space="preserve">  utang </w:t>
      </w:r>
      <w:proofErr w:type="spellStart"/>
      <w:r w:rsidR="00090FD7" w:rsidRPr="00090FD7">
        <w:rPr>
          <w:rFonts w:ascii="Times New Roman" w:hAnsi="Times New Roman" w:cs="Times New Roman"/>
          <w:sz w:val="24"/>
          <w:szCs w:val="24"/>
        </w:rPr>
        <w:t>melalui</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pengandilan</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niaga</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menggunakan</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mekanisme</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kepailitan</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dapat</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dijadikan</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solusi</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penyelesaian</w:t>
      </w:r>
      <w:proofErr w:type="spellEnd"/>
      <w:r w:rsidR="00090FD7" w:rsidRPr="00090FD7">
        <w:rPr>
          <w:rFonts w:ascii="Times New Roman" w:hAnsi="Times New Roman" w:cs="Times New Roman"/>
          <w:sz w:val="24"/>
          <w:szCs w:val="24"/>
        </w:rPr>
        <w:t xml:space="preserve">  utang  </w:t>
      </w:r>
      <w:proofErr w:type="spellStart"/>
      <w:r w:rsidR="00090FD7" w:rsidRPr="00090FD7">
        <w:rPr>
          <w:rFonts w:ascii="Times New Roman" w:hAnsi="Times New Roman" w:cs="Times New Roman"/>
          <w:sz w:val="24"/>
          <w:szCs w:val="24"/>
        </w:rPr>
        <w:t>dimasa</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pandemi</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sepanjang</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diajukan</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dengan</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itikad</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baik</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untuk</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memberikan</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kepastian</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hukum</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baik</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bagi</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debitor</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maupun</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kreditor</w:t>
      </w:r>
      <w:proofErr w:type="spellEnd"/>
      <w:r w:rsidR="00E81522">
        <w:rPr>
          <w:rFonts w:ascii="Times New Roman" w:hAnsi="Times New Roman" w:cs="Times New Roman"/>
          <w:sz w:val="24"/>
          <w:szCs w:val="24"/>
        </w:rPr>
        <w:t>. D</w:t>
      </w:r>
      <w:r w:rsidR="00090FD7" w:rsidRPr="00090FD7">
        <w:rPr>
          <w:rFonts w:ascii="Times New Roman" w:hAnsi="Times New Roman" w:cs="Times New Roman"/>
          <w:sz w:val="24"/>
          <w:szCs w:val="24"/>
        </w:rPr>
        <w:t>i</w:t>
      </w:r>
      <w:r w:rsidR="00E81522">
        <w:rPr>
          <w:rFonts w:ascii="Times New Roman" w:hAnsi="Times New Roman" w:cs="Times New Roman"/>
          <w:sz w:val="24"/>
          <w:szCs w:val="24"/>
        </w:rPr>
        <w:t xml:space="preserve"> </w:t>
      </w:r>
      <w:r w:rsidR="00090FD7" w:rsidRPr="00090FD7">
        <w:rPr>
          <w:rFonts w:ascii="Times New Roman" w:hAnsi="Times New Roman" w:cs="Times New Roman"/>
          <w:sz w:val="24"/>
          <w:szCs w:val="24"/>
        </w:rPr>
        <w:t xml:space="preserve">masa </w:t>
      </w:r>
      <w:proofErr w:type="spellStart"/>
      <w:r w:rsidR="00090FD7" w:rsidRPr="00090FD7">
        <w:rPr>
          <w:rFonts w:ascii="Times New Roman" w:hAnsi="Times New Roman" w:cs="Times New Roman"/>
          <w:sz w:val="24"/>
          <w:szCs w:val="24"/>
        </w:rPr>
        <w:t>pandemi</w:t>
      </w:r>
      <w:proofErr w:type="spellEnd"/>
      <w:r w:rsidR="00090FD7" w:rsidRPr="00090FD7">
        <w:rPr>
          <w:rFonts w:ascii="Times New Roman" w:hAnsi="Times New Roman" w:cs="Times New Roman"/>
          <w:sz w:val="24"/>
          <w:szCs w:val="24"/>
        </w:rPr>
        <w:t xml:space="preserve"> </w:t>
      </w:r>
      <w:proofErr w:type="spellStart"/>
      <w:proofErr w:type="gramStart"/>
      <w:r w:rsidR="00090FD7" w:rsidRPr="00090FD7">
        <w:rPr>
          <w:rFonts w:ascii="Times New Roman" w:hAnsi="Times New Roman" w:cs="Times New Roman"/>
          <w:sz w:val="24"/>
          <w:szCs w:val="24"/>
        </w:rPr>
        <w:t>saat</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ini</w:t>
      </w:r>
      <w:proofErr w:type="spellEnd"/>
      <w:proofErr w:type="gramEnd"/>
      <w:r w:rsidR="00090FD7" w:rsidRPr="00090FD7">
        <w:rPr>
          <w:rFonts w:ascii="Times New Roman" w:hAnsi="Times New Roman" w:cs="Times New Roman"/>
          <w:sz w:val="24"/>
          <w:szCs w:val="24"/>
        </w:rPr>
        <w:t xml:space="preserve">, </w:t>
      </w:r>
      <w:r w:rsidR="00090FD7" w:rsidRPr="00E81522">
        <w:rPr>
          <w:rFonts w:ascii="Times New Roman" w:hAnsi="Times New Roman" w:cs="Times New Roman"/>
          <w:i/>
          <w:iCs/>
          <w:sz w:val="24"/>
          <w:szCs w:val="24"/>
        </w:rPr>
        <w:t>insolven</w:t>
      </w:r>
      <w:r w:rsidR="00E81522" w:rsidRPr="00E81522">
        <w:rPr>
          <w:rFonts w:ascii="Times New Roman" w:hAnsi="Times New Roman" w:cs="Times New Roman"/>
          <w:i/>
          <w:iCs/>
          <w:sz w:val="24"/>
          <w:szCs w:val="24"/>
        </w:rPr>
        <w:t>cy</w:t>
      </w:r>
      <w:r w:rsidR="00090FD7" w:rsidRPr="00E81522">
        <w:rPr>
          <w:rFonts w:ascii="Times New Roman" w:hAnsi="Times New Roman" w:cs="Times New Roman"/>
          <w:i/>
          <w:iCs/>
          <w:sz w:val="24"/>
          <w:szCs w:val="24"/>
        </w:rPr>
        <w:t xml:space="preserve"> test</w:t>
      </w:r>
      <w:r w:rsidR="00090FD7" w:rsidRPr="00090FD7">
        <w:rPr>
          <w:rFonts w:ascii="Times New Roman" w:hAnsi="Times New Roman" w:cs="Times New Roman"/>
          <w:sz w:val="24"/>
          <w:szCs w:val="24"/>
        </w:rPr>
        <w:t xml:space="preserve"> pada  </w:t>
      </w:r>
      <w:proofErr w:type="spellStart"/>
      <w:r w:rsidR="00090FD7" w:rsidRPr="00090FD7">
        <w:rPr>
          <w:rFonts w:ascii="Times New Roman" w:hAnsi="Times New Roman" w:cs="Times New Roman"/>
          <w:sz w:val="24"/>
          <w:szCs w:val="24"/>
        </w:rPr>
        <w:t>permohonan</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pailit</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harus</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diterapkan</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untuk</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memberikan</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kepastian</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hukum</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bagi</w:t>
      </w:r>
      <w:proofErr w:type="spellEnd"/>
      <w:r w:rsidR="00090FD7" w:rsidRPr="00090FD7">
        <w:rPr>
          <w:rFonts w:ascii="Times New Roman" w:hAnsi="Times New Roman" w:cs="Times New Roman"/>
          <w:sz w:val="24"/>
          <w:szCs w:val="24"/>
        </w:rPr>
        <w:t xml:space="preserve">  </w:t>
      </w:r>
      <w:proofErr w:type="spellStart"/>
      <w:r w:rsidR="00090FD7" w:rsidRPr="00090FD7">
        <w:rPr>
          <w:rFonts w:ascii="Times New Roman" w:hAnsi="Times New Roman" w:cs="Times New Roman"/>
          <w:sz w:val="24"/>
          <w:szCs w:val="24"/>
        </w:rPr>
        <w:t>debitor</w:t>
      </w:r>
      <w:proofErr w:type="spellEnd"/>
      <w:r w:rsidR="00090FD7" w:rsidRPr="00090FD7">
        <w:rPr>
          <w:rFonts w:ascii="Times New Roman" w:hAnsi="Times New Roman" w:cs="Times New Roman"/>
          <w:sz w:val="24"/>
          <w:szCs w:val="24"/>
        </w:rPr>
        <w:t xml:space="preserve">  yang </w:t>
      </w:r>
      <w:proofErr w:type="spellStart"/>
      <w:r w:rsidR="00090FD7" w:rsidRPr="00090FD7">
        <w:rPr>
          <w:rFonts w:ascii="Times New Roman" w:hAnsi="Times New Roman" w:cs="Times New Roman"/>
          <w:sz w:val="24"/>
          <w:szCs w:val="24"/>
        </w:rPr>
        <w:t>solven</w:t>
      </w:r>
      <w:proofErr w:type="spellEnd"/>
      <w:r w:rsidR="00090FD7">
        <w:rPr>
          <w:rFonts w:ascii="Times New Roman" w:hAnsi="Times New Roman" w:cs="Times New Roman"/>
          <w:sz w:val="24"/>
          <w:szCs w:val="24"/>
        </w:rPr>
        <w:t>.</w:t>
      </w:r>
    </w:p>
    <w:bookmarkEnd w:id="0"/>
    <w:p w14:paraId="32253BBB" w14:textId="4EC4E1B5" w:rsidR="00EA093F" w:rsidRDefault="00EA093F" w:rsidP="00EA093F">
      <w:pPr>
        <w:pStyle w:val="NoSpacing"/>
        <w:jc w:val="both"/>
        <w:rPr>
          <w:rFonts w:ascii="Times New Roman" w:hAnsi="Times New Roman" w:cs="Times New Roman"/>
          <w:sz w:val="24"/>
          <w:szCs w:val="24"/>
        </w:rPr>
      </w:pPr>
      <w:proofErr w:type="gramStart"/>
      <w:r w:rsidRPr="00E81522">
        <w:rPr>
          <w:rFonts w:ascii="Times New Roman" w:hAnsi="Times New Roman" w:cs="Times New Roman"/>
          <w:b/>
          <w:bCs/>
          <w:sz w:val="24"/>
          <w:szCs w:val="24"/>
        </w:rPr>
        <w:t xml:space="preserve">Kata  </w:t>
      </w:r>
      <w:proofErr w:type="spellStart"/>
      <w:r w:rsidRPr="00E81522">
        <w:rPr>
          <w:rFonts w:ascii="Times New Roman" w:hAnsi="Times New Roman" w:cs="Times New Roman"/>
          <w:b/>
          <w:bCs/>
          <w:sz w:val="24"/>
          <w:szCs w:val="24"/>
        </w:rPr>
        <w:t>Kunci</w:t>
      </w:r>
      <w:proofErr w:type="spellEnd"/>
      <w:proofErr w:type="gramEnd"/>
      <w:r w:rsidR="009B1DD7">
        <w:rPr>
          <w:rFonts w:ascii="Times New Roman" w:hAnsi="Times New Roman" w:cs="Times New Roman"/>
          <w:sz w:val="24"/>
          <w:szCs w:val="24"/>
        </w:rPr>
        <w:t xml:space="preserve"> : </w:t>
      </w:r>
      <w:proofErr w:type="spellStart"/>
      <w:r w:rsidR="009B1DD7">
        <w:rPr>
          <w:rFonts w:ascii="Times New Roman" w:hAnsi="Times New Roman" w:cs="Times New Roman"/>
          <w:sz w:val="24"/>
          <w:szCs w:val="24"/>
        </w:rPr>
        <w:t>Pandemi</w:t>
      </w:r>
      <w:proofErr w:type="spellEnd"/>
      <w:r w:rsidR="009B1DD7">
        <w:rPr>
          <w:rFonts w:ascii="Times New Roman" w:hAnsi="Times New Roman" w:cs="Times New Roman"/>
          <w:sz w:val="24"/>
          <w:szCs w:val="24"/>
        </w:rPr>
        <w:t xml:space="preserve">, </w:t>
      </w:r>
      <w:proofErr w:type="spellStart"/>
      <w:r w:rsidR="009B1DD7">
        <w:rPr>
          <w:rFonts w:ascii="Times New Roman" w:hAnsi="Times New Roman" w:cs="Times New Roman"/>
          <w:sz w:val="24"/>
          <w:szCs w:val="24"/>
        </w:rPr>
        <w:t>Kepailitan</w:t>
      </w:r>
      <w:proofErr w:type="spellEnd"/>
      <w:r w:rsidR="009B1DD7">
        <w:rPr>
          <w:rFonts w:ascii="Times New Roman" w:hAnsi="Times New Roman" w:cs="Times New Roman"/>
          <w:sz w:val="24"/>
          <w:szCs w:val="24"/>
        </w:rPr>
        <w:t xml:space="preserve">, </w:t>
      </w:r>
      <w:proofErr w:type="spellStart"/>
      <w:r w:rsidR="009B1DD7">
        <w:rPr>
          <w:rFonts w:ascii="Times New Roman" w:hAnsi="Times New Roman" w:cs="Times New Roman"/>
          <w:sz w:val="24"/>
          <w:szCs w:val="24"/>
        </w:rPr>
        <w:t>Penundaan</w:t>
      </w:r>
      <w:proofErr w:type="spellEnd"/>
      <w:r w:rsidR="009B1DD7">
        <w:rPr>
          <w:rFonts w:ascii="Times New Roman" w:hAnsi="Times New Roman" w:cs="Times New Roman"/>
          <w:sz w:val="24"/>
          <w:szCs w:val="24"/>
        </w:rPr>
        <w:t xml:space="preserve"> </w:t>
      </w:r>
      <w:proofErr w:type="spellStart"/>
      <w:r w:rsidR="009B1DD7">
        <w:rPr>
          <w:rFonts w:ascii="Times New Roman" w:hAnsi="Times New Roman" w:cs="Times New Roman"/>
          <w:sz w:val="24"/>
          <w:szCs w:val="24"/>
        </w:rPr>
        <w:t>Kewajiban</w:t>
      </w:r>
      <w:proofErr w:type="spellEnd"/>
      <w:r w:rsidR="009B1DD7">
        <w:rPr>
          <w:rFonts w:ascii="Times New Roman" w:hAnsi="Times New Roman" w:cs="Times New Roman"/>
          <w:sz w:val="24"/>
          <w:szCs w:val="24"/>
        </w:rPr>
        <w:t xml:space="preserve"> </w:t>
      </w:r>
      <w:proofErr w:type="spellStart"/>
      <w:r w:rsidR="009B1DD7">
        <w:rPr>
          <w:rFonts w:ascii="Times New Roman" w:hAnsi="Times New Roman" w:cs="Times New Roman"/>
          <w:sz w:val="24"/>
          <w:szCs w:val="24"/>
        </w:rPr>
        <w:t>Pembayaran</w:t>
      </w:r>
      <w:proofErr w:type="spellEnd"/>
      <w:r w:rsidR="009B1DD7">
        <w:rPr>
          <w:rFonts w:ascii="Times New Roman" w:hAnsi="Times New Roman" w:cs="Times New Roman"/>
          <w:sz w:val="24"/>
          <w:szCs w:val="24"/>
        </w:rPr>
        <w:t xml:space="preserve"> Utang, </w:t>
      </w:r>
      <w:proofErr w:type="spellStart"/>
      <w:r w:rsidR="009B1DD7">
        <w:rPr>
          <w:rFonts w:ascii="Times New Roman" w:hAnsi="Times New Roman" w:cs="Times New Roman"/>
          <w:sz w:val="24"/>
          <w:szCs w:val="24"/>
        </w:rPr>
        <w:t>Insolvensi</w:t>
      </w:r>
      <w:proofErr w:type="spellEnd"/>
    </w:p>
    <w:p w14:paraId="27E12979" w14:textId="0400CEE4" w:rsidR="00EA093F" w:rsidRDefault="00EA093F" w:rsidP="00EA093F">
      <w:pPr>
        <w:pStyle w:val="NoSpacing"/>
        <w:jc w:val="both"/>
        <w:rPr>
          <w:rFonts w:ascii="Times New Roman" w:hAnsi="Times New Roman" w:cs="Times New Roman"/>
          <w:sz w:val="24"/>
          <w:szCs w:val="24"/>
        </w:rPr>
      </w:pPr>
    </w:p>
    <w:p w14:paraId="5C0D4553" w14:textId="77777777" w:rsidR="003724EA" w:rsidRPr="003724EA" w:rsidRDefault="003724EA" w:rsidP="003724EA">
      <w:pPr>
        <w:pStyle w:val="NoSpacing"/>
        <w:jc w:val="center"/>
        <w:rPr>
          <w:rFonts w:ascii="Times New Roman" w:hAnsi="Times New Roman" w:cs="Times New Roman"/>
          <w:i/>
          <w:iCs/>
          <w:sz w:val="24"/>
          <w:szCs w:val="24"/>
        </w:rPr>
      </w:pPr>
      <w:r w:rsidRPr="003724EA">
        <w:rPr>
          <w:rFonts w:ascii="Times New Roman" w:hAnsi="Times New Roman" w:cs="Times New Roman"/>
          <w:i/>
          <w:iCs/>
          <w:sz w:val="24"/>
          <w:szCs w:val="24"/>
        </w:rPr>
        <w:t>Abstract</w:t>
      </w:r>
    </w:p>
    <w:p w14:paraId="04295FDE" w14:textId="0AB8F788" w:rsidR="003724EA" w:rsidRPr="003724EA" w:rsidRDefault="00E81522" w:rsidP="003724EA">
      <w:pPr>
        <w:pStyle w:val="NoSpacing"/>
        <w:jc w:val="both"/>
        <w:rPr>
          <w:rFonts w:ascii="Times New Roman" w:hAnsi="Times New Roman" w:cs="Times New Roman"/>
          <w:i/>
          <w:iCs/>
          <w:sz w:val="24"/>
          <w:szCs w:val="24"/>
        </w:rPr>
      </w:pPr>
      <w:r w:rsidRPr="00E81522">
        <w:rPr>
          <w:rFonts w:ascii="Times New Roman" w:hAnsi="Times New Roman" w:cs="Times New Roman"/>
          <w:i/>
          <w:iCs/>
          <w:sz w:val="24"/>
          <w:szCs w:val="24"/>
        </w:rPr>
        <w:t xml:space="preserve">The COVID-19 pandemic has had an impact on the economic sector where many debtors have failed to pay their debts that have matured due to difficulties in running their business due to the PSBB and PPKM. This condition has led to an increase in bankruptcy and PKPU cases in the Commercial Court. The problem in this research is whether bankruptcy institutions can be used as a solution for debt settlement during a pandemic and whether insolvency tests on bankruptcy applications should be applied during a pandemic? This study uses a normative type of research that examines legal norms and principles regarding bankruptcy and suspension of debt repayment obligations. This research is descriptive and analytical by using a document study data collection tool to obtain secondary data sourced from primary legal materials in the form of the Civil Code and Law no. 37 of 2004, secondary legal materials and primary legal materials, where data are </w:t>
      </w:r>
      <w:proofErr w:type="spellStart"/>
      <w:r w:rsidRPr="00E81522">
        <w:rPr>
          <w:rFonts w:ascii="Times New Roman" w:hAnsi="Times New Roman" w:cs="Times New Roman"/>
          <w:i/>
          <w:iCs/>
          <w:sz w:val="24"/>
          <w:szCs w:val="24"/>
        </w:rPr>
        <w:t>analyzed</w:t>
      </w:r>
      <w:proofErr w:type="spellEnd"/>
      <w:r w:rsidRPr="00E81522">
        <w:rPr>
          <w:rFonts w:ascii="Times New Roman" w:hAnsi="Times New Roman" w:cs="Times New Roman"/>
          <w:i/>
          <w:iCs/>
          <w:sz w:val="24"/>
          <w:szCs w:val="24"/>
        </w:rPr>
        <w:t xml:space="preserve"> qualitatively. The results of this study are that the settlement of debt disputes through commercial courts using the bankruptcy mechanism can be used as a solution for debt settlement during the pandemic as long as it is submitted in good faith to provide legal certainty for both debtors and creditors. During the current pandemic, insolvency tests on bankruptcy applications must be applied to provide legal certainty for solvent debtors.</w:t>
      </w:r>
    </w:p>
    <w:p w14:paraId="2E0DC2B1" w14:textId="7BDD6731" w:rsidR="00EA093F" w:rsidRPr="003724EA" w:rsidRDefault="003724EA" w:rsidP="003724EA">
      <w:pPr>
        <w:pStyle w:val="NoSpacing"/>
        <w:jc w:val="both"/>
        <w:rPr>
          <w:rFonts w:ascii="Times New Roman" w:hAnsi="Times New Roman" w:cs="Times New Roman"/>
          <w:i/>
          <w:iCs/>
          <w:sz w:val="24"/>
          <w:szCs w:val="24"/>
        </w:rPr>
      </w:pPr>
      <w:r w:rsidRPr="00E81522">
        <w:rPr>
          <w:rFonts w:ascii="Times New Roman" w:hAnsi="Times New Roman" w:cs="Times New Roman"/>
          <w:b/>
          <w:bCs/>
          <w:i/>
          <w:iCs/>
          <w:sz w:val="24"/>
          <w:szCs w:val="24"/>
        </w:rPr>
        <w:t>Keywords</w:t>
      </w:r>
      <w:r w:rsidRPr="003724EA">
        <w:rPr>
          <w:rFonts w:ascii="Times New Roman" w:hAnsi="Times New Roman" w:cs="Times New Roman"/>
          <w:i/>
          <w:iCs/>
          <w:sz w:val="24"/>
          <w:szCs w:val="24"/>
        </w:rPr>
        <w:t>: Pandemic, Bankruptcy, Postponement of Debt Payment Obligations, Insolvency</w:t>
      </w:r>
    </w:p>
    <w:p w14:paraId="1E6F92AB" w14:textId="77777777" w:rsidR="00EA093F" w:rsidRDefault="00EA093F" w:rsidP="00EA093F">
      <w:pPr>
        <w:pStyle w:val="NoSpacing"/>
        <w:jc w:val="both"/>
        <w:rPr>
          <w:rFonts w:ascii="Times New Roman" w:hAnsi="Times New Roman" w:cs="Times New Roman"/>
          <w:sz w:val="24"/>
          <w:szCs w:val="24"/>
        </w:rPr>
        <w:sectPr w:rsidR="00EA093F" w:rsidSect="001F6515">
          <w:headerReference w:type="default" r:id="rId10"/>
          <w:pgSz w:w="12240" w:h="15840"/>
          <w:pgMar w:top="1440" w:right="1440" w:bottom="1440" w:left="1440" w:header="708" w:footer="708" w:gutter="0"/>
          <w:cols w:space="708"/>
          <w:titlePg/>
          <w:docGrid w:linePitch="360"/>
        </w:sectPr>
      </w:pPr>
    </w:p>
    <w:p w14:paraId="793B0A01" w14:textId="187FAA21" w:rsidR="00EA093F" w:rsidRPr="007A501D" w:rsidRDefault="005F2520" w:rsidP="005F2520">
      <w:pPr>
        <w:pStyle w:val="NoSpacing"/>
        <w:jc w:val="both"/>
        <w:rPr>
          <w:rFonts w:ascii="Times New Roman" w:hAnsi="Times New Roman" w:cs="Times New Roman"/>
          <w:b/>
          <w:bCs/>
          <w:sz w:val="24"/>
          <w:szCs w:val="24"/>
        </w:rPr>
      </w:pPr>
      <w:proofErr w:type="spellStart"/>
      <w:r w:rsidRPr="007A501D">
        <w:rPr>
          <w:rFonts w:ascii="Times New Roman" w:hAnsi="Times New Roman" w:cs="Times New Roman"/>
          <w:b/>
          <w:bCs/>
          <w:sz w:val="24"/>
          <w:szCs w:val="24"/>
        </w:rPr>
        <w:lastRenderedPageBreak/>
        <w:t>Pendahuluan</w:t>
      </w:r>
      <w:proofErr w:type="spellEnd"/>
    </w:p>
    <w:p w14:paraId="67E1E424" w14:textId="6CDACE2D" w:rsidR="00474843" w:rsidRDefault="0009163D" w:rsidP="00474843">
      <w:pPr>
        <w:pStyle w:val="NoSpacing"/>
        <w:ind w:firstLine="567"/>
        <w:jc w:val="both"/>
        <w:rPr>
          <w:rFonts w:ascii="Times New Roman" w:hAnsi="Times New Roman" w:cs="Times New Roman"/>
          <w:sz w:val="24"/>
          <w:szCs w:val="24"/>
        </w:rPr>
      </w:pPr>
      <w:proofErr w:type="spellStart"/>
      <w:r w:rsidRPr="0009163D">
        <w:rPr>
          <w:rFonts w:ascii="Times New Roman" w:hAnsi="Times New Roman" w:cs="Times New Roman"/>
          <w:sz w:val="24"/>
          <w:szCs w:val="24"/>
        </w:rPr>
        <w:t>Pandemi</w:t>
      </w:r>
      <w:proofErr w:type="spellEnd"/>
      <w:r w:rsidRPr="0009163D">
        <w:rPr>
          <w:rFonts w:ascii="Times New Roman" w:hAnsi="Times New Roman" w:cs="Times New Roman"/>
          <w:sz w:val="24"/>
          <w:szCs w:val="24"/>
        </w:rPr>
        <w:t xml:space="preserve"> </w:t>
      </w:r>
      <w:r w:rsidRPr="0009163D">
        <w:rPr>
          <w:rFonts w:ascii="Times New Roman" w:hAnsi="Times New Roman" w:cs="Times New Roman"/>
          <w:i/>
          <w:iCs/>
          <w:sz w:val="24"/>
          <w:szCs w:val="24"/>
        </w:rPr>
        <w:t xml:space="preserve">Corona Virus Disease </w:t>
      </w:r>
      <w:r w:rsidRPr="0009163D">
        <w:rPr>
          <w:rFonts w:ascii="Times New Roman" w:hAnsi="Times New Roman" w:cs="Times New Roman"/>
          <w:sz w:val="24"/>
          <w:szCs w:val="24"/>
        </w:rPr>
        <w:t xml:space="preserve">2019 (Covid-19) yang </w:t>
      </w:r>
      <w:proofErr w:type="spellStart"/>
      <w:r w:rsidRPr="0009163D">
        <w:rPr>
          <w:rFonts w:ascii="Times New Roman" w:hAnsi="Times New Roman" w:cs="Times New Roman"/>
          <w:sz w:val="24"/>
          <w:szCs w:val="24"/>
        </w:rPr>
        <w:t>masih</w:t>
      </w:r>
      <w:proofErr w:type="spellEnd"/>
      <w:r w:rsidRPr="0009163D">
        <w:rPr>
          <w:rFonts w:ascii="Times New Roman" w:hAnsi="Times New Roman" w:cs="Times New Roman"/>
          <w:sz w:val="24"/>
          <w:szCs w:val="24"/>
        </w:rPr>
        <w:t xml:space="preserve"> </w:t>
      </w:r>
      <w:proofErr w:type="spellStart"/>
      <w:r w:rsidRPr="0009163D">
        <w:rPr>
          <w:rFonts w:ascii="Times New Roman" w:hAnsi="Times New Roman" w:cs="Times New Roman"/>
          <w:sz w:val="24"/>
          <w:szCs w:val="24"/>
        </w:rPr>
        <w:t>melanda</w:t>
      </w:r>
      <w:proofErr w:type="spellEnd"/>
      <w:r w:rsidRPr="0009163D">
        <w:rPr>
          <w:rFonts w:ascii="Times New Roman" w:hAnsi="Times New Roman" w:cs="Times New Roman"/>
          <w:sz w:val="24"/>
          <w:szCs w:val="24"/>
        </w:rPr>
        <w:t xml:space="preserve"> dunia dan Tanah Air </w:t>
      </w:r>
      <w:proofErr w:type="spellStart"/>
      <w:r w:rsidRPr="0009163D">
        <w:rPr>
          <w:rFonts w:ascii="Times New Roman" w:hAnsi="Times New Roman" w:cs="Times New Roman"/>
          <w:sz w:val="24"/>
          <w:szCs w:val="24"/>
        </w:rPr>
        <w:t>menjadi</w:t>
      </w:r>
      <w:proofErr w:type="spellEnd"/>
      <w:r w:rsidRPr="0009163D">
        <w:rPr>
          <w:rFonts w:ascii="Times New Roman" w:hAnsi="Times New Roman" w:cs="Times New Roman"/>
          <w:sz w:val="24"/>
          <w:szCs w:val="24"/>
        </w:rPr>
        <w:t xml:space="preserve"> </w:t>
      </w:r>
      <w:proofErr w:type="spellStart"/>
      <w:r w:rsidRPr="0009163D">
        <w:rPr>
          <w:rFonts w:ascii="Times New Roman" w:hAnsi="Times New Roman" w:cs="Times New Roman"/>
          <w:sz w:val="24"/>
          <w:szCs w:val="24"/>
        </w:rPr>
        <w:t>sebuah</w:t>
      </w:r>
      <w:proofErr w:type="spellEnd"/>
      <w:r w:rsidRPr="0009163D">
        <w:rPr>
          <w:rFonts w:ascii="Times New Roman" w:hAnsi="Times New Roman" w:cs="Times New Roman"/>
          <w:sz w:val="24"/>
          <w:szCs w:val="24"/>
        </w:rPr>
        <w:t xml:space="preserve"> </w:t>
      </w:r>
      <w:proofErr w:type="spellStart"/>
      <w:r w:rsidRPr="0009163D">
        <w:rPr>
          <w:rFonts w:ascii="Times New Roman" w:hAnsi="Times New Roman" w:cs="Times New Roman"/>
          <w:sz w:val="24"/>
          <w:szCs w:val="24"/>
        </w:rPr>
        <w:t>kekhawatiran</w:t>
      </w:r>
      <w:proofErr w:type="spellEnd"/>
      <w:r w:rsidRPr="0009163D">
        <w:rPr>
          <w:rFonts w:ascii="Times New Roman" w:hAnsi="Times New Roman" w:cs="Times New Roman"/>
          <w:sz w:val="24"/>
          <w:szCs w:val="24"/>
        </w:rPr>
        <w:t xml:space="preserve"> </w:t>
      </w:r>
      <w:proofErr w:type="spellStart"/>
      <w:r w:rsidRPr="0009163D">
        <w:rPr>
          <w:rFonts w:ascii="Times New Roman" w:hAnsi="Times New Roman" w:cs="Times New Roman"/>
          <w:sz w:val="24"/>
          <w:szCs w:val="24"/>
        </w:rPr>
        <w:t>besar</w:t>
      </w:r>
      <w:proofErr w:type="spellEnd"/>
      <w:r w:rsidRPr="0009163D">
        <w:rPr>
          <w:rFonts w:ascii="Times New Roman" w:hAnsi="Times New Roman" w:cs="Times New Roman"/>
          <w:sz w:val="24"/>
          <w:szCs w:val="24"/>
        </w:rPr>
        <w:t xml:space="preserve"> </w:t>
      </w:r>
      <w:proofErr w:type="spellStart"/>
      <w:r w:rsidRPr="0009163D">
        <w:rPr>
          <w:rFonts w:ascii="Times New Roman" w:hAnsi="Times New Roman" w:cs="Times New Roman"/>
          <w:sz w:val="24"/>
          <w:szCs w:val="24"/>
        </w:rPr>
        <w:t>bagi</w:t>
      </w:r>
      <w:proofErr w:type="spellEnd"/>
      <w:r w:rsidRPr="0009163D">
        <w:rPr>
          <w:rFonts w:ascii="Times New Roman" w:hAnsi="Times New Roman" w:cs="Times New Roman"/>
          <w:sz w:val="24"/>
          <w:szCs w:val="24"/>
        </w:rPr>
        <w:t xml:space="preserve"> dunia </w:t>
      </w:r>
      <w:proofErr w:type="spellStart"/>
      <w:r w:rsidRPr="0009163D">
        <w:rPr>
          <w:rFonts w:ascii="Times New Roman" w:hAnsi="Times New Roman" w:cs="Times New Roman"/>
          <w:sz w:val="24"/>
          <w:szCs w:val="24"/>
        </w:rPr>
        <w:t>usaha</w:t>
      </w:r>
      <w:proofErr w:type="spellEnd"/>
      <w:r w:rsidRPr="0009163D">
        <w:rPr>
          <w:rFonts w:ascii="Times New Roman" w:hAnsi="Times New Roman" w:cs="Times New Roman"/>
          <w:sz w:val="24"/>
          <w:szCs w:val="24"/>
        </w:rPr>
        <w:t xml:space="preserve">. </w:t>
      </w:r>
      <w:proofErr w:type="spellStart"/>
      <w:r w:rsidRPr="0009163D">
        <w:rPr>
          <w:rFonts w:ascii="Times New Roman" w:hAnsi="Times New Roman" w:cs="Times New Roman"/>
          <w:sz w:val="24"/>
          <w:szCs w:val="24"/>
        </w:rPr>
        <w:t>Bagaimana</w:t>
      </w:r>
      <w:proofErr w:type="spellEnd"/>
      <w:r w:rsidRPr="0009163D">
        <w:rPr>
          <w:rFonts w:ascii="Times New Roman" w:hAnsi="Times New Roman" w:cs="Times New Roman"/>
          <w:sz w:val="24"/>
          <w:szCs w:val="24"/>
        </w:rPr>
        <w:t xml:space="preserve"> </w:t>
      </w:r>
      <w:proofErr w:type="spellStart"/>
      <w:r w:rsidRPr="0009163D">
        <w:rPr>
          <w:rFonts w:ascii="Times New Roman" w:hAnsi="Times New Roman" w:cs="Times New Roman"/>
          <w:sz w:val="24"/>
          <w:szCs w:val="24"/>
        </w:rPr>
        <w:t>tidak</w:t>
      </w:r>
      <w:proofErr w:type="spellEnd"/>
      <w:r w:rsidRPr="0009163D">
        <w:rPr>
          <w:rFonts w:ascii="Times New Roman" w:hAnsi="Times New Roman" w:cs="Times New Roman"/>
          <w:sz w:val="24"/>
          <w:szCs w:val="24"/>
        </w:rPr>
        <w:t xml:space="preserve">, </w:t>
      </w:r>
      <w:proofErr w:type="spellStart"/>
      <w:r w:rsidRPr="0009163D">
        <w:rPr>
          <w:rFonts w:ascii="Times New Roman" w:hAnsi="Times New Roman" w:cs="Times New Roman"/>
          <w:sz w:val="24"/>
          <w:szCs w:val="24"/>
        </w:rPr>
        <w:t>sejak</w:t>
      </w:r>
      <w:proofErr w:type="spellEnd"/>
      <w:r w:rsidRPr="0009163D">
        <w:rPr>
          <w:rFonts w:ascii="Times New Roman" w:hAnsi="Times New Roman" w:cs="Times New Roman"/>
          <w:sz w:val="24"/>
          <w:szCs w:val="24"/>
        </w:rPr>
        <w:t xml:space="preserve"> </w:t>
      </w:r>
      <w:proofErr w:type="spellStart"/>
      <w:r w:rsidRPr="0009163D">
        <w:rPr>
          <w:rFonts w:ascii="Times New Roman" w:hAnsi="Times New Roman" w:cs="Times New Roman"/>
          <w:sz w:val="24"/>
          <w:szCs w:val="24"/>
        </w:rPr>
        <w:t>Presiden</w:t>
      </w:r>
      <w:proofErr w:type="spellEnd"/>
      <w:r w:rsidRPr="0009163D">
        <w:rPr>
          <w:rFonts w:ascii="Times New Roman" w:hAnsi="Times New Roman" w:cs="Times New Roman"/>
          <w:sz w:val="24"/>
          <w:szCs w:val="24"/>
        </w:rPr>
        <w:t xml:space="preserve"> Joko Widodo (Jokowi) </w:t>
      </w:r>
      <w:proofErr w:type="spellStart"/>
      <w:r w:rsidRPr="0009163D">
        <w:rPr>
          <w:rFonts w:ascii="Times New Roman" w:hAnsi="Times New Roman" w:cs="Times New Roman"/>
          <w:sz w:val="24"/>
          <w:szCs w:val="24"/>
        </w:rPr>
        <w:t>mengumumkan</w:t>
      </w:r>
      <w:proofErr w:type="spellEnd"/>
      <w:r w:rsidRPr="0009163D">
        <w:rPr>
          <w:rFonts w:ascii="Times New Roman" w:hAnsi="Times New Roman" w:cs="Times New Roman"/>
          <w:sz w:val="24"/>
          <w:szCs w:val="24"/>
        </w:rPr>
        <w:t xml:space="preserve"> </w:t>
      </w:r>
      <w:proofErr w:type="spellStart"/>
      <w:r w:rsidRPr="0009163D">
        <w:rPr>
          <w:rFonts w:ascii="Times New Roman" w:hAnsi="Times New Roman" w:cs="Times New Roman"/>
          <w:sz w:val="24"/>
          <w:szCs w:val="24"/>
        </w:rPr>
        <w:t>adanya</w:t>
      </w:r>
      <w:proofErr w:type="spellEnd"/>
      <w:r w:rsidRPr="0009163D">
        <w:rPr>
          <w:rFonts w:ascii="Times New Roman" w:hAnsi="Times New Roman" w:cs="Times New Roman"/>
          <w:sz w:val="24"/>
          <w:szCs w:val="24"/>
        </w:rPr>
        <w:t xml:space="preserve"> </w:t>
      </w:r>
      <w:proofErr w:type="spellStart"/>
      <w:r w:rsidRPr="0009163D">
        <w:rPr>
          <w:rFonts w:ascii="Times New Roman" w:hAnsi="Times New Roman" w:cs="Times New Roman"/>
          <w:sz w:val="24"/>
          <w:szCs w:val="24"/>
        </w:rPr>
        <w:t>kasus</w:t>
      </w:r>
      <w:proofErr w:type="spellEnd"/>
      <w:r w:rsidRPr="0009163D">
        <w:rPr>
          <w:rFonts w:ascii="Times New Roman" w:hAnsi="Times New Roman" w:cs="Times New Roman"/>
          <w:sz w:val="24"/>
          <w:szCs w:val="24"/>
        </w:rPr>
        <w:t xml:space="preserve"> Covid-19 </w:t>
      </w:r>
      <w:proofErr w:type="spellStart"/>
      <w:r w:rsidRPr="0009163D">
        <w:rPr>
          <w:rFonts w:ascii="Times New Roman" w:hAnsi="Times New Roman" w:cs="Times New Roman"/>
          <w:sz w:val="24"/>
          <w:szCs w:val="24"/>
        </w:rPr>
        <w:t>untuk</w:t>
      </w:r>
      <w:proofErr w:type="spellEnd"/>
      <w:r w:rsidRPr="0009163D">
        <w:rPr>
          <w:rFonts w:ascii="Times New Roman" w:hAnsi="Times New Roman" w:cs="Times New Roman"/>
          <w:sz w:val="24"/>
          <w:szCs w:val="24"/>
        </w:rPr>
        <w:t xml:space="preserve"> </w:t>
      </w:r>
      <w:proofErr w:type="spellStart"/>
      <w:r w:rsidRPr="0009163D">
        <w:rPr>
          <w:rFonts w:ascii="Times New Roman" w:hAnsi="Times New Roman" w:cs="Times New Roman"/>
          <w:sz w:val="24"/>
          <w:szCs w:val="24"/>
        </w:rPr>
        <w:t>pertamakalinya</w:t>
      </w:r>
      <w:proofErr w:type="spellEnd"/>
      <w:r w:rsidRPr="0009163D">
        <w:rPr>
          <w:rFonts w:ascii="Times New Roman" w:hAnsi="Times New Roman" w:cs="Times New Roman"/>
          <w:sz w:val="24"/>
          <w:szCs w:val="24"/>
        </w:rPr>
        <w:t xml:space="preserve"> pada </w:t>
      </w:r>
      <w:proofErr w:type="spellStart"/>
      <w:r w:rsidRPr="0009163D">
        <w:rPr>
          <w:rFonts w:ascii="Times New Roman" w:hAnsi="Times New Roman" w:cs="Times New Roman"/>
          <w:sz w:val="24"/>
          <w:szCs w:val="24"/>
        </w:rPr>
        <w:t>Maret</w:t>
      </w:r>
      <w:proofErr w:type="spellEnd"/>
      <w:r w:rsidRPr="0009163D">
        <w:rPr>
          <w:rFonts w:ascii="Times New Roman" w:hAnsi="Times New Roman" w:cs="Times New Roman"/>
          <w:sz w:val="24"/>
          <w:szCs w:val="24"/>
        </w:rPr>
        <w:t xml:space="preserve"> 2020, </w:t>
      </w:r>
      <w:proofErr w:type="spellStart"/>
      <w:r w:rsidRPr="0009163D">
        <w:rPr>
          <w:rFonts w:ascii="Times New Roman" w:hAnsi="Times New Roman" w:cs="Times New Roman"/>
          <w:sz w:val="24"/>
          <w:szCs w:val="24"/>
        </w:rPr>
        <w:t>banyak</w:t>
      </w:r>
      <w:proofErr w:type="spellEnd"/>
      <w:r w:rsidRPr="0009163D">
        <w:rPr>
          <w:rFonts w:ascii="Times New Roman" w:hAnsi="Times New Roman" w:cs="Times New Roman"/>
          <w:sz w:val="24"/>
          <w:szCs w:val="24"/>
        </w:rPr>
        <w:t xml:space="preserve"> </w:t>
      </w:r>
      <w:proofErr w:type="spellStart"/>
      <w:r w:rsidRPr="0009163D">
        <w:rPr>
          <w:rFonts w:ascii="Times New Roman" w:hAnsi="Times New Roman" w:cs="Times New Roman"/>
          <w:sz w:val="24"/>
          <w:szCs w:val="24"/>
        </w:rPr>
        <w:t>pelaku</w:t>
      </w:r>
      <w:proofErr w:type="spellEnd"/>
      <w:r w:rsidRPr="0009163D">
        <w:rPr>
          <w:rFonts w:ascii="Times New Roman" w:hAnsi="Times New Roman" w:cs="Times New Roman"/>
          <w:sz w:val="24"/>
          <w:szCs w:val="24"/>
        </w:rPr>
        <w:t xml:space="preserve"> </w:t>
      </w:r>
      <w:proofErr w:type="spellStart"/>
      <w:r w:rsidRPr="0009163D">
        <w:rPr>
          <w:rFonts w:ascii="Times New Roman" w:hAnsi="Times New Roman" w:cs="Times New Roman"/>
          <w:sz w:val="24"/>
          <w:szCs w:val="24"/>
        </w:rPr>
        <w:t>usaha</w:t>
      </w:r>
      <w:proofErr w:type="spellEnd"/>
      <w:r w:rsidRPr="0009163D">
        <w:rPr>
          <w:rFonts w:ascii="Times New Roman" w:hAnsi="Times New Roman" w:cs="Times New Roman"/>
          <w:sz w:val="24"/>
          <w:szCs w:val="24"/>
        </w:rPr>
        <w:t xml:space="preserve"> yang </w:t>
      </w:r>
      <w:proofErr w:type="spellStart"/>
      <w:r w:rsidRPr="0009163D">
        <w:rPr>
          <w:rFonts w:ascii="Times New Roman" w:hAnsi="Times New Roman" w:cs="Times New Roman"/>
          <w:sz w:val="24"/>
          <w:szCs w:val="24"/>
        </w:rPr>
        <w:t>gulung</w:t>
      </w:r>
      <w:proofErr w:type="spellEnd"/>
      <w:r w:rsidRPr="0009163D">
        <w:rPr>
          <w:rFonts w:ascii="Times New Roman" w:hAnsi="Times New Roman" w:cs="Times New Roman"/>
          <w:sz w:val="24"/>
          <w:szCs w:val="24"/>
        </w:rPr>
        <w:t xml:space="preserve"> </w:t>
      </w:r>
      <w:proofErr w:type="spellStart"/>
      <w:r w:rsidRPr="0009163D">
        <w:rPr>
          <w:rFonts w:ascii="Times New Roman" w:hAnsi="Times New Roman" w:cs="Times New Roman"/>
          <w:sz w:val="24"/>
          <w:szCs w:val="24"/>
        </w:rPr>
        <w:t>tikar</w:t>
      </w:r>
      <w:proofErr w:type="spellEnd"/>
      <w:r w:rsidRPr="0009163D">
        <w:rPr>
          <w:rFonts w:ascii="Times New Roman" w:hAnsi="Times New Roman" w:cs="Times New Roman"/>
          <w:sz w:val="24"/>
          <w:szCs w:val="24"/>
        </w:rPr>
        <w:t xml:space="preserve"> alias </w:t>
      </w:r>
      <w:proofErr w:type="spellStart"/>
      <w:r w:rsidRPr="0009163D">
        <w:rPr>
          <w:rFonts w:ascii="Times New Roman" w:hAnsi="Times New Roman" w:cs="Times New Roman"/>
          <w:sz w:val="24"/>
          <w:szCs w:val="24"/>
        </w:rPr>
        <w:t>tak</w:t>
      </w:r>
      <w:proofErr w:type="spellEnd"/>
      <w:r w:rsidRPr="0009163D">
        <w:rPr>
          <w:rFonts w:ascii="Times New Roman" w:hAnsi="Times New Roman" w:cs="Times New Roman"/>
          <w:sz w:val="24"/>
          <w:szCs w:val="24"/>
        </w:rPr>
        <w:t xml:space="preserve"> </w:t>
      </w:r>
      <w:proofErr w:type="spellStart"/>
      <w:r w:rsidRPr="0009163D">
        <w:rPr>
          <w:rFonts w:ascii="Times New Roman" w:hAnsi="Times New Roman" w:cs="Times New Roman"/>
          <w:sz w:val="24"/>
          <w:szCs w:val="24"/>
        </w:rPr>
        <w:t>mampu</w:t>
      </w:r>
      <w:proofErr w:type="spellEnd"/>
      <w:r w:rsidRPr="0009163D">
        <w:rPr>
          <w:rFonts w:ascii="Times New Roman" w:hAnsi="Times New Roman" w:cs="Times New Roman"/>
          <w:sz w:val="24"/>
          <w:szCs w:val="24"/>
        </w:rPr>
        <w:t xml:space="preserve"> </w:t>
      </w:r>
      <w:proofErr w:type="spellStart"/>
      <w:r w:rsidRPr="0009163D">
        <w:rPr>
          <w:rFonts w:ascii="Times New Roman" w:hAnsi="Times New Roman" w:cs="Times New Roman"/>
          <w:sz w:val="24"/>
          <w:szCs w:val="24"/>
        </w:rPr>
        <w:t>melanjutkan</w:t>
      </w:r>
      <w:proofErr w:type="spellEnd"/>
      <w:r w:rsidRPr="0009163D">
        <w:rPr>
          <w:rFonts w:ascii="Times New Roman" w:hAnsi="Times New Roman" w:cs="Times New Roman"/>
          <w:sz w:val="24"/>
          <w:szCs w:val="24"/>
        </w:rPr>
        <w:t xml:space="preserve"> </w:t>
      </w:r>
      <w:proofErr w:type="spellStart"/>
      <w:r w:rsidRPr="0009163D">
        <w:rPr>
          <w:rFonts w:ascii="Times New Roman" w:hAnsi="Times New Roman" w:cs="Times New Roman"/>
          <w:sz w:val="24"/>
          <w:szCs w:val="24"/>
        </w:rPr>
        <w:t>usahanya</w:t>
      </w:r>
      <w:proofErr w:type="spellEnd"/>
      <w:r>
        <w:rPr>
          <w:rFonts w:ascii="Times New Roman" w:hAnsi="Times New Roman" w:cs="Times New Roman"/>
          <w:sz w:val="24"/>
          <w:szCs w:val="24"/>
        </w:rPr>
        <w:t>.</w:t>
      </w:r>
      <w:r w:rsidR="00E854BC">
        <w:rPr>
          <w:rFonts w:ascii="Times New Roman" w:hAnsi="Times New Roman" w:cs="Times New Roman"/>
          <w:sz w:val="24"/>
          <w:szCs w:val="24"/>
        </w:rPr>
        <w:t xml:space="preserve"> </w:t>
      </w:r>
      <w:r w:rsidR="00E854BC">
        <w:rPr>
          <w:rFonts w:ascii="Times New Roman" w:hAnsi="Times New Roman" w:cs="Times New Roman"/>
          <w:sz w:val="24"/>
          <w:szCs w:val="24"/>
        </w:rPr>
        <w:fldChar w:fldCharType="begin" w:fldLock="1"/>
      </w:r>
      <w:r w:rsidR="00E854BC">
        <w:rPr>
          <w:rFonts w:ascii="Times New Roman" w:hAnsi="Times New Roman" w:cs="Times New Roman"/>
          <w:sz w:val="24"/>
          <w:szCs w:val="24"/>
        </w:rPr>
        <w:instrText>ADDIN CSL_CITATION {"citationItems":[{"id":"ITEM-1","itemData":{"author":[{"dropping-particle":"","family":"Agus Zoyami","given":"","non-dropping-particle":"","parse-names":false,"suffix":""}],"id":"ITEM-1","issued":{"date-parts":[["0"]]},"title":"Kepailitan, Momok Menakutkan di Masa Pandemi","type":"article"},"uris":["http://www.mendeley.com/documents/?uuid=91d5d3ba-11c9-43f1-aa24-51b2ed8899c8"]}],"mendeley":{"formattedCitation":"(Agus Zoyami n.d.)","plainTextFormattedCitation":"(Agus Zoyami n.d.)","previouslyFormattedCitation":"(Agus Zoyami n.d.)"},"properties":{"noteIndex":0},"schema":"https://github.com/citation-style-language/schema/raw/master/csl-citation.json"}</w:instrText>
      </w:r>
      <w:r w:rsidR="00E854BC">
        <w:rPr>
          <w:rFonts w:ascii="Times New Roman" w:hAnsi="Times New Roman" w:cs="Times New Roman"/>
          <w:sz w:val="24"/>
          <w:szCs w:val="24"/>
        </w:rPr>
        <w:fldChar w:fldCharType="separate"/>
      </w:r>
      <w:r w:rsidR="00E854BC" w:rsidRPr="00E854BC">
        <w:rPr>
          <w:rFonts w:ascii="Times New Roman" w:hAnsi="Times New Roman" w:cs="Times New Roman"/>
          <w:noProof/>
          <w:sz w:val="24"/>
          <w:szCs w:val="24"/>
        </w:rPr>
        <w:t>(Agus Zoyami n.d.)</w:t>
      </w:r>
      <w:r w:rsidR="00E854BC">
        <w:rPr>
          <w:rFonts w:ascii="Times New Roman" w:hAnsi="Times New Roman" w:cs="Times New Roman"/>
          <w:sz w:val="24"/>
          <w:szCs w:val="24"/>
        </w:rPr>
        <w:fldChar w:fldCharType="end"/>
      </w:r>
      <w:r>
        <w:rPr>
          <w:rFonts w:ascii="Times New Roman" w:hAnsi="Times New Roman" w:cs="Times New Roman"/>
          <w:sz w:val="24"/>
          <w:szCs w:val="24"/>
        </w:rPr>
        <w:t xml:space="preserve"> B</w:t>
      </w:r>
      <w:r w:rsidR="005971D4">
        <w:rPr>
          <w:rFonts w:ascii="Times New Roman" w:hAnsi="Times New Roman" w:cs="Times New Roman"/>
          <w:sz w:val="24"/>
          <w:szCs w:val="24"/>
        </w:rPr>
        <w:t xml:space="preserve">anyak   </w:t>
      </w:r>
      <w:proofErr w:type="spellStart"/>
      <w:proofErr w:type="gramStart"/>
      <w:r w:rsidR="005971D4">
        <w:rPr>
          <w:rFonts w:ascii="Times New Roman" w:hAnsi="Times New Roman" w:cs="Times New Roman"/>
          <w:sz w:val="24"/>
          <w:szCs w:val="24"/>
        </w:rPr>
        <w:t>pengusaha</w:t>
      </w:r>
      <w:proofErr w:type="spellEnd"/>
      <w:r w:rsidR="005971D4">
        <w:rPr>
          <w:rFonts w:ascii="Times New Roman" w:hAnsi="Times New Roman" w:cs="Times New Roman"/>
          <w:sz w:val="24"/>
          <w:szCs w:val="24"/>
        </w:rPr>
        <w:t xml:space="preserve">  yang</w:t>
      </w:r>
      <w:proofErr w:type="gramEnd"/>
      <w:r w:rsidR="005971D4">
        <w:rPr>
          <w:rFonts w:ascii="Times New Roman" w:hAnsi="Times New Roman" w:cs="Times New Roman"/>
          <w:sz w:val="24"/>
          <w:szCs w:val="24"/>
        </w:rPr>
        <w:t xml:space="preserve">  </w:t>
      </w:r>
      <w:proofErr w:type="spellStart"/>
      <w:r w:rsidR="005971D4">
        <w:rPr>
          <w:rFonts w:ascii="Times New Roman" w:hAnsi="Times New Roman" w:cs="Times New Roman"/>
          <w:sz w:val="24"/>
          <w:szCs w:val="24"/>
        </w:rPr>
        <w:t>terpuruk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5971D4">
        <w:rPr>
          <w:rFonts w:ascii="Times New Roman" w:hAnsi="Times New Roman" w:cs="Times New Roman"/>
          <w:sz w:val="24"/>
          <w:szCs w:val="24"/>
        </w:rPr>
        <w:t>anyak</w:t>
      </w:r>
      <w:proofErr w:type="spellEnd"/>
      <w:r w:rsidR="005971D4">
        <w:rPr>
          <w:rFonts w:ascii="Times New Roman" w:hAnsi="Times New Roman" w:cs="Times New Roman"/>
          <w:sz w:val="24"/>
          <w:szCs w:val="24"/>
        </w:rPr>
        <w:t xml:space="preserve">  </w:t>
      </w:r>
      <w:proofErr w:type="spellStart"/>
      <w:r w:rsidR="005971D4">
        <w:rPr>
          <w:rFonts w:ascii="Times New Roman" w:hAnsi="Times New Roman" w:cs="Times New Roman"/>
          <w:sz w:val="24"/>
          <w:szCs w:val="24"/>
        </w:rPr>
        <w:t>pengusaha</w:t>
      </w:r>
      <w:proofErr w:type="spellEnd"/>
      <w:r w:rsidR="005971D4">
        <w:rPr>
          <w:rFonts w:ascii="Times New Roman" w:hAnsi="Times New Roman" w:cs="Times New Roman"/>
          <w:sz w:val="24"/>
          <w:szCs w:val="24"/>
        </w:rPr>
        <w:t xml:space="preserve"> yang  </w:t>
      </w:r>
      <w:proofErr w:type="spellStart"/>
      <w:r w:rsidR="005971D4">
        <w:rPr>
          <w:rFonts w:ascii="Times New Roman" w:hAnsi="Times New Roman" w:cs="Times New Roman"/>
          <w:sz w:val="24"/>
          <w:szCs w:val="24"/>
        </w:rPr>
        <w:t>terlilit</w:t>
      </w:r>
      <w:proofErr w:type="spellEnd"/>
      <w:r w:rsidR="005971D4">
        <w:rPr>
          <w:rFonts w:ascii="Times New Roman" w:hAnsi="Times New Roman" w:cs="Times New Roman"/>
          <w:sz w:val="24"/>
          <w:szCs w:val="24"/>
        </w:rPr>
        <w:t xml:space="preserve"> utang</w:t>
      </w:r>
      <w:r w:rsidR="00D5088A">
        <w:rPr>
          <w:rFonts w:ascii="Times New Roman" w:hAnsi="Times New Roman" w:cs="Times New Roman"/>
          <w:sz w:val="24"/>
          <w:szCs w:val="24"/>
        </w:rPr>
        <w:t xml:space="preserve">.  </w:t>
      </w:r>
      <w:proofErr w:type="gramStart"/>
      <w:r w:rsidR="00377C02">
        <w:rPr>
          <w:rFonts w:ascii="Times New Roman" w:hAnsi="Times New Roman" w:cs="Times New Roman"/>
          <w:sz w:val="24"/>
          <w:szCs w:val="24"/>
        </w:rPr>
        <w:t>Masa  PSBB</w:t>
      </w:r>
      <w:proofErr w:type="gram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maupun</w:t>
      </w:r>
      <w:proofErr w:type="spellEnd"/>
      <w:r w:rsidR="00377C02">
        <w:rPr>
          <w:rFonts w:ascii="Times New Roman" w:hAnsi="Times New Roman" w:cs="Times New Roman"/>
          <w:sz w:val="24"/>
          <w:szCs w:val="24"/>
        </w:rPr>
        <w:t xml:space="preserve">  PPKM  </w:t>
      </w:r>
      <w:proofErr w:type="spellStart"/>
      <w:r w:rsidR="00377C02">
        <w:rPr>
          <w:rFonts w:ascii="Times New Roman" w:hAnsi="Times New Roman" w:cs="Times New Roman"/>
          <w:sz w:val="24"/>
          <w:szCs w:val="24"/>
        </w:rPr>
        <w:t>telah</w:t>
      </w:r>
      <w:proofErr w:type="spell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menyebabkan</w:t>
      </w:r>
      <w:proofErr w:type="spell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pengusaha</w:t>
      </w:r>
      <w:proofErr w:type="spell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kesulitan</w:t>
      </w:r>
      <w:proofErr w:type="spell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bergerak</w:t>
      </w:r>
      <w:proofErr w:type="spell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menjalankan</w:t>
      </w:r>
      <w:proofErr w:type="spell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usahanya</w:t>
      </w:r>
      <w:proofErr w:type="spellEnd"/>
      <w:r w:rsidR="00060F1B">
        <w:rPr>
          <w:rFonts w:ascii="Times New Roman" w:hAnsi="Times New Roman" w:cs="Times New Roman"/>
          <w:sz w:val="24"/>
          <w:szCs w:val="24"/>
        </w:rPr>
        <w:t xml:space="preserve">, </w:t>
      </w:r>
      <w:proofErr w:type="spellStart"/>
      <w:r w:rsidR="00060F1B">
        <w:rPr>
          <w:rFonts w:ascii="Times New Roman" w:hAnsi="Times New Roman" w:cs="Times New Roman"/>
          <w:sz w:val="24"/>
          <w:szCs w:val="24"/>
        </w:rPr>
        <w:t>dimana</w:t>
      </w:r>
      <w:proofErr w:type="spellEnd"/>
      <w:r w:rsidR="00060F1B" w:rsidRPr="00060F1B">
        <w:t xml:space="preserve"> </w:t>
      </w:r>
      <w:proofErr w:type="spellStart"/>
      <w:r w:rsidR="00060F1B" w:rsidRPr="00060F1B">
        <w:rPr>
          <w:rFonts w:ascii="Times New Roman" w:hAnsi="Times New Roman" w:cs="Times New Roman"/>
          <w:sz w:val="24"/>
          <w:szCs w:val="24"/>
        </w:rPr>
        <w:t>kinerja</w:t>
      </w:r>
      <w:proofErr w:type="spellEnd"/>
      <w:r w:rsidR="00060F1B" w:rsidRPr="00060F1B">
        <w:rPr>
          <w:rFonts w:ascii="Times New Roman" w:hAnsi="Times New Roman" w:cs="Times New Roman"/>
          <w:sz w:val="24"/>
          <w:szCs w:val="24"/>
        </w:rPr>
        <w:t xml:space="preserve">  </w:t>
      </w:r>
      <w:proofErr w:type="spellStart"/>
      <w:r w:rsidR="00060F1B">
        <w:rPr>
          <w:rFonts w:ascii="Times New Roman" w:hAnsi="Times New Roman" w:cs="Times New Roman"/>
          <w:sz w:val="24"/>
          <w:szCs w:val="24"/>
        </w:rPr>
        <w:t>perusahaan</w:t>
      </w:r>
      <w:proofErr w:type="spellEnd"/>
      <w:r w:rsidR="00060F1B">
        <w:rPr>
          <w:rFonts w:ascii="Times New Roman" w:hAnsi="Times New Roman" w:cs="Times New Roman"/>
          <w:sz w:val="24"/>
          <w:szCs w:val="24"/>
        </w:rPr>
        <w:t xml:space="preserve"> </w:t>
      </w:r>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semakin</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turun</w:t>
      </w:r>
      <w:proofErr w:type="spellEnd"/>
      <w:r w:rsidR="00060F1B" w:rsidRPr="00060F1B">
        <w:rPr>
          <w:rFonts w:ascii="Times New Roman" w:hAnsi="Times New Roman" w:cs="Times New Roman"/>
          <w:sz w:val="24"/>
          <w:szCs w:val="24"/>
        </w:rPr>
        <w:t xml:space="preserve">  dan </w:t>
      </w:r>
      <w:proofErr w:type="spellStart"/>
      <w:r w:rsidR="00060F1B" w:rsidRPr="00060F1B">
        <w:rPr>
          <w:rFonts w:ascii="Times New Roman" w:hAnsi="Times New Roman" w:cs="Times New Roman"/>
          <w:sz w:val="24"/>
          <w:szCs w:val="24"/>
        </w:rPr>
        <w:t>beban</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pelaku</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usaha</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semakin</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tinggi</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lantaran</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perusahaan</w:t>
      </w:r>
      <w:proofErr w:type="spellEnd"/>
      <w:r w:rsidR="00060F1B" w:rsidRPr="00060F1B">
        <w:rPr>
          <w:rFonts w:ascii="Times New Roman" w:hAnsi="Times New Roman" w:cs="Times New Roman"/>
          <w:sz w:val="24"/>
          <w:szCs w:val="24"/>
        </w:rPr>
        <w:t xml:space="preserve"> yang </w:t>
      </w:r>
      <w:proofErr w:type="spellStart"/>
      <w:r w:rsidR="00060F1B" w:rsidRPr="00060F1B">
        <w:rPr>
          <w:rFonts w:ascii="Times New Roman" w:hAnsi="Times New Roman" w:cs="Times New Roman"/>
          <w:sz w:val="24"/>
          <w:szCs w:val="24"/>
        </w:rPr>
        <w:t>sebelumnya</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beroperasi</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secara</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penuh</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terpaksa</w:t>
      </w:r>
      <w:proofErr w:type="spellEnd"/>
      <w:r w:rsidR="00060F1B">
        <w:rPr>
          <w:rFonts w:ascii="Times New Roman" w:hAnsi="Times New Roman" w:cs="Times New Roman"/>
          <w:sz w:val="24"/>
          <w:szCs w:val="24"/>
        </w:rPr>
        <w:t xml:space="preserve"> </w:t>
      </w:r>
      <w:proofErr w:type="spellStart"/>
      <w:r w:rsidR="00060F1B">
        <w:rPr>
          <w:rFonts w:ascii="Times New Roman" w:hAnsi="Times New Roman" w:cs="Times New Roman"/>
          <w:sz w:val="24"/>
          <w:szCs w:val="24"/>
        </w:rPr>
        <w:t>b</w:t>
      </w:r>
      <w:r w:rsidR="00060F1B" w:rsidRPr="00060F1B">
        <w:rPr>
          <w:rFonts w:ascii="Times New Roman" w:hAnsi="Times New Roman" w:cs="Times New Roman"/>
          <w:sz w:val="24"/>
          <w:szCs w:val="24"/>
        </w:rPr>
        <w:t>erhenti</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sebagian</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bahkan</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berhenti</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secara</w:t>
      </w:r>
      <w:proofErr w:type="spellEnd"/>
      <w:r w:rsidR="00060F1B" w:rsidRPr="00060F1B">
        <w:rPr>
          <w:rFonts w:ascii="Times New Roman" w:hAnsi="Times New Roman" w:cs="Times New Roman"/>
          <w:sz w:val="24"/>
          <w:szCs w:val="24"/>
        </w:rPr>
        <w:t xml:space="preserve">  total</w:t>
      </w:r>
      <w:r w:rsidR="00060F1B">
        <w:rPr>
          <w:rFonts w:ascii="Times New Roman" w:hAnsi="Times New Roman" w:cs="Times New Roman"/>
          <w:sz w:val="24"/>
          <w:szCs w:val="24"/>
        </w:rPr>
        <w:t>.</w:t>
      </w:r>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Kondisi</w:t>
      </w:r>
      <w:proofErr w:type="spellEnd"/>
      <w:r w:rsidR="00377C02">
        <w:rPr>
          <w:rFonts w:ascii="Times New Roman" w:hAnsi="Times New Roman" w:cs="Times New Roman"/>
          <w:sz w:val="24"/>
          <w:szCs w:val="24"/>
        </w:rPr>
        <w:t xml:space="preserve"> </w:t>
      </w:r>
      <w:proofErr w:type="gramStart"/>
      <w:r w:rsidR="00377C02">
        <w:rPr>
          <w:rFonts w:ascii="Times New Roman" w:hAnsi="Times New Roman" w:cs="Times New Roman"/>
          <w:sz w:val="24"/>
          <w:szCs w:val="24"/>
        </w:rPr>
        <w:t xml:space="preserve">yang  </w:t>
      </w:r>
      <w:proofErr w:type="spellStart"/>
      <w:r w:rsidR="00377C02">
        <w:rPr>
          <w:rFonts w:ascii="Times New Roman" w:hAnsi="Times New Roman" w:cs="Times New Roman"/>
          <w:sz w:val="24"/>
          <w:szCs w:val="24"/>
        </w:rPr>
        <w:t>demikian</w:t>
      </w:r>
      <w:proofErr w:type="spellEnd"/>
      <w:proofErr w:type="gram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membuka</w:t>
      </w:r>
      <w:proofErr w:type="spell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celah</w:t>
      </w:r>
      <w:proofErr w:type="spell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banyaknya</w:t>
      </w:r>
      <w:proofErr w:type="spell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kreditor</w:t>
      </w:r>
      <w:proofErr w:type="spellEnd"/>
      <w:r w:rsidR="00377C02">
        <w:rPr>
          <w:rFonts w:ascii="Times New Roman" w:hAnsi="Times New Roman" w:cs="Times New Roman"/>
          <w:sz w:val="24"/>
          <w:szCs w:val="24"/>
        </w:rPr>
        <w:t xml:space="preserve">  yang  </w:t>
      </w:r>
      <w:proofErr w:type="spellStart"/>
      <w:r w:rsidR="00377C02">
        <w:rPr>
          <w:rFonts w:ascii="Times New Roman" w:hAnsi="Times New Roman" w:cs="Times New Roman"/>
          <w:sz w:val="24"/>
          <w:szCs w:val="24"/>
        </w:rPr>
        <w:t>berupaya</w:t>
      </w:r>
      <w:proofErr w:type="spell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untuk</w:t>
      </w:r>
      <w:proofErr w:type="spell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mempailitkan</w:t>
      </w:r>
      <w:proofErr w:type="spell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debitor</w:t>
      </w:r>
      <w:proofErr w:type="spellEnd"/>
      <w:r w:rsidR="00377C02">
        <w:rPr>
          <w:rFonts w:ascii="Times New Roman" w:hAnsi="Times New Roman" w:cs="Times New Roman"/>
          <w:sz w:val="24"/>
          <w:szCs w:val="24"/>
        </w:rPr>
        <w:t xml:space="preserve"> yang </w:t>
      </w:r>
      <w:proofErr w:type="spellStart"/>
      <w:r w:rsidR="00377C02">
        <w:rPr>
          <w:rFonts w:ascii="Times New Roman" w:hAnsi="Times New Roman" w:cs="Times New Roman"/>
          <w:sz w:val="24"/>
          <w:szCs w:val="24"/>
        </w:rPr>
        <w:t>mengalami</w:t>
      </w:r>
      <w:proofErr w:type="spell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kegagalan</w:t>
      </w:r>
      <w:proofErr w:type="spell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pembayaran</w:t>
      </w:r>
      <w:proofErr w:type="spell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utangnya</w:t>
      </w:r>
      <w:proofErr w:type="spellEnd"/>
      <w:r w:rsidR="00377C02">
        <w:rPr>
          <w:rFonts w:ascii="Times New Roman" w:hAnsi="Times New Roman" w:cs="Times New Roman"/>
          <w:sz w:val="24"/>
          <w:szCs w:val="24"/>
        </w:rPr>
        <w:t xml:space="preserve">. </w:t>
      </w:r>
      <w:r w:rsidR="00060F1B">
        <w:rPr>
          <w:rFonts w:ascii="Times New Roman" w:hAnsi="Times New Roman" w:cs="Times New Roman"/>
          <w:sz w:val="24"/>
          <w:szCs w:val="24"/>
        </w:rPr>
        <w:t xml:space="preserve"> </w:t>
      </w:r>
      <w:proofErr w:type="gramStart"/>
      <w:r w:rsidR="00060F1B">
        <w:rPr>
          <w:rFonts w:ascii="Times New Roman" w:hAnsi="Times New Roman" w:cs="Times New Roman"/>
          <w:sz w:val="24"/>
          <w:szCs w:val="24"/>
        </w:rPr>
        <w:t xml:space="preserve">Hal  </w:t>
      </w:r>
      <w:proofErr w:type="spellStart"/>
      <w:r w:rsidR="00060F1B">
        <w:rPr>
          <w:rFonts w:ascii="Times New Roman" w:hAnsi="Times New Roman" w:cs="Times New Roman"/>
          <w:sz w:val="24"/>
          <w:szCs w:val="24"/>
        </w:rPr>
        <w:t>ini</w:t>
      </w:r>
      <w:proofErr w:type="spellEnd"/>
      <w:proofErr w:type="gramEnd"/>
      <w:r w:rsidR="00060F1B">
        <w:rPr>
          <w:rFonts w:ascii="Times New Roman" w:hAnsi="Times New Roman" w:cs="Times New Roman"/>
          <w:sz w:val="24"/>
          <w:szCs w:val="24"/>
        </w:rPr>
        <w:t xml:space="preserve">  </w:t>
      </w:r>
      <w:proofErr w:type="spellStart"/>
      <w:r w:rsidR="00060F1B">
        <w:rPr>
          <w:rFonts w:ascii="Times New Roman" w:hAnsi="Times New Roman" w:cs="Times New Roman"/>
          <w:sz w:val="24"/>
          <w:szCs w:val="24"/>
        </w:rPr>
        <w:t>mungkin</w:t>
      </w:r>
      <w:proofErr w:type="spellEnd"/>
      <w:r w:rsidR="00060F1B">
        <w:rPr>
          <w:rFonts w:ascii="Times New Roman" w:hAnsi="Times New Roman" w:cs="Times New Roman"/>
          <w:sz w:val="24"/>
          <w:szCs w:val="24"/>
        </w:rPr>
        <w:t xml:space="preserve">  </w:t>
      </w:r>
      <w:proofErr w:type="spellStart"/>
      <w:r w:rsidR="00060F1B">
        <w:rPr>
          <w:rFonts w:ascii="Times New Roman" w:hAnsi="Times New Roman" w:cs="Times New Roman"/>
          <w:sz w:val="24"/>
          <w:szCs w:val="24"/>
        </w:rPr>
        <w:t>saja</w:t>
      </w:r>
      <w:proofErr w:type="spellEnd"/>
      <w:r w:rsidR="00060F1B">
        <w:rPr>
          <w:rFonts w:ascii="Times New Roman" w:hAnsi="Times New Roman" w:cs="Times New Roman"/>
          <w:sz w:val="24"/>
          <w:szCs w:val="24"/>
        </w:rPr>
        <w:t xml:space="preserve"> </w:t>
      </w:r>
      <w:proofErr w:type="spellStart"/>
      <w:r w:rsidR="00060F1B">
        <w:rPr>
          <w:rFonts w:ascii="Times New Roman" w:hAnsi="Times New Roman" w:cs="Times New Roman"/>
          <w:sz w:val="24"/>
          <w:szCs w:val="24"/>
        </w:rPr>
        <w:t>terjadi</w:t>
      </w:r>
      <w:proofErr w:type="spellEnd"/>
      <w:r w:rsidR="00060F1B">
        <w:rPr>
          <w:rFonts w:ascii="Times New Roman" w:hAnsi="Times New Roman" w:cs="Times New Roman"/>
          <w:sz w:val="24"/>
          <w:szCs w:val="24"/>
        </w:rPr>
        <w:t xml:space="preserve"> </w:t>
      </w:r>
      <w:proofErr w:type="spellStart"/>
      <w:r w:rsidR="00060F1B">
        <w:rPr>
          <w:rFonts w:ascii="Times New Roman" w:hAnsi="Times New Roman" w:cs="Times New Roman"/>
          <w:sz w:val="24"/>
          <w:szCs w:val="24"/>
        </w:rPr>
        <w:t>mengingat</w:t>
      </w:r>
      <w:proofErr w:type="spellEnd"/>
      <w:r w:rsid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karena</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telah</w:t>
      </w:r>
      <w:proofErr w:type="spellEnd"/>
      <w:r w:rsidR="00060F1B" w:rsidRPr="00060F1B">
        <w:rPr>
          <w:rFonts w:ascii="Times New Roman" w:hAnsi="Times New Roman" w:cs="Times New Roman"/>
          <w:sz w:val="24"/>
          <w:szCs w:val="24"/>
        </w:rPr>
        <w:t xml:space="preserve"> </w:t>
      </w:r>
      <w:proofErr w:type="spellStart"/>
      <w:r w:rsidR="00060F1B">
        <w:rPr>
          <w:rFonts w:ascii="Times New Roman" w:hAnsi="Times New Roman" w:cs="Times New Roman"/>
          <w:sz w:val="24"/>
          <w:szCs w:val="24"/>
        </w:rPr>
        <w:t>kemungkinan</w:t>
      </w:r>
      <w:proofErr w:type="spellEnd"/>
      <w:r w:rsidR="00060F1B">
        <w:rPr>
          <w:rFonts w:ascii="Times New Roman" w:hAnsi="Times New Roman" w:cs="Times New Roman"/>
          <w:sz w:val="24"/>
          <w:szCs w:val="24"/>
        </w:rPr>
        <w:t xml:space="preserve">   </w:t>
      </w:r>
      <w:proofErr w:type="spellStart"/>
      <w:r w:rsidR="00060F1B">
        <w:rPr>
          <w:rFonts w:ascii="Times New Roman" w:hAnsi="Times New Roman" w:cs="Times New Roman"/>
          <w:sz w:val="24"/>
          <w:szCs w:val="24"/>
        </w:rPr>
        <w:t>besar</w:t>
      </w:r>
      <w:proofErr w:type="spellEnd"/>
      <w:r w:rsidR="00060F1B">
        <w:rPr>
          <w:rFonts w:ascii="Times New Roman" w:hAnsi="Times New Roman" w:cs="Times New Roman"/>
          <w:sz w:val="24"/>
          <w:szCs w:val="24"/>
        </w:rPr>
        <w:t xml:space="preserve">   </w:t>
      </w:r>
      <w:proofErr w:type="spellStart"/>
      <w:r w:rsidR="00060F1B">
        <w:rPr>
          <w:rFonts w:ascii="Times New Roman" w:hAnsi="Times New Roman" w:cs="Times New Roman"/>
          <w:sz w:val="24"/>
          <w:szCs w:val="24"/>
        </w:rPr>
        <w:t>pelaku</w:t>
      </w:r>
      <w:proofErr w:type="spellEnd"/>
      <w:r w:rsidR="00060F1B">
        <w:rPr>
          <w:rFonts w:ascii="Times New Roman" w:hAnsi="Times New Roman" w:cs="Times New Roman"/>
          <w:sz w:val="24"/>
          <w:szCs w:val="24"/>
        </w:rPr>
        <w:t xml:space="preserve">  </w:t>
      </w:r>
      <w:proofErr w:type="spellStart"/>
      <w:r w:rsidR="00060F1B">
        <w:rPr>
          <w:rFonts w:ascii="Times New Roman" w:hAnsi="Times New Roman" w:cs="Times New Roman"/>
          <w:sz w:val="24"/>
          <w:szCs w:val="24"/>
        </w:rPr>
        <w:t>usaha</w:t>
      </w:r>
      <w:proofErr w:type="spellEnd"/>
      <w:r w:rsidR="00060F1B">
        <w:rPr>
          <w:rFonts w:ascii="Times New Roman" w:hAnsi="Times New Roman" w:cs="Times New Roman"/>
          <w:sz w:val="24"/>
          <w:szCs w:val="24"/>
        </w:rPr>
        <w:t>/</w:t>
      </w:r>
      <w:proofErr w:type="spellStart"/>
      <w:r w:rsidR="00060F1B">
        <w:rPr>
          <w:rFonts w:ascii="Times New Roman" w:hAnsi="Times New Roman" w:cs="Times New Roman"/>
          <w:sz w:val="24"/>
          <w:szCs w:val="24"/>
        </w:rPr>
        <w:t>debitor</w:t>
      </w:r>
      <w:proofErr w:type="spellEnd"/>
      <w:r w:rsidR="00060F1B">
        <w:rPr>
          <w:rFonts w:ascii="Times New Roman" w:hAnsi="Times New Roman" w:cs="Times New Roman"/>
          <w:sz w:val="24"/>
          <w:szCs w:val="24"/>
        </w:rPr>
        <w:t xml:space="preserve">  </w:t>
      </w:r>
      <w:proofErr w:type="spellStart"/>
      <w:r w:rsidR="00060F1B">
        <w:rPr>
          <w:rFonts w:ascii="Times New Roman" w:hAnsi="Times New Roman" w:cs="Times New Roman"/>
          <w:sz w:val="24"/>
          <w:szCs w:val="24"/>
        </w:rPr>
        <w:t>tersebut</w:t>
      </w:r>
      <w:proofErr w:type="spellEnd"/>
      <w:r w:rsidR="00060F1B">
        <w:rPr>
          <w:rFonts w:ascii="Times New Roman" w:hAnsi="Times New Roman" w:cs="Times New Roman"/>
          <w:sz w:val="24"/>
          <w:szCs w:val="24"/>
        </w:rPr>
        <w:t xml:space="preserve"> </w:t>
      </w:r>
      <w:proofErr w:type="spellStart"/>
      <w:r w:rsidR="00060F1B">
        <w:rPr>
          <w:rFonts w:ascii="Times New Roman" w:hAnsi="Times New Roman" w:cs="Times New Roman"/>
          <w:sz w:val="24"/>
          <w:szCs w:val="24"/>
        </w:rPr>
        <w:t>telah</w:t>
      </w:r>
      <w:proofErr w:type="spellEnd"/>
      <w:r w:rsid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memenuhi</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unsur</w:t>
      </w:r>
      <w:proofErr w:type="spellEnd"/>
      <w:r w:rsidR="00060F1B" w:rsidRPr="00060F1B">
        <w:rPr>
          <w:rFonts w:ascii="Times New Roman" w:hAnsi="Times New Roman" w:cs="Times New Roman"/>
          <w:sz w:val="24"/>
          <w:szCs w:val="24"/>
        </w:rPr>
        <w:t xml:space="preserve"> yang </w:t>
      </w:r>
      <w:proofErr w:type="spellStart"/>
      <w:r w:rsidR="00060F1B" w:rsidRPr="00060F1B">
        <w:rPr>
          <w:rFonts w:ascii="Times New Roman" w:hAnsi="Times New Roman" w:cs="Times New Roman"/>
          <w:sz w:val="24"/>
          <w:szCs w:val="24"/>
        </w:rPr>
        <w:t>diatur</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dalam</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Undang-Undang</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Nomor</w:t>
      </w:r>
      <w:proofErr w:type="spellEnd"/>
      <w:r w:rsidR="00060F1B" w:rsidRPr="00060F1B">
        <w:rPr>
          <w:rFonts w:ascii="Times New Roman" w:hAnsi="Times New Roman" w:cs="Times New Roman"/>
          <w:sz w:val="24"/>
          <w:szCs w:val="24"/>
        </w:rPr>
        <w:t xml:space="preserve"> 37 </w:t>
      </w:r>
      <w:proofErr w:type="spellStart"/>
      <w:r w:rsidR="00060F1B" w:rsidRPr="00060F1B">
        <w:rPr>
          <w:rFonts w:ascii="Times New Roman" w:hAnsi="Times New Roman" w:cs="Times New Roman"/>
          <w:sz w:val="24"/>
          <w:szCs w:val="24"/>
        </w:rPr>
        <w:t>Tahun</w:t>
      </w:r>
      <w:proofErr w:type="spellEnd"/>
      <w:r w:rsidR="00060F1B" w:rsidRPr="00060F1B">
        <w:rPr>
          <w:rFonts w:ascii="Times New Roman" w:hAnsi="Times New Roman" w:cs="Times New Roman"/>
          <w:sz w:val="24"/>
          <w:szCs w:val="24"/>
        </w:rPr>
        <w:t xml:space="preserve"> 2004 </w:t>
      </w:r>
      <w:proofErr w:type="spellStart"/>
      <w:r w:rsidR="00060F1B" w:rsidRPr="00060F1B">
        <w:rPr>
          <w:rFonts w:ascii="Times New Roman" w:hAnsi="Times New Roman" w:cs="Times New Roman"/>
          <w:sz w:val="24"/>
          <w:szCs w:val="24"/>
        </w:rPr>
        <w:t>tentang</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Kepailitan</w:t>
      </w:r>
      <w:proofErr w:type="spellEnd"/>
      <w:r w:rsidR="00060F1B" w:rsidRPr="00060F1B">
        <w:rPr>
          <w:rFonts w:ascii="Times New Roman" w:hAnsi="Times New Roman" w:cs="Times New Roman"/>
          <w:sz w:val="24"/>
          <w:szCs w:val="24"/>
        </w:rPr>
        <w:t xml:space="preserve"> dan </w:t>
      </w:r>
      <w:proofErr w:type="spellStart"/>
      <w:r w:rsidR="00060F1B" w:rsidRPr="00060F1B">
        <w:rPr>
          <w:rFonts w:ascii="Times New Roman" w:hAnsi="Times New Roman" w:cs="Times New Roman"/>
          <w:sz w:val="24"/>
          <w:szCs w:val="24"/>
        </w:rPr>
        <w:t>Penundaan</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Kewajiban</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Pembayaran</w:t>
      </w:r>
      <w:proofErr w:type="spellEnd"/>
      <w:r w:rsidR="00060F1B" w:rsidRPr="00060F1B">
        <w:rPr>
          <w:rFonts w:ascii="Times New Roman" w:hAnsi="Times New Roman" w:cs="Times New Roman"/>
          <w:sz w:val="24"/>
          <w:szCs w:val="24"/>
        </w:rPr>
        <w:t xml:space="preserve">  Utang  (</w:t>
      </w:r>
      <w:proofErr w:type="spellStart"/>
      <w:r w:rsidR="00060F1B" w:rsidRPr="00060F1B">
        <w:rPr>
          <w:rFonts w:ascii="Times New Roman" w:hAnsi="Times New Roman" w:cs="Times New Roman"/>
          <w:sz w:val="24"/>
          <w:szCs w:val="24"/>
        </w:rPr>
        <w:t>selanjutnya</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disebut</w:t>
      </w:r>
      <w:proofErr w:type="spellEnd"/>
      <w:r w:rsidR="00060F1B" w:rsidRPr="00060F1B">
        <w:rPr>
          <w:rFonts w:ascii="Times New Roman" w:hAnsi="Times New Roman" w:cs="Times New Roman"/>
          <w:sz w:val="24"/>
          <w:szCs w:val="24"/>
        </w:rPr>
        <w:t xml:space="preserve">  </w:t>
      </w:r>
      <w:r w:rsidR="001B7652">
        <w:rPr>
          <w:rFonts w:ascii="Times New Roman" w:hAnsi="Times New Roman" w:cs="Times New Roman"/>
          <w:sz w:val="24"/>
          <w:szCs w:val="24"/>
        </w:rPr>
        <w:t xml:space="preserve">UU No. 37   </w:t>
      </w:r>
      <w:proofErr w:type="spellStart"/>
      <w:r w:rsidR="001B7652">
        <w:rPr>
          <w:rFonts w:ascii="Times New Roman" w:hAnsi="Times New Roman" w:cs="Times New Roman"/>
          <w:sz w:val="24"/>
          <w:szCs w:val="24"/>
        </w:rPr>
        <w:t>tahun</w:t>
      </w:r>
      <w:proofErr w:type="spellEnd"/>
      <w:r w:rsidR="001B7652">
        <w:rPr>
          <w:rFonts w:ascii="Times New Roman" w:hAnsi="Times New Roman" w:cs="Times New Roman"/>
          <w:sz w:val="24"/>
          <w:szCs w:val="24"/>
        </w:rPr>
        <w:t xml:space="preserve"> 2004</w:t>
      </w:r>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Dalam</w:t>
      </w:r>
      <w:proofErr w:type="spellEnd"/>
      <w:r w:rsidR="00060F1B" w:rsidRPr="00060F1B">
        <w:rPr>
          <w:rFonts w:ascii="Times New Roman" w:hAnsi="Times New Roman" w:cs="Times New Roman"/>
          <w:sz w:val="24"/>
          <w:szCs w:val="24"/>
        </w:rPr>
        <w:t xml:space="preserve"> </w:t>
      </w:r>
      <w:proofErr w:type="spellStart"/>
      <w:r w:rsidR="00060F1B" w:rsidRPr="00060F1B">
        <w:rPr>
          <w:rFonts w:ascii="Times New Roman" w:hAnsi="Times New Roman" w:cs="Times New Roman"/>
          <w:sz w:val="24"/>
          <w:szCs w:val="24"/>
        </w:rPr>
        <w:t>Pasal</w:t>
      </w:r>
      <w:proofErr w:type="spellEnd"/>
      <w:r w:rsidR="00060F1B" w:rsidRPr="00060F1B">
        <w:rPr>
          <w:rFonts w:ascii="Times New Roman" w:hAnsi="Times New Roman" w:cs="Times New Roman"/>
          <w:sz w:val="24"/>
          <w:szCs w:val="24"/>
        </w:rPr>
        <w:t xml:space="preserve"> 2 Ayat (1) </w:t>
      </w:r>
      <w:r w:rsidR="001B7652">
        <w:rPr>
          <w:rFonts w:ascii="Times New Roman" w:hAnsi="Times New Roman" w:cs="Times New Roman"/>
          <w:sz w:val="24"/>
          <w:szCs w:val="24"/>
        </w:rPr>
        <w:t xml:space="preserve">UU No. 37   </w:t>
      </w:r>
      <w:proofErr w:type="spellStart"/>
      <w:r w:rsidR="001B7652">
        <w:rPr>
          <w:rFonts w:ascii="Times New Roman" w:hAnsi="Times New Roman" w:cs="Times New Roman"/>
          <w:sz w:val="24"/>
          <w:szCs w:val="24"/>
        </w:rPr>
        <w:t>tahun</w:t>
      </w:r>
      <w:proofErr w:type="spellEnd"/>
      <w:r w:rsidR="001B7652">
        <w:rPr>
          <w:rFonts w:ascii="Times New Roman" w:hAnsi="Times New Roman" w:cs="Times New Roman"/>
          <w:sz w:val="24"/>
          <w:szCs w:val="24"/>
        </w:rPr>
        <w:t xml:space="preserve"> 2004 </w:t>
      </w:r>
      <w:proofErr w:type="spellStart"/>
      <w:r w:rsidR="00060F1B" w:rsidRPr="00060F1B">
        <w:rPr>
          <w:rFonts w:ascii="Times New Roman" w:hAnsi="Times New Roman" w:cs="Times New Roman"/>
          <w:sz w:val="24"/>
          <w:szCs w:val="24"/>
        </w:rPr>
        <w:t>disebutkan</w:t>
      </w:r>
      <w:proofErr w:type="spellEnd"/>
      <w:r w:rsidR="00060F1B" w:rsidRPr="00060F1B">
        <w:rPr>
          <w:rFonts w:ascii="Times New Roman" w:hAnsi="Times New Roman" w:cs="Times New Roman"/>
          <w:sz w:val="24"/>
          <w:szCs w:val="24"/>
        </w:rPr>
        <w:t xml:space="preserve">: </w:t>
      </w:r>
      <w:r w:rsidR="00060F1B" w:rsidRPr="00060F1B">
        <w:rPr>
          <w:rFonts w:ascii="Times New Roman" w:hAnsi="Times New Roman" w:cs="Times New Roman"/>
          <w:i/>
          <w:iCs/>
          <w:sz w:val="24"/>
          <w:szCs w:val="24"/>
        </w:rPr>
        <w:t>“</w:t>
      </w:r>
      <w:proofErr w:type="spellStart"/>
      <w:proofErr w:type="gramStart"/>
      <w:r w:rsidR="00060F1B" w:rsidRPr="00060F1B">
        <w:rPr>
          <w:rFonts w:ascii="Times New Roman" w:hAnsi="Times New Roman" w:cs="Times New Roman"/>
          <w:i/>
          <w:iCs/>
          <w:sz w:val="24"/>
          <w:szCs w:val="24"/>
        </w:rPr>
        <w:t>debitor</w:t>
      </w:r>
      <w:proofErr w:type="spellEnd"/>
      <w:r w:rsidR="00060F1B" w:rsidRPr="00060F1B">
        <w:rPr>
          <w:rFonts w:ascii="Times New Roman" w:hAnsi="Times New Roman" w:cs="Times New Roman"/>
          <w:i/>
          <w:iCs/>
          <w:sz w:val="24"/>
          <w:szCs w:val="24"/>
        </w:rPr>
        <w:t xml:space="preserve">  yang</w:t>
      </w:r>
      <w:proofErr w:type="gram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mempunyai</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dua</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atau</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lebih</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Kreditor</w:t>
      </w:r>
      <w:proofErr w:type="spellEnd"/>
      <w:r w:rsidR="00060F1B" w:rsidRPr="00060F1B">
        <w:rPr>
          <w:rFonts w:ascii="Times New Roman" w:hAnsi="Times New Roman" w:cs="Times New Roman"/>
          <w:i/>
          <w:iCs/>
          <w:sz w:val="24"/>
          <w:szCs w:val="24"/>
        </w:rPr>
        <w:t xml:space="preserve"> dan </w:t>
      </w:r>
      <w:proofErr w:type="spellStart"/>
      <w:r w:rsidR="00060F1B" w:rsidRPr="00060F1B">
        <w:rPr>
          <w:rFonts w:ascii="Times New Roman" w:hAnsi="Times New Roman" w:cs="Times New Roman"/>
          <w:i/>
          <w:iCs/>
          <w:sz w:val="24"/>
          <w:szCs w:val="24"/>
        </w:rPr>
        <w:t>tidak</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membayar</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lunas</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sedikitnya</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satu</w:t>
      </w:r>
      <w:proofErr w:type="spellEnd"/>
      <w:r w:rsidR="00060F1B" w:rsidRPr="00060F1B">
        <w:rPr>
          <w:rFonts w:ascii="Times New Roman" w:hAnsi="Times New Roman" w:cs="Times New Roman"/>
          <w:i/>
          <w:iCs/>
          <w:sz w:val="24"/>
          <w:szCs w:val="24"/>
        </w:rPr>
        <w:t xml:space="preserve"> utang yang </w:t>
      </w:r>
      <w:proofErr w:type="spellStart"/>
      <w:r w:rsidR="00060F1B" w:rsidRPr="00060F1B">
        <w:rPr>
          <w:rFonts w:ascii="Times New Roman" w:hAnsi="Times New Roman" w:cs="Times New Roman"/>
          <w:i/>
          <w:iCs/>
          <w:sz w:val="24"/>
          <w:szCs w:val="24"/>
        </w:rPr>
        <w:t>telah</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jatuh</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waktu</w:t>
      </w:r>
      <w:proofErr w:type="spellEnd"/>
      <w:r w:rsidR="00060F1B" w:rsidRPr="00060F1B">
        <w:rPr>
          <w:rFonts w:ascii="Times New Roman" w:hAnsi="Times New Roman" w:cs="Times New Roman"/>
          <w:i/>
          <w:iCs/>
          <w:sz w:val="24"/>
          <w:szCs w:val="24"/>
        </w:rPr>
        <w:t xml:space="preserve"> dan </w:t>
      </w:r>
      <w:proofErr w:type="spellStart"/>
      <w:r w:rsidR="00060F1B" w:rsidRPr="00060F1B">
        <w:rPr>
          <w:rFonts w:ascii="Times New Roman" w:hAnsi="Times New Roman" w:cs="Times New Roman"/>
          <w:i/>
          <w:iCs/>
          <w:sz w:val="24"/>
          <w:szCs w:val="24"/>
        </w:rPr>
        <w:t>dapat</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ditagih</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dinyatakan</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pailit</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dengan</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putusan</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pengadilan</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baik</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atas</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permohonannya</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sendiri</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maupun</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atas</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permohonan</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satu</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atau</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lebih</w:t>
      </w:r>
      <w:proofErr w:type="spellEnd"/>
      <w:r w:rsidR="00060F1B" w:rsidRPr="00060F1B">
        <w:rPr>
          <w:rFonts w:ascii="Times New Roman" w:hAnsi="Times New Roman" w:cs="Times New Roman"/>
          <w:i/>
          <w:iCs/>
          <w:sz w:val="24"/>
          <w:szCs w:val="24"/>
        </w:rPr>
        <w:t xml:space="preserve">  </w:t>
      </w:r>
      <w:proofErr w:type="spellStart"/>
      <w:r w:rsidR="00060F1B" w:rsidRPr="00060F1B">
        <w:rPr>
          <w:rFonts w:ascii="Times New Roman" w:hAnsi="Times New Roman" w:cs="Times New Roman"/>
          <w:i/>
          <w:iCs/>
          <w:sz w:val="24"/>
          <w:szCs w:val="24"/>
        </w:rPr>
        <w:t>Kreditor-nya</w:t>
      </w:r>
      <w:proofErr w:type="spellEnd"/>
      <w:r w:rsidR="00060F1B" w:rsidRPr="00060F1B">
        <w:rPr>
          <w:rFonts w:ascii="Times New Roman" w:hAnsi="Times New Roman" w:cs="Times New Roman"/>
          <w:i/>
          <w:iCs/>
          <w:sz w:val="24"/>
          <w:szCs w:val="24"/>
        </w:rPr>
        <w:t>”</w:t>
      </w:r>
      <w:r w:rsidR="00060F1B">
        <w:rPr>
          <w:rFonts w:ascii="Times New Roman" w:hAnsi="Times New Roman" w:cs="Times New Roman"/>
          <w:i/>
          <w:iCs/>
          <w:sz w:val="24"/>
          <w:szCs w:val="24"/>
        </w:rPr>
        <w:t>.</w:t>
      </w:r>
      <w:r w:rsidR="002F7D1E">
        <w:rPr>
          <w:rFonts w:ascii="Times New Roman" w:hAnsi="Times New Roman" w:cs="Times New Roman"/>
          <w:sz w:val="24"/>
          <w:szCs w:val="24"/>
        </w:rPr>
        <w:t xml:space="preserve"> </w:t>
      </w:r>
    </w:p>
    <w:p w14:paraId="76F36C31" w14:textId="5A82D046" w:rsidR="00474843" w:rsidRDefault="00474843" w:rsidP="00474843">
      <w:pPr>
        <w:pStyle w:val="NoSpacing"/>
        <w:ind w:firstLine="567"/>
        <w:jc w:val="both"/>
        <w:rPr>
          <w:rFonts w:ascii="Times New Roman" w:hAnsi="Times New Roman" w:cs="Times New Roman"/>
          <w:sz w:val="24"/>
          <w:szCs w:val="24"/>
        </w:rPr>
      </w:pPr>
      <w:proofErr w:type="spellStart"/>
      <w:r w:rsidRPr="00474843">
        <w:rPr>
          <w:rFonts w:ascii="Times New Roman" w:hAnsi="Times New Roman" w:cs="Times New Roman"/>
          <w:sz w:val="24"/>
          <w:szCs w:val="24"/>
        </w:rPr>
        <w:t>Kepailitan</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adalah</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pelaksanaan</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lanjut</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dari</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prinsip</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paritas</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creditorium</w:t>
      </w:r>
      <w:proofErr w:type="spellEnd"/>
      <w:r w:rsidRPr="00474843">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prinsip</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pari</w:t>
      </w:r>
      <w:proofErr w:type="spellEnd"/>
      <w:r w:rsidRPr="00474843">
        <w:rPr>
          <w:rFonts w:ascii="Times New Roman" w:hAnsi="Times New Roman" w:cs="Times New Roman"/>
          <w:sz w:val="24"/>
          <w:szCs w:val="24"/>
        </w:rPr>
        <w:t xml:space="preserve"> passu prorate </w:t>
      </w:r>
      <w:proofErr w:type="spellStart"/>
      <w:r w:rsidRPr="00474843">
        <w:rPr>
          <w:rFonts w:ascii="Times New Roman" w:hAnsi="Times New Roman" w:cs="Times New Roman"/>
          <w:sz w:val="24"/>
          <w:szCs w:val="24"/>
        </w:rPr>
        <w:t>parte</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rezim</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hukum</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harta</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r w:rsidRPr="00474843">
        <w:rPr>
          <w:rFonts w:ascii="Times New Roman" w:hAnsi="Times New Roman" w:cs="Times New Roman"/>
          <w:sz w:val="24"/>
          <w:szCs w:val="24"/>
        </w:rPr>
        <w:t>(</w:t>
      </w:r>
      <w:proofErr w:type="spellStart"/>
      <w:r w:rsidRPr="00474843">
        <w:rPr>
          <w:rFonts w:ascii="Times New Roman" w:hAnsi="Times New Roman" w:cs="Times New Roman"/>
          <w:i/>
          <w:iCs/>
          <w:sz w:val="24"/>
          <w:szCs w:val="24"/>
        </w:rPr>
        <w:t>vermpgensrechts</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Prinsip</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i/>
          <w:iCs/>
          <w:sz w:val="24"/>
          <w:szCs w:val="24"/>
        </w:rPr>
        <w:t>paritas</w:t>
      </w:r>
      <w:proofErr w:type="spellEnd"/>
      <w:r w:rsidRPr="00474843">
        <w:rPr>
          <w:rFonts w:ascii="Times New Roman" w:hAnsi="Times New Roman" w:cs="Times New Roman"/>
          <w:i/>
          <w:iCs/>
          <w:sz w:val="24"/>
          <w:szCs w:val="24"/>
        </w:rPr>
        <w:t xml:space="preserve"> </w:t>
      </w:r>
      <w:proofErr w:type="spellStart"/>
      <w:r w:rsidRPr="00474843">
        <w:rPr>
          <w:rFonts w:ascii="Times New Roman" w:hAnsi="Times New Roman" w:cs="Times New Roman"/>
          <w:i/>
          <w:iCs/>
          <w:sz w:val="24"/>
          <w:szCs w:val="24"/>
        </w:rPr>
        <w:t>creditorium</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berarti</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bahwa</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semua</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debit</w:t>
      </w:r>
      <w:r>
        <w:rPr>
          <w:rFonts w:ascii="Times New Roman" w:hAnsi="Times New Roman" w:cs="Times New Roman"/>
          <w:sz w:val="24"/>
          <w:szCs w:val="24"/>
        </w:rPr>
        <w:t>o</w:t>
      </w:r>
      <w:r w:rsidRPr="00474843">
        <w:rPr>
          <w:rFonts w:ascii="Times New Roman" w:hAnsi="Times New Roman" w:cs="Times New Roman"/>
          <w:sz w:val="24"/>
          <w:szCs w:val="24"/>
        </w:rPr>
        <w:t>r</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baik</w:t>
      </w:r>
      <w:proofErr w:type="spellEnd"/>
      <w:r w:rsidRPr="00474843">
        <w:rPr>
          <w:rFonts w:ascii="Times New Roman" w:hAnsi="Times New Roman" w:cs="Times New Roman"/>
          <w:sz w:val="24"/>
          <w:szCs w:val="24"/>
        </w:rPr>
        <w:t xml:space="preserve"> yang </w:t>
      </w:r>
      <w:proofErr w:type="spellStart"/>
      <w:r w:rsidRPr="00474843">
        <w:rPr>
          <w:rFonts w:ascii="Times New Roman" w:hAnsi="Times New Roman" w:cs="Times New Roman"/>
          <w:sz w:val="24"/>
          <w:szCs w:val="24"/>
        </w:rPr>
        <w:t>berupa</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barang</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bergerak</w:t>
      </w:r>
      <w:proofErr w:type="spellEnd"/>
      <w:r>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ataupun</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barang</w:t>
      </w:r>
      <w:proofErr w:type="spellEnd"/>
      <w:r w:rsidRPr="00474843">
        <w:rPr>
          <w:rFonts w:ascii="Times New Roman" w:hAnsi="Times New Roman" w:cs="Times New Roman"/>
          <w:sz w:val="24"/>
          <w:szCs w:val="24"/>
        </w:rPr>
        <w:t xml:space="preserve"> yang </w:t>
      </w:r>
      <w:proofErr w:type="spellStart"/>
      <w:r w:rsidRPr="00474843">
        <w:rPr>
          <w:rFonts w:ascii="Times New Roman" w:hAnsi="Times New Roman" w:cs="Times New Roman"/>
          <w:sz w:val="24"/>
          <w:szCs w:val="24"/>
        </w:rPr>
        <w:t>tak</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bergerak</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harta</w:t>
      </w:r>
      <w:proofErr w:type="spellEnd"/>
      <w:r w:rsidRPr="00474843">
        <w:rPr>
          <w:rFonts w:ascii="Times New Roman" w:hAnsi="Times New Roman" w:cs="Times New Roman"/>
          <w:sz w:val="24"/>
          <w:szCs w:val="24"/>
        </w:rPr>
        <w:t xml:space="preserve"> yang </w:t>
      </w:r>
      <w:proofErr w:type="spellStart"/>
      <w:r w:rsidRPr="00474843">
        <w:rPr>
          <w:rFonts w:ascii="Times New Roman" w:hAnsi="Times New Roman" w:cs="Times New Roman"/>
          <w:sz w:val="24"/>
          <w:szCs w:val="24"/>
        </w:rPr>
        <w:t>sekarang</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telah</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dipunyai</w:t>
      </w:r>
      <w:proofErr w:type="spellEnd"/>
      <w:r w:rsidRPr="00474843">
        <w:rPr>
          <w:rFonts w:ascii="Times New Roman" w:hAnsi="Times New Roman" w:cs="Times New Roman"/>
          <w:sz w:val="24"/>
          <w:szCs w:val="24"/>
        </w:rPr>
        <w:t xml:space="preserve"> oleh</w:t>
      </w:r>
      <w:r>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debi</w:t>
      </w:r>
      <w:r>
        <w:rPr>
          <w:rFonts w:ascii="Times New Roman" w:hAnsi="Times New Roman" w:cs="Times New Roman"/>
          <w:sz w:val="24"/>
          <w:szCs w:val="24"/>
        </w:rPr>
        <w:t>to</w:t>
      </w:r>
      <w:r w:rsidRPr="00474843">
        <w:rPr>
          <w:rFonts w:ascii="Times New Roman" w:hAnsi="Times New Roman" w:cs="Times New Roman"/>
          <w:sz w:val="24"/>
          <w:szCs w:val="24"/>
        </w:rPr>
        <w:t>r</w:t>
      </w:r>
      <w:proofErr w:type="spellEnd"/>
      <w:r w:rsidRPr="00474843">
        <w:rPr>
          <w:rFonts w:ascii="Times New Roman" w:hAnsi="Times New Roman" w:cs="Times New Roman"/>
          <w:sz w:val="24"/>
          <w:szCs w:val="24"/>
        </w:rPr>
        <w:t xml:space="preserve"> dan </w:t>
      </w:r>
      <w:proofErr w:type="spellStart"/>
      <w:r w:rsidRPr="00474843">
        <w:rPr>
          <w:rFonts w:ascii="Times New Roman" w:hAnsi="Times New Roman" w:cs="Times New Roman"/>
          <w:sz w:val="24"/>
          <w:szCs w:val="24"/>
        </w:rPr>
        <w:t>barang</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barang</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dikemudian</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akan</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dimiliki</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debit</w:t>
      </w:r>
      <w:r>
        <w:rPr>
          <w:rFonts w:ascii="Times New Roman" w:hAnsi="Times New Roman" w:cs="Times New Roman"/>
          <w:sz w:val="24"/>
          <w:szCs w:val="24"/>
        </w:rPr>
        <w:t>o</w:t>
      </w:r>
      <w:r w:rsidRPr="00474843">
        <w:rPr>
          <w:rFonts w:ascii="Times New Roman" w:hAnsi="Times New Roman" w:cs="Times New Roman"/>
          <w:sz w:val="24"/>
          <w:szCs w:val="24"/>
        </w:rPr>
        <w:t>r</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terikat</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penyelesaian</w:t>
      </w:r>
      <w:proofErr w:type="spellEnd"/>
      <w:r w:rsidRPr="00474843">
        <w:rPr>
          <w:rFonts w:ascii="Times New Roman" w:hAnsi="Times New Roman" w:cs="Times New Roman"/>
          <w:sz w:val="24"/>
          <w:szCs w:val="24"/>
        </w:rPr>
        <w:t xml:space="preserve"> </w:t>
      </w:r>
      <w:proofErr w:type="spellStart"/>
      <w:r w:rsidRPr="00474843">
        <w:rPr>
          <w:rFonts w:ascii="Times New Roman" w:hAnsi="Times New Roman" w:cs="Times New Roman"/>
          <w:sz w:val="24"/>
          <w:szCs w:val="24"/>
        </w:rPr>
        <w:t>debit</w:t>
      </w:r>
      <w:r>
        <w:rPr>
          <w:rFonts w:ascii="Times New Roman" w:hAnsi="Times New Roman" w:cs="Times New Roman"/>
          <w:sz w:val="24"/>
          <w:szCs w:val="24"/>
        </w:rPr>
        <w:t>o</w:t>
      </w:r>
      <w:r w:rsidRPr="00474843">
        <w:rPr>
          <w:rFonts w:ascii="Times New Roman" w:hAnsi="Times New Roman" w:cs="Times New Roman"/>
          <w:sz w:val="24"/>
          <w:szCs w:val="24"/>
        </w:rPr>
        <w:t>r</w:t>
      </w:r>
      <w:proofErr w:type="spellEnd"/>
      <w:r>
        <w:rPr>
          <w:rFonts w:ascii="Times New Roman" w:hAnsi="Times New Roman" w:cs="Times New Roman"/>
          <w:sz w:val="24"/>
          <w:szCs w:val="24"/>
        </w:rPr>
        <w:t>.</w:t>
      </w:r>
      <w:r w:rsidR="00BE32EF">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DF01A6">
        <w:rPr>
          <w:rFonts w:ascii="Times New Roman" w:hAnsi="Times New Roman" w:cs="Times New Roman"/>
          <w:sz w:val="24"/>
          <w:szCs w:val="24"/>
        </w:rPr>
        <w:instrText>ADDIN CSL_CITATION {"citationItems":[{"id":"ITEM-1","itemData":{"author":[{"dropping-particle":"","family":"Simanjuntak","given":"Herry Anto","non-dropping-particle":"","parse-names":false,"suffix":""},{"dropping-particle":"","family":"Quality","given":"Universitas","non-dropping-particle":"","parse-names":false,"suffix":""},{"dropping-particle":"","family":"Medan","given":"Kota","non-dropping-particle":"","parse-names":false,"suffix":""},{"dropping-particle":"","family":"Creditorium","given":"Prinsip Paritas","non-dropping-particle":"","parse-names":false,"suffix":""},{"dropping-particle":"","family":"Pari","given":"Prinsip","non-dropping-particle":"","parse-names":false,"suffix":""},{"dropping-particle":"","family":"Prorata","given":"Passu","non-dropping-particle":"","parse-names":false,"suffix":""},{"dropping-particle":"","family":"Creditors","given":"Prinsip Strured","non-dropping-particle":"","parse-names":false,"suffix":""},{"dropping-particle":"","family":"Collection","given":"Prinsip Debt","non-dropping-particle":"","parse-names":false,"suffix":""}],"container-title":"Justiqa","id":"ITEM-1","issue":"02","issued":{"date-parts":[["2020"]]},"page":"17-28","title":"Prinsip prinsip dalam hukum kepailitan dalam penyelesaian utang debitur kepada kreditur","type":"article-journal","volume":"02"},"uris":["http://www.mendeley.com/documents/?uuid=49d3d5cc-3c5d-453a-9f75-45dc95bcf930"]}],"mendeley":{"formattedCitation":"(Simanjuntak et al. 2020)","plainTextFormattedCitation":"(Simanjuntak et al. 2020)","previouslyFormattedCitation":"(Simanjuntak et al. 2020)"},"properties":{"noteIndex":0},"schema":"https://github.com/citation-style-language/schema/raw/master/csl-citation.json"}</w:instrText>
      </w:r>
      <w:r>
        <w:rPr>
          <w:rFonts w:ascii="Times New Roman" w:hAnsi="Times New Roman" w:cs="Times New Roman"/>
          <w:sz w:val="24"/>
          <w:szCs w:val="24"/>
        </w:rPr>
        <w:fldChar w:fldCharType="separate"/>
      </w:r>
      <w:r w:rsidRPr="00474843">
        <w:rPr>
          <w:rFonts w:ascii="Times New Roman" w:hAnsi="Times New Roman" w:cs="Times New Roman"/>
          <w:noProof/>
          <w:sz w:val="24"/>
          <w:szCs w:val="24"/>
        </w:rPr>
        <w:t>(Simanjuntak et al. 2020)</w:t>
      </w:r>
      <w:r>
        <w:rPr>
          <w:rFonts w:ascii="Times New Roman" w:hAnsi="Times New Roman" w:cs="Times New Roman"/>
          <w:sz w:val="24"/>
          <w:szCs w:val="24"/>
        </w:rPr>
        <w:fldChar w:fldCharType="end"/>
      </w:r>
    </w:p>
    <w:p w14:paraId="26377B70" w14:textId="199301CA" w:rsidR="00786271" w:rsidRDefault="002F7D1E" w:rsidP="00786271">
      <w:pPr>
        <w:pStyle w:val="NoSpacing"/>
        <w:ind w:firstLine="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menghancurkan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perekonomian</w:t>
      </w:r>
      <w:proofErr w:type="spellEnd"/>
      <w:r>
        <w:rPr>
          <w:rFonts w:ascii="Times New Roman" w:hAnsi="Times New Roman" w:cs="Times New Roman"/>
          <w:sz w:val="24"/>
          <w:szCs w:val="24"/>
        </w:rPr>
        <w:t xml:space="preserve">    Indonesia. </w:t>
      </w:r>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Apalagi</w:t>
      </w:r>
      <w:proofErr w:type="spellEnd"/>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jika</w:t>
      </w:r>
      <w:proofErr w:type="spellEnd"/>
      <w:r w:rsidR="002B3AD9">
        <w:rPr>
          <w:rFonts w:ascii="Times New Roman" w:hAnsi="Times New Roman" w:cs="Times New Roman"/>
          <w:sz w:val="24"/>
          <w:szCs w:val="24"/>
        </w:rPr>
        <w:t xml:space="preserve">  </w:t>
      </w:r>
      <w:proofErr w:type="spellStart"/>
      <w:r w:rsidR="00010C42">
        <w:rPr>
          <w:rFonts w:ascii="Times New Roman" w:hAnsi="Times New Roman" w:cs="Times New Roman"/>
          <w:sz w:val="24"/>
          <w:szCs w:val="24"/>
        </w:rPr>
        <w:t>l</w:t>
      </w:r>
      <w:r w:rsidR="002B3AD9">
        <w:rPr>
          <w:rFonts w:ascii="Times New Roman" w:hAnsi="Times New Roman" w:cs="Times New Roman"/>
          <w:sz w:val="24"/>
          <w:szCs w:val="24"/>
        </w:rPr>
        <w:t>embaga</w:t>
      </w:r>
      <w:proofErr w:type="spellEnd"/>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kepailitan</w:t>
      </w:r>
      <w:proofErr w:type="spellEnd"/>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ini</w:t>
      </w:r>
      <w:proofErr w:type="spellEnd"/>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dimanfaatkan</w:t>
      </w:r>
      <w:proofErr w:type="spellEnd"/>
      <w:r w:rsidR="002B3AD9">
        <w:rPr>
          <w:rFonts w:ascii="Times New Roman" w:hAnsi="Times New Roman" w:cs="Times New Roman"/>
          <w:sz w:val="24"/>
          <w:szCs w:val="24"/>
        </w:rPr>
        <w:t xml:space="preserve">  oleh </w:t>
      </w:r>
      <w:proofErr w:type="spellStart"/>
      <w:r w:rsidR="002B3AD9">
        <w:rPr>
          <w:rFonts w:ascii="Times New Roman" w:hAnsi="Times New Roman" w:cs="Times New Roman"/>
          <w:sz w:val="24"/>
          <w:szCs w:val="24"/>
        </w:rPr>
        <w:t>oknum-oknum</w:t>
      </w:r>
      <w:proofErr w:type="spellEnd"/>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tertentu</w:t>
      </w:r>
      <w:proofErr w:type="spellEnd"/>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untuk</w:t>
      </w:r>
      <w:proofErr w:type="spellEnd"/>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tujuan</w:t>
      </w:r>
      <w:proofErr w:type="spellEnd"/>
      <w:r w:rsidR="002B3AD9">
        <w:rPr>
          <w:rFonts w:ascii="Times New Roman" w:hAnsi="Times New Roman" w:cs="Times New Roman"/>
          <w:sz w:val="24"/>
          <w:szCs w:val="24"/>
        </w:rPr>
        <w:t xml:space="preserve">  yang   </w:t>
      </w:r>
      <w:proofErr w:type="spellStart"/>
      <w:r w:rsidR="002B3AD9">
        <w:rPr>
          <w:rFonts w:ascii="Times New Roman" w:hAnsi="Times New Roman" w:cs="Times New Roman"/>
          <w:sz w:val="24"/>
          <w:szCs w:val="24"/>
        </w:rPr>
        <w:t>merugikan</w:t>
      </w:r>
      <w:proofErr w:type="spellEnd"/>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debitor</w:t>
      </w:r>
      <w:proofErr w:type="spellEnd"/>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atau</w:t>
      </w:r>
      <w:proofErr w:type="spellEnd"/>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beberapa</w:t>
      </w:r>
      <w:proofErr w:type="spellEnd"/>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kreditor</w:t>
      </w:r>
      <w:proofErr w:type="spellEnd"/>
      <w:r w:rsidR="002B3AD9">
        <w:rPr>
          <w:rFonts w:ascii="Times New Roman" w:hAnsi="Times New Roman" w:cs="Times New Roman"/>
          <w:sz w:val="24"/>
          <w:szCs w:val="24"/>
        </w:rPr>
        <w:t xml:space="preserve">. </w:t>
      </w:r>
      <w:r w:rsidR="002B3AD9">
        <w:rPr>
          <w:rFonts w:ascii="Times New Roman" w:hAnsi="Times New Roman" w:cs="Times New Roman"/>
          <w:sz w:val="24"/>
          <w:szCs w:val="24"/>
        </w:rPr>
        <w:fldChar w:fldCharType="begin" w:fldLock="1"/>
      </w:r>
      <w:r w:rsidR="00E854BC">
        <w:rPr>
          <w:rFonts w:ascii="Times New Roman" w:hAnsi="Times New Roman" w:cs="Times New Roman"/>
          <w:sz w:val="24"/>
          <w:szCs w:val="24"/>
        </w:rPr>
        <w:instrText>ADDIN CSL_CITATION {"citationItems":[{"id":"ITEM-1","itemData":{"author":[{"dropping-particle":"","family":"Rio Christiawan","given":"","non-dropping-particle":"","parse-names":false,"suffix":""}],"id":"ITEM-1","issued":{"date-parts":[["2020"]]},"number-of-pages":"194","publisher":"PT.RajaGrafindo Persada","publisher-place":"Depok","title":"Hukum Kepailitan dan Penundaan Kewajiban Pembayaran Utang","type":"book"},"uris":["http://www.mendeley.com/documents/?uuid=e787c013-d4f3-4d45-b55a-9f9a9278ef7d"]}],"mendeley":{"formattedCitation":"(Rio Christiawan 2020)","plainTextFormattedCitation":"(Rio Christiawan 2020)","previouslyFormattedCitation":"(Rio Christiawan 2020)"},"properties":{"noteIndex":0},"schema":"https://github.com/citation-style-language/schema/raw/master/csl-citation.json"}</w:instrText>
      </w:r>
      <w:r w:rsidR="002B3AD9">
        <w:rPr>
          <w:rFonts w:ascii="Times New Roman" w:hAnsi="Times New Roman" w:cs="Times New Roman"/>
          <w:sz w:val="24"/>
          <w:szCs w:val="24"/>
        </w:rPr>
        <w:fldChar w:fldCharType="separate"/>
      </w:r>
      <w:r w:rsidR="002B3AD9" w:rsidRPr="002B3AD9">
        <w:rPr>
          <w:rFonts w:ascii="Times New Roman" w:hAnsi="Times New Roman" w:cs="Times New Roman"/>
          <w:noProof/>
          <w:sz w:val="24"/>
          <w:szCs w:val="24"/>
        </w:rPr>
        <w:t>(Rio Christiawan 2020)</w:t>
      </w:r>
      <w:r w:rsidR="002B3AD9">
        <w:rPr>
          <w:rFonts w:ascii="Times New Roman" w:hAnsi="Times New Roman" w:cs="Times New Roman"/>
          <w:sz w:val="24"/>
          <w:szCs w:val="24"/>
        </w:rPr>
        <w:fldChar w:fldCharType="end"/>
      </w:r>
      <w:r w:rsidR="004E2ACF">
        <w:rPr>
          <w:rFonts w:ascii="Times New Roman" w:hAnsi="Times New Roman" w:cs="Times New Roman"/>
          <w:sz w:val="24"/>
          <w:szCs w:val="24"/>
        </w:rPr>
        <w:t xml:space="preserve">.  Hal  </w:t>
      </w:r>
      <w:proofErr w:type="spellStart"/>
      <w:r w:rsidR="004E2ACF">
        <w:rPr>
          <w:rFonts w:ascii="Times New Roman" w:hAnsi="Times New Roman" w:cs="Times New Roman"/>
          <w:sz w:val="24"/>
          <w:szCs w:val="24"/>
        </w:rPr>
        <w:t>ini</w:t>
      </w:r>
      <w:proofErr w:type="spellEnd"/>
      <w:r w:rsidR="004E2ACF">
        <w:rPr>
          <w:rFonts w:ascii="Times New Roman" w:hAnsi="Times New Roman" w:cs="Times New Roman"/>
          <w:sz w:val="24"/>
          <w:szCs w:val="24"/>
        </w:rPr>
        <w:t xml:space="preserve"> </w:t>
      </w:r>
      <w:proofErr w:type="spellStart"/>
      <w:r w:rsidR="004E2ACF">
        <w:rPr>
          <w:rFonts w:ascii="Times New Roman" w:hAnsi="Times New Roman" w:cs="Times New Roman"/>
          <w:sz w:val="24"/>
          <w:szCs w:val="24"/>
        </w:rPr>
        <w:t>mungkin</w:t>
      </w:r>
      <w:proofErr w:type="spellEnd"/>
      <w:r w:rsidR="004E2ACF">
        <w:rPr>
          <w:rFonts w:ascii="Times New Roman" w:hAnsi="Times New Roman" w:cs="Times New Roman"/>
          <w:sz w:val="24"/>
          <w:szCs w:val="24"/>
        </w:rPr>
        <w:t xml:space="preserve">  </w:t>
      </w:r>
      <w:proofErr w:type="spellStart"/>
      <w:r w:rsidR="004E2ACF">
        <w:rPr>
          <w:rFonts w:ascii="Times New Roman" w:hAnsi="Times New Roman" w:cs="Times New Roman"/>
          <w:sz w:val="24"/>
          <w:szCs w:val="24"/>
        </w:rPr>
        <w:t>terjadi</w:t>
      </w:r>
      <w:proofErr w:type="spellEnd"/>
      <w:r w:rsidR="004E2ACF">
        <w:rPr>
          <w:rFonts w:ascii="Times New Roman" w:hAnsi="Times New Roman" w:cs="Times New Roman"/>
          <w:sz w:val="24"/>
          <w:szCs w:val="24"/>
        </w:rPr>
        <w:t xml:space="preserve">  </w:t>
      </w:r>
      <w:proofErr w:type="spellStart"/>
      <w:r w:rsidR="00010C42">
        <w:rPr>
          <w:rFonts w:ascii="Times New Roman" w:hAnsi="Times New Roman" w:cs="Times New Roman"/>
          <w:sz w:val="24"/>
          <w:szCs w:val="24"/>
        </w:rPr>
        <w:t>karena</w:t>
      </w:r>
      <w:proofErr w:type="spellEnd"/>
      <w:r w:rsidR="00010C42">
        <w:rPr>
          <w:rFonts w:ascii="Times New Roman" w:hAnsi="Times New Roman" w:cs="Times New Roman"/>
          <w:sz w:val="24"/>
          <w:szCs w:val="24"/>
        </w:rPr>
        <w:t xml:space="preserve"> </w:t>
      </w:r>
      <w:r w:rsidR="001B7652">
        <w:rPr>
          <w:rFonts w:ascii="Times New Roman" w:hAnsi="Times New Roman" w:cs="Times New Roman"/>
          <w:sz w:val="24"/>
          <w:szCs w:val="24"/>
        </w:rPr>
        <w:t xml:space="preserve">UU No. 37  </w:t>
      </w:r>
      <w:proofErr w:type="spellStart"/>
      <w:r w:rsidR="001B7652">
        <w:rPr>
          <w:rFonts w:ascii="Times New Roman" w:hAnsi="Times New Roman" w:cs="Times New Roman"/>
          <w:sz w:val="24"/>
          <w:szCs w:val="24"/>
        </w:rPr>
        <w:t>tahun</w:t>
      </w:r>
      <w:proofErr w:type="spellEnd"/>
      <w:r w:rsidR="001B7652">
        <w:rPr>
          <w:rFonts w:ascii="Times New Roman" w:hAnsi="Times New Roman" w:cs="Times New Roman"/>
          <w:sz w:val="24"/>
          <w:szCs w:val="24"/>
        </w:rPr>
        <w:t xml:space="preserve"> 2004 </w:t>
      </w:r>
      <w:proofErr w:type="spellStart"/>
      <w:r w:rsidR="004E2ACF" w:rsidRPr="004E2ACF">
        <w:rPr>
          <w:rFonts w:ascii="Times New Roman" w:hAnsi="Times New Roman" w:cs="Times New Roman"/>
          <w:sz w:val="24"/>
          <w:szCs w:val="24"/>
        </w:rPr>
        <w:t>memiliki</w:t>
      </w:r>
      <w:proofErr w:type="spellEnd"/>
      <w:r w:rsidR="001B7652">
        <w:rPr>
          <w:rFonts w:ascii="Times New Roman" w:hAnsi="Times New Roman" w:cs="Times New Roman"/>
          <w:sz w:val="24"/>
          <w:szCs w:val="24"/>
        </w:rPr>
        <w:t xml:space="preserve"> </w:t>
      </w:r>
      <w:proofErr w:type="spellStart"/>
      <w:r w:rsidR="004E2ACF" w:rsidRPr="004E2ACF">
        <w:rPr>
          <w:rFonts w:ascii="Times New Roman" w:hAnsi="Times New Roman" w:cs="Times New Roman"/>
          <w:sz w:val="24"/>
          <w:szCs w:val="24"/>
        </w:rPr>
        <w:t>celah-celah</w:t>
      </w:r>
      <w:proofErr w:type="spellEnd"/>
      <w:r w:rsidR="004E2ACF" w:rsidRPr="004E2ACF">
        <w:rPr>
          <w:rFonts w:ascii="Times New Roman" w:hAnsi="Times New Roman" w:cs="Times New Roman"/>
          <w:sz w:val="24"/>
          <w:szCs w:val="24"/>
        </w:rPr>
        <w:t xml:space="preserve"> yang </w:t>
      </w:r>
      <w:proofErr w:type="spellStart"/>
      <w:r w:rsidR="004E2ACF" w:rsidRPr="004E2ACF">
        <w:rPr>
          <w:rFonts w:ascii="Times New Roman" w:hAnsi="Times New Roman" w:cs="Times New Roman"/>
          <w:sz w:val="24"/>
          <w:szCs w:val="24"/>
        </w:rPr>
        <w:t>dapat</w:t>
      </w:r>
      <w:proofErr w:type="spellEnd"/>
      <w:r w:rsidR="004E2ACF" w:rsidRPr="004E2ACF">
        <w:rPr>
          <w:rFonts w:ascii="Times New Roman" w:hAnsi="Times New Roman" w:cs="Times New Roman"/>
          <w:sz w:val="24"/>
          <w:szCs w:val="24"/>
        </w:rPr>
        <w:t xml:space="preserve"> </w:t>
      </w:r>
      <w:proofErr w:type="spellStart"/>
      <w:r w:rsidR="004E2ACF" w:rsidRPr="004E2ACF">
        <w:rPr>
          <w:rFonts w:ascii="Times New Roman" w:hAnsi="Times New Roman" w:cs="Times New Roman"/>
          <w:sz w:val="24"/>
          <w:szCs w:val="24"/>
        </w:rPr>
        <w:t>dimanfaatkan</w:t>
      </w:r>
      <w:proofErr w:type="spellEnd"/>
      <w:r w:rsidR="004E2ACF" w:rsidRPr="004E2ACF">
        <w:rPr>
          <w:rFonts w:ascii="Times New Roman" w:hAnsi="Times New Roman" w:cs="Times New Roman"/>
          <w:sz w:val="24"/>
          <w:szCs w:val="24"/>
        </w:rPr>
        <w:t xml:space="preserve"> oleh </w:t>
      </w:r>
      <w:proofErr w:type="spellStart"/>
      <w:r w:rsidR="004E2ACF" w:rsidRPr="004E2ACF">
        <w:rPr>
          <w:rFonts w:ascii="Times New Roman" w:hAnsi="Times New Roman" w:cs="Times New Roman"/>
          <w:sz w:val="24"/>
          <w:szCs w:val="24"/>
        </w:rPr>
        <w:t>pihak-pihak</w:t>
      </w:r>
      <w:proofErr w:type="spellEnd"/>
      <w:r w:rsidR="004E2ACF" w:rsidRPr="004E2ACF">
        <w:rPr>
          <w:rFonts w:ascii="Times New Roman" w:hAnsi="Times New Roman" w:cs="Times New Roman"/>
          <w:sz w:val="24"/>
          <w:szCs w:val="24"/>
        </w:rPr>
        <w:t xml:space="preserve"> </w:t>
      </w:r>
      <w:proofErr w:type="spellStart"/>
      <w:r w:rsidR="004E2ACF" w:rsidRPr="004E2ACF">
        <w:rPr>
          <w:rFonts w:ascii="Times New Roman" w:hAnsi="Times New Roman" w:cs="Times New Roman"/>
          <w:sz w:val="24"/>
          <w:szCs w:val="24"/>
        </w:rPr>
        <w:t>tertentu</w:t>
      </w:r>
      <w:proofErr w:type="spellEnd"/>
      <w:r w:rsidR="004E2ACF" w:rsidRPr="004E2ACF">
        <w:rPr>
          <w:rFonts w:ascii="Times New Roman" w:hAnsi="Times New Roman" w:cs="Times New Roman"/>
          <w:sz w:val="24"/>
          <w:szCs w:val="24"/>
        </w:rPr>
        <w:t xml:space="preserve"> </w:t>
      </w:r>
      <w:proofErr w:type="spellStart"/>
      <w:r w:rsidR="004E2ACF" w:rsidRPr="004E2ACF">
        <w:rPr>
          <w:rFonts w:ascii="Times New Roman" w:hAnsi="Times New Roman" w:cs="Times New Roman"/>
          <w:sz w:val="24"/>
          <w:szCs w:val="24"/>
        </w:rPr>
        <w:t>sehingga</w:t>
      </w:r>
      <w:proofErr w:type="spellEnd"/>
      <w:r w:rsidR="004E2ACF" w:rsidRPr="004E2ACF">
        <w:rPr>
          <w:rFonts w:ascii="Times New Roman" w:hAnsi="Times New Roman" w:cs="Times New Roman"/>
          <w:sz w:val="24"/>
          <w:szCs w:val="24"/>
        </w:rPr>
        <w:t xml:space="preserve"> </w:t>
      </w:r>
      <w:proofErr w:type="spellStart"/>
      <w:r w:rsidR="004E2ACF" w:rsidRPr="004E2ACF">
        <w:rPr>
          <w:rFonts w:ascii="Times New Roman" w:hAnsi="Times New Roman" w:cs="Times New Roman"/>
          <w:sz w:val="24"/>
          <w:szCs w:val="24"/>
        </w:rPr>
        <w:t>terjadi</w:t>
      </w:r>
      <w:proofErr w:type="spellEnd"/>
      <w:r w:rsidR="004E2ACF" w:rsidRPr="004E2ACF">
        <w:rPr>
          <w:rFonts w:ascii="Times New Roman" w:hAnsi="Times New Roman" w:cs="Times New Roman"/>
          <w:sz w:val="24"/>
          <w:szCs w:val="24"/>
        </w:rPr>
        <w:t xml:space="preserve"> “</w:t>
      </w:r>
      <w:r w:rsidR="004E2ACF" w:rsidRPr="004E2ACF">
        <w:rPr>
          <w:rFonts w:ascii="Times New Roman" w:hAnsi="Times New Roman" w:cs="Times New Roman"/>
          <w:i/>
          <w:iCs/>
          <w:sz w:val="24"/>
          <w:szCs w:val="24"/>
        </w:rPr>
        <w:t xml:space="preserve">moral </w:t>
      </w:r>
      <w:proofErr w:type="spellStart"/>
      <w:r w:rsidR="004E2ACF" w:rsidRPr="004E2ACF">
        <w:rPr>
          <w:rFonts w:ascii="Times New Roman" w:hAnsi="Times New Roman" w:cs="Times New Roman"/>
          <w:i/>
          <w:iCs/>
          <w:sz w:val="24"/>
          <w:szCs w:val="24"/>
        </w:rPr>
        <w:t>hazzard</w:t>
      </w:r>
      <w:proofErr w:type="spellEnd"/>
      <w:r w:rsidR="004E2ACF" w:rsidRPr="004E2ACF">
        <w:rPr>
          <w:rFonts w:ascii="Times New Roman" w:hAnsi="Times New Roman" w:cs="Times New Roman"/>
          <w:sz w:val="24"/>
          <w:szCs w:val="24"/>
        </w:rPr>
        <w:t xml:space="preserve">” yang </w:t>
      </w:r>
      <w:proofErr w:type="spellStart"/>
      <w:r w:rsidR="004E2ACF" w:rsidRPr="004E2ACF">
        <w:rPr>
          <w:rFonts w:ascii="Times New Roman" w:hAnsi="Times New Roman" w:cs="Times New Roman"/>
          <w:sz w:val="24"/>
          <w:szCs w:val="24"/>
        </w:rPr>
        <w:t>mengancam</w:t>
      </w:r>
      <w:proofErr w:type="spellEnd"/>
      <w:r w:rsidR="004E2ACF" w:rsidRPr="004E2ACF">
        <w:rPr>
          <w:rFonts w:ascii="Times New Roman" w:hAnsi="Times New Roman" w:cs="Times New Roman"/>
          <w:sz w:val="24"/>
          <w:szCs w:val="24"/>
        </w:rPr>
        <w:t xml:space="preserve"> dunia</w:t>
      </w:r>
      <w:r w:rsidR="004E2ACF">
        <w:rPr>
          <w:rFonts w:ascii="Times New Roman" w:hAnsi="Times New Roman" w:cs="Times New Roman"/>
          <w:sz w:val="24"/>
          <w:szCs w:val="24"/>
        </w:rPr>
        <w:t xml:space="preserve"> </w:t>
      </w:r>
      <w:proofErr w:type="spellStart"/>
      <w:r w:rsidR="004E2ACF">
        <w:rPr>
          <w:rFonts w:ascii="Times New Roman" w:hAnsi="Times New Roman" w:cs="Times New Roman"/>
          <w:sz w:val="24"/>
          <w:szCs w:val="24"/>
        </w:rPr>
        <w:t>usaha</w:t>
      </w:r>
      <w:proofErr w:type="spellEnd"/>
      <w:r w:rsidR="004E2ACF">
        <w:rPr>
          <w:rFonts w:ascii="Times New Roman" w:hAnsi="Times New Roman" w:cs="Times New Roman"/>
          <w:sz w:val="24"/>
          <w:szCs w:val="24"/>
        </w:rPr>
        <w:t>.</w:t>
      </w:r>
      <w:r w:rsidR="00E81522">
        <w:rPr>
          <w:rFonts w:ascii="Times New Roman" w:hAnsi="Times New Roman" w:cs="Times New Roman"/>
          <w:sz w:val="24"/>
          <w:szCs w:val="24"/>
        </w:rPr>
        <w:t xml:space="preserve"> </w:t>
      </w:r>
      <w:r w:rsidR="004E2ACF">
        <w:rPr>
          <w:rFonts w:ascii="Times New Roman" w:hAnsi="Times New Roman" w:cs="Times New Roman"/>
          <w:sz w:val="24"/>
          <w:szCs w:val="24"/>
        </w:rPr>
        <w:fldChar w:fldCharType="begin" w:fldLock="1"/>
      </w:r>
      <w:r w:rsidR="00A3448E">
        <w:rPr>
          <w:rFonts w:ascii="Times New Roman" w:hAnsi="Times New Roman" w:cs="Times New Roman"/>
          <w:sz w:val="24"/>
          <w:szCs w:val="24"/>
        </w:rPr>
        <w:instrText>ADDIN CSL_CITATION {"citationItems":[{"id":"ITEM-1","itemData":{"author":[{"dropping-particle":"","family":"Bagia Nugraha","given":"","non-dropping-particle":"","parse-names":false,"suffix":""}],"id":"ITEM-1","issued":{"date-parts":[["2021"]]},"title":"Selayang Pandang Wacana Moratorium Terhadap Permohonan PKPU dan Kepailitan di Masa Pandemi COVID-19 - Bahasan","type":"article"},"uris":["http://www.mendeley.com/documents/?uuid=d4f671a3-2a48-4b04-b5b1-e24d665df38f"]}],"mendeley":{"formattedCitation":"(Bagia Nugraha 2021)","plainTextFormattedCitation":"(Bagia Nugraha 2021)","previouslyFormattedCitation":"(Bagia Nugraha 2021)"},"properties":{"noteIndex":0},"schema":"https://github.com/citation-style-language/schema/raw/master/csl-citation.json"}</w:instrText>
      </w:r>
      <w:r w:rsidR="004E2ACF">
        <w:rPr>
          <w:rFonts w:ascii="Times New Roman" w:hAnsi="Times New Roman" w:cs="Times New Roman"/>
          <w:sz w:val="24"/>
          <w:szCs w:val="24"/>
        </w:rPr>
        <w:fldChar w:fldCharType="separate"/>
      </w:r>
      <w:r w:rsidR="004E2ACF" w:rsidRPr="004E2ACF">
        <w:rPr>
          <w:rFonts w:ascii="Times New Roman" w:hAnsi="Times New Roman" w:cs="Times New Roman"/>
          <w:noProof/>
          <w:sz w:val="24"/>
          <w:szCs w:val="24"/>
        </w:rPr>
        <w:t>(Bagia Nugraha 2021)</w:t>
      </w:r>
      <w:r w:rsidR="004E2ACF">
        <w:rPr>
          <w:rFonts w:ascii="Times New Roman" w:hAnsi="Times New Roman" w:cs="Times New Roman"/>
          <w:sz w:val="24"/>
          <w:szCs w:val="24"/>
        </w:rPr>
        <w:fldChar w:fldCharType="end"/>
      </w:r>
      <w:r w:rsidR="00285837">
        <w:rPr>
          <w:rFonts w:ascii="Times New Roman" w:hAnsi="Times New Roman" w:cs="Times New Roman"/>
          <w:sz w:val="24"/>
          <w:szCs w:val="24"/>
        </w:rPr>
        <w:t xml:space="preserve">. </w:t>
      </w:r>
      <w:proofErr w:type="spellStart"/>
      <w:r w:rsidR="00285837">
        <w:rPr>
          <w:rFonts w:ascii="Times New Roman" w:hAnsi="Times New Roman" w:cs="Times New Roman"/>
          <w:sz w:val="24"/>
          <w:szCs w:val="24"/>
        </w:rPr>
        <w:t>Celah</w:t>
      </w:r>
      <w:proofErr w:type="spellEnd"/>
      <w:r w:rsidR="00285837">
        <w:rPr>
          <w:rFonts w:ascii="Times New Roman" w:hAnsi="Times New Roman" w:cs="Times New Roman"/>
          <w:sz w:val="24"/>
          <w:szCs w:val="24"/>
        </w:rPr>
        <w:t xml:space="preserve"> </w:t>
      </w:r>
      <w:proofErr w:type="spellStart"/>
      <w:r w:rsidR="00285837">
        <w:rPr>
          <w:rFonts w:ascii="Times New Roman" w:hAnsi="Times New Roman" w:cs="Times New Roman"/>
          <w:sz w:val="24"/>
          <w:szCs w:val="24"/>
        </w:rPr>
        <w:t>tersebut</w:t>
      </w:r>
      <w:proofErr w:type="spellEnd"/>
      <w:r w:rsidR="00285837">
        <w:rPr>
          <w:rFonts w:ascii="Times New Roman" w:hAnsi="Times New Roman" w:cs="Times New Roman"/>
          <w:sz w:val="24"/>
          <w:szCs w:val="24"/>
        </w:rPr>
        <w:t xml:space="preserve"> </w:t>
      </w:r>
      <w:proofErr w:type="spellStart"/>
      <w:r w:rsidR="00285837">
        <w:rPr>
          <w:rFonts w:ascii="Times New Roman" w:hAnsi="Times New Roman" w:cs="Times New Roman"/>
          <w:sz w:val="24"/>
          <w:szCs w:val="24"/>
        </w:rPr>
        <w:t>adalah</w:t>
      </w:r>
      <w:proofErr w:type="spellEnd"/>
      <w:r w:rsidR="00285837">
        <w:rPr>
          <w:rFonts w:ascii="Times New Roman" w:hAnsi="Times New Roman" w:cs="Times New Roman"/>
          <w:sz w:val="24"/>
          <w:szCs w:val="24"/>
        </w:rPr>
        <w:t xml:space="preserve"> </w:t>
      </w:r>
      <w:proofErr w:type="spellStart"/>
      <w:r w:rsidR="00285837">
        <w:rPr>
          <w:rFonts w:ascii="Times New Roman" w:hAnsi="Times New Roman" w:cs="Times New Roman"/>
          <w:sz w:val="24"/>
          <w:szCs w:val="24"/>
        </w:rPr>
        <w:t>ketentuan</w:t>
      </w:r>
      <w:proofErr w:type="spellEnd"/>
      <w:r w:rsidR="00285837">
        <w:rPr>
          <w:rFonts w:ascii="Times New Roman" w:hAnsi="Times New Roman" w:cs="Times New Roman"/>
          <w:sz w:val="24"/>
          <w:szCs w:val="24"/>
        </w:rPr>
        <w:t xml:space="preserve"> yang </w:t>
      </w:r>
      <w:proofErr w:type="spellStart"/>
      <w:r w:rsidR="00285837" w:rsidRPr="00285837">
        <w:rPr>
          <w:rFonts w:ascii="Times New Roman" w:hAnsi="Times New Roman" w:cs="Times New Roman"/>
          <w:sz w:val="24"/>
          <w:szCs w:val="24"/>
        </w:rPr>
        <w:t>mengatur</w:t>
      </w:r>
      <w:proofErr w:type="spellEnd"/>
      <w:r w:rsidR="00285837" w:rsidRP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syarat</w:t>
      </w:r>
      <w:proofErr w:type="spellEnd"/>
      <w:r w:rsidR="00285837" w:rsidRP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pengajuan</w:t>
      </w:r>
      <w:proofErr w:type="spellEnd"/>
      <w:r w:rsidR="00285837" w:rsidRP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pailit</w:t>
      </w:r>
      <w:proofErr w:type="spellEnd"/>
      <w:r w:rsidR="00285837" w:rsidRP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dengan</w:t>
      </w:r>
      <w:proofErr w:type="spellEnd"/>
      <w:r w:rsidR="00285837" w:rsidRP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mudah</w:t>
      </w:r>
      <w:proofErr w:type="spellEnd"/>
      <w:r w:rsidR="00285837" w:rsidRP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yaitu</w:t>
      </w:r>
      <w:proofErr w:type="spellEnd"/>
      <w:r w:rsidR="00285837" w:rsidRP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cukup</w:t>
      </w:r>
      <w:proofErr w:type="spellEnd"/>
      <w:r w:rsidR="00285837" w:rsidRP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dengan</w:t>
      </w:r>
      <w:proofErr w:type="spellEnd"/>
      <w:r w:rsidR="00285837" w:rsidRPr="00285837">
        <w:rPr>
          <w:rFonts w:ascii="Times New Roman" w:hAnsi="Times New Roman" w:cs="Times New Roman"/>
          <w:sz w:val="24"/>
          <w:szCs w:val="24"/>
        </w:rPr>
        <w:t xml:space="preserve"> minimal 2 </w:t>
      </w:r>
      <w:proofErr w:type="spellStart"/>
      <w:r w:rsidR="00285837" w:rsidRPr="00285837">
        <w:rPr>
          <w:rFonts w:ascii="Times New Roman" w:hAnsi="Times New Roman" w:cs="Times New Roman"/>
          <w:sz w:val="24"/>
          <w:szCs w:val="24"/>
        </w:rPr>
        <w:t>kreditor</w:t>
      </w:r>
      <w:proofErr w:type="spellEnd"/>
      <w:r w:rsidR="00285837" w:rsidRPr="00285837">
        <w:rPr>
          <w:rFonts w:ascii="Times New Roman" w:hAnsi="Times New Roman" w:cs="Times New Roman"/>
          <w:sz w:val="24"/>
          <w:szCs w:val="24"/>
        </w:rPr>
        <w:t xml:space="preserve"> dan 1 utang yang </w:t>
      </w:r>
      <w:proofErr w:type="spellStart"/>
      <w:r w:rsidR="00285837" w:rsidRPr="00285837">
        <w:rPr>
          <w:rFonts w:ascii="Times New Roman" w:hAnsi="Times New Roman" w:cs="Times New Roman"/>
          <w:sz w:val="24"/>
          <w:szCs w:val="24"/>
        </w:rPr>
        <w:t>jatuh</w:t>
      </w:r>
      <w:proofErr w:type="spellEnd"/>
      <w:r w:rsidR="00285837" w:rsidRPr="00285837">
        <w:rPr>
          <w:rFonts w:ascii="Times New Roman" w:hAnsi="Times New Roman" w:cs="Times New Roman"/>
          <w:sz w:val="24"/>
          <w:szCs w:val="24"/>
        </w:rPr>
        <w:t xml:space="preserve"> tempo dan </w:t>
      </w:r>
      <w:proofErr w:type="spellStart"/>
      <w:r w:rsidR="00285837" w:rsidRPr="00285837">
        <w:rPr>
          <w:rFonts w:ascii="Times New Roman" w:hAnsi="Times New Roman" w:cs="Times New Roman"/>
          <w:sz w:val="24"/>
          <w:szCs w:val="24"/>
        </w:rPr>
        <w:t>dapat</w:t>
      </w:r>
      <w:proofErr w:type="spellEnd"/>
      <w:r w:rsidR="00285837" w:rsidRP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ditagi</w:t>
      </w:r>
      <w:r w:rsidR="00285837">
        <w:rPr>
          <w:rFonts w:ascii="Times New Roman" w:hAnsi="Times New Roman" w:cs="Times New Roman"/>
          <w:sz w:val="24"/>
          <w:szCs w:val="24"/>
        </w:rPr>
        <w:t>h</w:t>
      </w:r>
      <w:proofErr w:type="spellEnd"/>
      <w:r w:rsidR="00285837">
        <w:rPr>
          <w:rFonts w:ascii="Times New Roman" w:hAnsi="Times New Roman" w:cs="Times New Roman"/>
          <w:sz w:val="24"/>
          <w:szCs w:val="24"/>
        </w:rPr>
        <w:t xml:space="preserve">. </w:t>
      </w:r>
      <w:proofErr w:type="spellStart"/>
      <w:r w:rsidR="00285837">
        <w:rPr>
          <w:rFonts w:ascii="Times New Roman" w:hAnsi="Times New Roman" w:cs="Times New Roman"/>
          <w:sz w:val="24"/>
          <w:szCs w:val="24"/>
        </w:rPr>
        <w:t>K</w:t>
      </w:r>
      <w:r w:rsidR="00285837" w:rsidRPr="00285837">
        <w:rPr>
          <w:rFonts w:ascii="Times New Roman" w:hAnsi="Times New Roman" w:cs="Times New Roman"/>
          <w:sz w:val="24"/>
          <w:szCs w:val="24"/>
        </w:rPr>
        <w:t>emudahan</w:t>
      </w:r>
      <w:proofErr w:type="spellEnd"/>
      <w:r w:rsidR="00285837" w:rsidRP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tersebut</w:t>
      </w:r>
      <w:proofErr w:type="spellEnd"/>
      <w:r w:rsidR="00285837" w:rsidRPr="00285837">
        <w:rPr>
          <w:rFonts w:ascii="Times New Roman" w:hAnsi="Times New Roman" w:cs="Times New Roman"/>
          <w:sz w:val="24"/>
          <w:szCs w:val="24"/>
        </w:rPr>
        <w:t xml:space="preserve"> </w:t>
      </w:r>
      <w:proofErr w:type="spellStart"/>
      <w:r w:rsidR="00285837">
        <w:rPr>
          <w:rFonts w:ascii="Times New Roman" w:hAnsi="Times New Roman" w:cs="Times New Roman"/>
          <w:sz w:val="24"/>
          <w:szCs w:val="24"/>
        </w:rPr>
        <w:t>dapat</w:t>
      </w:r>
      <w:proofErr w:type="spellEnd"/>
      <w:r w:rsid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menimbulkan</w:t>
      </w:r>
      <w:proofErr w:type="spellEnd"/>
      <w:r w:rsidR="00285837" w:rsidRP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kerugian</w:t>
      </w:r>
      <w:proofErr w:type="spellEnd"/>
      <w:r w:rsidR="00285837" w:rsidRP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baik</w:t>
      </w:r>
      <w:proofErr w:type="spellEnd"/>
      <w:r w:rsidR="00285837" w:rsidRP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secara</w:t>
      </w:r>
      <w:proofErr w:type="spellEnd"/>
      <w:r w:rsidR="00285837" w:rsidRPr="00285837">
        <w:rPr>
          <w:rFonts w:ascii="Times New Roman" w:hAnsi="Times New Roman" w:cs="Times New Roman"/>
          <w:sz w:val="24"/>
          <w:szCs w:val="24"/>
        </w:rPr>
        <w:t xml:space="preserve"> materiel dan </w:t>
      </w:r>
      <w:proofErr w:type="spellStart"/>
      <w:r w:rsidR="00285837" w:rsidRPr="00285837">
        <w:rPr>
          <w:rFonts w:ascii="Times New Roman" w:hAnsi="Times New Roman" w:cs="Times New Roman"/>
          <w:sz w:val="24"/>
          <w:szCs w:val="24"/>
        </w:rPr>
        <w:t>im</w:t>
      </w:r>
      <w:r w:rsidR="00010C42">
        <w:rPr>
          <w:rFonts w:ascii="Times New Roman" w:hAnsi="Times New Roman" w:cs="Times New Roman"/>
          <w:sz w:val="24"/>
          <w:szCs w:val="24"/>
        </w:rPr>
        <w:t>m</w:t>
      </w:r>
      <w:r w:rsidR="00285837" w:rsidRPr="00285837">
        <w:rPr>
          <w:rFonts w:ascii="Times New Roman" w:hAnsi="Times New Roman" w:cs="Times New Roman"/>
          <w:sz w:val="24"/>
          <w:szCs w:val="24"/>
        </w:rPr>
        <w:t>ateriel</w:t>
      </w:r>
      <w:proofErr w:type="spellEnd"/>
      <w:r w:rsidR="00285837" w:rsidRP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kepada</w:t>
      </w:r>
      <w:proofErr w:type="spellEnd"/>
      <w:r w:rsidR="00285837" w:rsidRP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debitor</w:t>
      </w:r>
      <w:proofErr w:type="spellEnd"/>
      <w:r w:rsidR="00285837" w:rsidRP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selain</w:t>
      </w:r>
      <w:proofErr w:type="spellEnd"/>
      <w:r w:rsidR="00285837" w:rsidRP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itu</w:t>
      </w:r>
      <w:proofErr w:type="spellEnd"/>
      <w:r w:rsidR="00285837" w:rsidRP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kreditor</w:t>
      </w:r>
      <w:proofErr w:type="spellEnd"/>
      <w:r w:rsidR="00285837" w:rsidRPr="00285837">
        <w:rPr>
          <w:rFonts w:ascii="Times New Roman" w:hAnsi="Times New Roman" w:cs="Times New Roman"/>
          <w:sz w:val="24"/>
          <w:szCs w:val="24"/>
        </w:rPr>
        <w:t xml:space="preserve"> yang </w:t>
      </w:r>
      <w:proofErr w:type="spellStart"/>
      <w:r w:rsidR="00285837" w:rsidRPr="00285837">
        <w:rPr>
          <w:rFonts w:ascii="Times New Roman" w:hAnsi="Times New Roman" w:cs="Times New Roman"/>
          <w:sz w:val="24"/>
          <w:szCs w:val="24"/>
        </w:rPr>
        <w:t>beritikad</w:t>
      </w:r>
      <w:proofErr w:type="spellEnd"/>
      <w:r w:rsidR="00285837" w:rsidRP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baik</w:t>
      </w:r>
      <w:proofErr w:type="spellEnd"/>
      <w:r w:rsidR="00285837" w:rsidRPr="00285837">
        <w:rPr>
          <w:rFonts w:ascii="Times New Roman" w:hAnsi="Times New Roman" w:cs="Times New Roman"/>
          <w:sz w:val="24"/>
          <w:szCs w:val="24"/>
        </w:rPr>
        <w:t xml:space="preserve"> dan </w:t>
      </w:r>
      <w:proofErr w:type="spellStart"/>
      <w:r w:rsidR="00285837" w:rsidRPr="00285837">
        <w:rPr>
          <w:rFonts w:ascii="Times New Roman" w:hAnsi="Times New Roman" w:cs="Times New Roman"/>
          <w:sz w:val="24"/>
          <w:szCs w:val="24"/>
        </w:rPr>
        <w:t>konsumen</w:t>
      </w:r>
      <w:proofErr w:type="spellEnd"/>
      <w:r w:rsidR="00285837" w:rsidRPr="00285837">
        <w:rPr>
          <w:rFonts w:ascii="Times New Roman" w:hAnsi="Times New Roman" w:cs="Times New Roman"/>
          <w:sz w:val="24"/>
          <w:szCs w:val="24"/>
        </w:rPr>
        <w:t xml:space="preserve"> juga </w:t>
      </w:r>
      <w:proofErr w:type="spellStart"/>
      <w:r w:rsidR="00285837" w:rsidRPr="00285837">
        <w:rPr>
          <w:rFonts w:ascii="Times New Roman" w:hAnsi="Times New Roman" w:cs="Times New Roman"/>
          <w:sz w:val="24"/>
          <w:szCs w:val="24"/>
        </w:rPr>
        <w:t>dibuat</w:t>
      </w:r>
      <w:proofErr w:type="spellEnd"/>
      <w:r w:rsidR="00285837" w:rsidRP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resah</w:t>
      </w:r>
      <w:proofErr w:type="spellEnd"/>
      <w:r w:rsidR="00285837" w:rsidRP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dengan</w:t>
      </w:r>
      <w:proofErr w:type="spellEnd"/>
      <w:r w:rsidR="00285837" w:rsidRP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adanya</w:t>
      </w:r>
      <w:proofErr w:type="spellEnd"/>
      <w:r w:rsidR="00285837" w:rsidRP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isu</w:t>
      </w:r>
      <w:proofErr w:type="spellEnd"/>
      <w:r w:rsidR="00285837" w:rsidRPr="00285837">
        <w:rPr>
          <w:rFonts w:ascii="Times New Roman" w:hAnsi="Times New Roman" w:cs="Times New Roman"/>
          <w:sz w:val="24"/>
          <w:szCs w:val="24"/>
        </w:rPr>
        <w:t xml:space="preserve"> </w:t>
      </w:r>
      <w:proofErr w:type="spellStart"/>
      <w:r w:rsidR="00285837" w:rsidRPr="00285837">
        <w:rPr>
          <w:rFonts w:ascii="Times New Roman" w:hAnsi="Times New Roman" w:cs="Times New Roman"/>
          <w:sz w:val="24"/>
          <w:szCs w:val="24"/>
        </w:rPr>
        <w:t>pailit</w:t>
      </w:r>
      <w:proofErr w:type="spellEnd"/>
      <w:r w:rsidR="00285837" w:rsidRPr="00285837">
        <w:rPr>
          <w:rFonts w:ascii="Times New Roman" w:hAnsi="Times New Roman" w:cs="Times New Roman"/>
          <w:sz w:val="24"/>
          <w:szCs w:val="24"/>
        </w:rPr>
        <w:t>.</w:t>
      </w:r>
      <w:r w:rsidR="00A3448E">
        <w:rPr>
          <w:rFonts w:ascii="Times New Roman" w:hAnsi="Times New Roman" w:cs="Times New Roman"/>
          <w:sz w:val="24"/>
          <w:szCs w:val="24"/>
        </w:rPr>
        <w:fldChar w:fldCharType="begin" w:fldLock="1"/>
      </w:r>
      <w:r w:rsidR="00474843">
        <w:rPr>
          <w:rFonts w:ascii="Times New Roman" w:hAnsi="Times New Roman" w:cs="Times New Roman"/>
          <w:sz w:val="24"/>
          <w:szCs w:val="24"/>
        </w:rPr>
        <w:instrText>ADDIN CSL_CITATION {"citationItems":[{"id":"ITEM-1","itemData":{"author":[{"dropping-particle":"","family":"Nola","given":"Luthvi Febryka","non-dropping-particle":"","parse-names":false,"suffix":""}],"container-title":"Pusat Penelitian Badan Keahlian DPR RI","id":"ITEM-1","issue":"18","issued":{"date-parts":[["2020"]]},"page":"1-6","title":"Dampak Kemudahan Pengajuan Pailit di Masa Pandemik Covid-19","type":"article-journal","volume":"12"},"uris":["http://www.mendeley.com/documents/?uuid=785e67da-8797-4d88-b290-69dc1649bb94"]}],"mendeley":{"formattedCitation":"(Nola 2020)","plainTextFormattedCitation":"(Nola 2020)","previouslyFormattedCitation":"(Nola 2020)"},"properties":{"noteIndex":0},"schema":"https://github.com/citation-style-language/schema/raw/master/csl-citation.json"}</w:instrText>
      </w:r>
      <w:r w:rsidR="00A3448E">
        <w:rPr>
          <w:rFonts w:ascii="Times New Roman" w:hAnsi="Times New Roman" w:cs="Times New Roman"/>
          <w:sz w:val="24"/>
          <w:szCs w:val="24"/>
        </w:rPr>
        <w:fldChar w:fldCharType="separate"/>
      </w:r>
      <w:r w:rsidR="00A3448E" w:rsidRPr="00A3448E">
        <w:rPr>
          <w:rFonts w:ascii="Times New Roman" w:hAnsi="Times New Roman" w:cs="Times New Roman"/>
          <w:noProof/>
          <w:sz w:val="24"/>
          <w:szCs w:val="24"/>
        </w:rPr>
        <w:t>(Nola 2020)</w:t>
      </w:r>
      <w:r w:rsidR="00A3448E">
        <w:rPr>
          <w:rFonts w:ascii="Times New Roman" w:hAnsi="Times New Roman" w:cs="Times New Roman"/>
          <w:sz w:val="24"/>
          <w:szCs w:val="24"/>
        </w:rPr>
        <w:fldChar w:fldCharType="end"/>
      </w:r>
    </w:p>
    <w:p w14:paraId="1B30BC64" w14:textId="5550E0D4" w:rsidR="001F3C49" w:rsidRDefault="00377C02" w:rsidP="00786271">
      <w:pPr>
        <w:pStyle w:val="NoSpacing"/>
        <w:ind w:firstLine="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sidR="00320EBD">
        <w:rPr>
          <w:rFonts w:ascii="Times New Roman" w:hAnsi="Times New Roman" w:cs="Times New Roman"/>
          <w:sz w:val="24"/>
          <w:szCs w:val="24"/>
        </w:rPr>
        <w:t>sesuai</w:t>
      </w:r>
      <w:proofErr w:type="spellEnd"/>
      <w:r w:rsidR="00320EBD">
        <w:rPr>
          <w:rFonts w:ascii="Times New Roman" w:hAnsi="Times New Roman" w:cs="Times New Roman"/>
          <w:sz w:val="24"/>
          <w:szCs w:val="24"/>
        </w:rPr>
        <w:t xml:space="preserve">  </w:t>
      </w:r>
      <w:proofErr w:type="spellStart"/>
      <w:r w:rsidR="00320EBD">
        <w:rPr>
          <w:rFonts w:ascii="Times New Roman" w:hAnsi="Times New Roman" w:cs="Times New Roman"/>
          <w:sz w:val="24"/>
          <w:szCs w:val="24"/>
        </w:rPr>
        <w:t>konsep</w:t>
      </w:r>
      <w:proofErr w:type="spellEnd"/>
      <w:r w:rsidR="00320EBD">
        <w:rPr>
          <w:rFonts w:ascii="Times New Roman" w:hAnsi="Times New Roman" w:cs="Times New Roman"/>
          <w:sz w:val="24"/>
          <w:szCs w:val="24"/>
        </w:rPr>
        <w:t xml:space="preserve"> negara  </w:t>
      </w:r>
      <w:proofErr w:type="spellStart"/>
      <w:r w:rsidR="00320EBD">
        <w:rPr>
          <w:rFonts w:ascii="Times New Roman" w:hAnsi="Times New Roman" w:cs="Times New Roman"/>
          <w:sz w:val="24"/>
          <w:szCs w:val="24"/>
        </w:rPr>
        <w:t>kesejahteraan</w:t>
      </w:r>
      <w:proofErr w:type="spellEnd"/>
      <w:r w:rsidR="00320EBD">
        <w:rPr>
          <w:rFonts w:ascii="Times New Roman" w:hAnsi="Times New Roman" w:cs="Times New Roman"/>
          <w:sz w:val="24"/>
          <w:szCs w:val="24"/>
        </w:rPr>
        <w:t xml:space="preserve">, negara   </w:t>
      </w:r>
      <w:proofErr w:type="spellStart"/>
      <w:r w:rsidR="00320EBD">
        <w:rPr>
          <w:rFonts w:ascii="Times New Roman" w:hAnsi="Times New Roman" w:cs="Times New Roman"/>
          <w:sz w:val="24"/>
          <w:szCs w:val="24"/>
        </w:rPr>
        <w:t>harus</w:t>
      </w:r>
      <w:proofErr w:type="spellEnd"/>
      <w:r w:rsidR="00320EBD">
        <w:rPr>
          <w:rFonts w:ascii="Times New Roman" w:hAnsi="Times New Roman" w:cs="Times New Roman"/>
          <w:sz w:val="24"/>
          <w:szCs w:val="24"/>
        </w:rPr>
        <w:t xml:space="preserve"> </w:t>
      </w:r>
      <w:proofErr w:type="spellStart"/>
      <w:r w:rsidR="00320EBD">
        <w:rPr>
          <w:rFonts w:ascii="Times New Roman" w:hAnsi="Times New Roman" w:cs="Times New Roman"/>
          <w:sz w:val="24"/>
          <w:szCs w:val="24"/>
        </w:rPr>
        <w:t>hadir</w:t>
      </w:r>
      <w:proofErr w:type="spellEnd"/>
      <w:r w:rsidR="00320EBD">
        <w:rPr>
          <w:rFonts w:ascii="Times New Roman" w:hAnsi="Times New Roman" w:cs="Times New Roman"/>
          <w:sz w:val="24"/>
          <w:szCs w:val="24"/>
        </w:rPr>
        <w:t xml:space="preserve"> </w:t>
      </w:r>
      <w:proofErr w:type="spellStart"/>
      <w:r w:rsidR="00320EBD">
        <w:rPr>
          <w:rFonts w:ascii="Times New Roman" w:hAnsi="Times New Roman" w:cs="Times New Roman"/>
          <w:sz w:val="24"/>
          <w:szCs w:val="24"/>
        </w:rPr>
        <w:t>melindungi</w:t>
      </w:r>
      <w:proofErr w:type="spellEnd"/>
      <w:r w:rsidR="00320EBD">
        <w:rPr>
          <w:rFonts w:ascii="Times New Roman" w:hAnsi="Times New Roman" w:cs="Times New Roman"/>
          <w:sz w:val="24"/>
          <w:szCs w:val="24"/>
        </w:rPr>
        <w:t xml:space="preserve">  </w:t>
      </w:r>
      <w:proofErr w:type="spellStart"/>
      <w:r w:rsidR="00320EBD">
        <w:rPr>
          <w:rFonts w:ascii="Times New Roman" w:hAnsi="Times New Roman" w:cs="Times New Roman"/>
          <w:sz w:val="24"/>
          <w:szCs w:val="24"/>
        </w:rPr>
        <w:t>warganya</w:t>
      </w:r>
      <w:proofErr w:type="spellEnd"/>
      <w:r w:rsidR="00320EBD">
        <w:rPr>
          <w:rFonts w:ascii="Times New Roman" w:hAnsi="Times New Roman" w:cs="Times New Roman"/>
          <w:sz w:val="24"/>
          <w:szCs w:val="24"/>
        </w:rPr>
        <w:t xml:space="preserve">. </w:t>
      </w:r>
      <w:r w:rsidR="002B3AD9">
        <w:rPr>
          <w:rFonts w:ascii="Times New Roman" w:hAnsi="Times New Roman" w:cs="Times New Roman"/>
          <w:sz w:val="24"/>
          <w:szCs w:val="24"/>
        </w:rPr>
        <w:t xml:space="preserve"> Hal </w:t>
      </w:r>
      <w:proofErr w:type="spellStart"/>
      <w:r w:rsidR="002B3AD9">
        <w:rPr>
          <w:rFonts w:ascii="Times New Roman" w:hAnsi="Times New Roman" w:cs="Times New Roman"/>
          <w:sz w:val="24"/>
          <w:szCs w:val="24"/>
        </w:rPr>
        <w:t>ini</w:t>
      </w:r>
      <w:proofErr w:type="spellEnd"/>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mengingat</w:t>
      </w:r>
      <w:proofErr w:type="spellEnd"/>
      <w:r w:rsidR="002B3AD9">
        <w:rPr>
          <w:rFonts w:ascii="Times New Roman" w:hAnsi="Times New Roman" w:cs="Times New Roman"/>
          <w:sz w:val="24"/>
          <w:szCs w:val="24"/>
        </w:rPr>
        <w:t xml:space="preserve">   </w:t>
      </w:r>
      <w:proofErr w:type="spellStart"/>
      <w:proofErr w:type="gramStart"/>
      <w:r w:rsidR="002B3AD9">
        <w:t>l</w:t>
      </w:r>
      <w:r w:rsidR="002B3AD9" w:rsidRPr="00400AAB">
        <w:rPr>
          <w:rFonts w:ascii="Times New Roman" w:hAnsi="Times New Roman" w:cs="Times New Roman"/>
          <w:sz w:val="24"/>
          <w:szCs w:val="24"/>
        </w:rPr>
        <w:t>embaga</w:t>
      </w:r>
      <w:proofErr w:type="spellEnd"/>
      <w:r w:rsidR="002B3AD9" w:rsidRPr="00400AAB">
        <w:rPr>
          <w:rFonts w:ascii="Times New Roman" w:hAnsi="Times New Roman" w:cs="Times New Roman"/>
          <w:sz w:val="24"/>
          <w:szCs w:val="24"/>
        </w:rPr>
        <w:t xml:space="preserve">  </w:t>
      </w:r>
      <w:proofErr w:type="spellStart"/>
      <w:r w:rsidR="002B3AD9" w:rsidRPr="00400AAB">
        <w:rPr>
          <w:rFonts w:ascii="Times New Roman" w:hAnsi="Times New Roman" w:cs="Times New Roman"/>
          <w:sz w:val="24"/>
          <w:szCs w:val="24"/>
        </w:rPr>
        <w:t>kepailitan</w:t>
      </w:r>
      <w:proofErr w:type="spellEnd"/>
      <w:proofErr w:type="gramEnd"/>
      <w:r w:rsidR="002B3AD9" w:rsidRPr="00400AAB">
        <w:rPr>
          <w:rFonts w:ascii="Times New Roman" w:hAnsi="Times New Roman" w:cs="Times New Roman"/>
          <w:sz w:val="24"/>
          <w:szCs w:val="24"/>
        </w:rPr>
        <w:t xml:space="preserve"> </w:t>
      </w:r>
      <w:proofErr w:type="spellStart"/>
      <w:r w:rsidR="002B3AD9" w:rsidRPr="00400AAB">
        <w:rPr>
          <w:rFonts w:ascii="Times New Roman" w:hAnsi="Times New Roman" w:cs="Times New Roman"/>
          <w:sz w:val="24"/>
          <w:szCs w:val="24"/>
        </w:rPr>
        <w:t>sebagai</w:t>
      </w:r>
      <w:proofErr w:type="spellEnd"/>
      <w:r w:rsidR="002B3AD9" w:rsidRPr="00400AAB">
        <w:rPr>
          <w:rFonts w:ascii="Times New Roman" w:hAnsi="Times New Roman" w:cs="Times New Roman"/>
          <w:sz w:val="24"/>
          <w:szCs w:val="24"/>
        </w:rPr>
        <w:t xml:space="preserve"> </w:t>
      </w:r>
      <w:proofErr w:type="spellStart"/>
      <w:r w:rsidR="002B3AD9" w:rsidRPr="00400AAB">
        <w:rPr>
          <w:rFonts w:ascii="Times New Roman" w:hAnsi="Times New Roman" w:cs="Times New Roman"/>
          <w:sz w:val="24"/>
          <w:szCs w:val="24"/>
        </w:rPr>
        <w:t>lembaga</w:t>
      </w:r>
      <w:proofErr w:type="spellEnd"/>
      <w:r w:rsidR="002B3AD9" w:rsidRPr="00400AAB">
        <w:rPr>
          <w:rFonts w:ascii="Times New Roman" w:hAnsi="Times New Roman" w:cs="Times New Roman"/>
          <w:sz w:val="24"/>
          <w:szCs w:val="24"/>
        </w:rPr>
        <w:t xml:space="preserve">  </w:t>
      </w:r>
      <w:proofErr w:type="spellStart"/>
      <w:r w:rsidR="002B3AD9" w:rsidRPr="00400AAB">
        <w:rPr>
          <w:rFonts w:ascii="Times New Roman" w:hAnsi="Times New Roman" w:cs="Times New Roman"/>
          <w:sz w:val="24"/>
          <w:szCs w:val="24"/>
        </w:rPr>
        <w:t>penyelesaian</w:t>
      </w:r>
      <w:proofErr w:type="spellEnd"/>
      <w:r w:rsidR="002B3AD9" w:rsidRPr="00400AAB">
        <w:rPr>
          <w:rFonts w:ascii="Times New Roman" w:hAnsi="Times New Roman" w:cs="Times New Roman"/>
          <w:sz w:val="24"/>
          <w:szCs w:val="24"/>
        </w:rPr>
        <w:t xml:space="preserve">  utang</w:t>
      </w:r>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diciptakan</w:t>
      </w:r>
      <w:proofErr w:type="spellEnd"/>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dengan</w:t>
      </w:r>
      <w:proofErr w:type="spellEnd"/>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tujuan</w:t>
      </w:r>
      <w:proofErr w:type="spellEnd"/>
      <w:r w:rsidR="002B3AD9">
        <w:rPr>
          <w:rFonts w:ascii="Times New Roman" w:hAnsi="Times New Roman" w:cs="Times New Roman"/>
          <w:sz w:val="24"/>
          <w:szCs w:val="24"/>
        </w:rPr>
        <w:t xml:space="preserve"> yang  </w:t>
      </w:r>
      <w:proofErr w:type="spellStart"/>
      <w:r w:rsidR="002B3AD9">
        <w:rPr>
          <w:rFonts w:ascii="Times New Roman" w:hAnsi="Times New Roman" w:cs="Times New Roman"/>
          <w:sz w:val="24"/>
          <w:szCs w:val="24"/>
        </w:rPr>
        <w:t>mulia</w:t>
      </w:r>
      <w:proofErr w:type="spellEnd"/>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yaitu</w:t>
      </w:r>
      <w:proofErr w:type="spellEnd"/>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untuk</w:t>
      </w:r>
      <w:proofErr w:type="spellEnd"/>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kepentingan</w:t>
      </w:r>
      <w:proofErr w:type="spellEnd"/>
      <w:r w:rsidR="002B3AD9">
        <w:rPr>
          <w:rFonts w:ascii="Times New Roman" w:hAnsi="Times New Roman" w:cs="Times New Roman"/>
          <w:sz w:val="24"/>
          <w:szCs w:val="24"/>
        </w:rPr>
        <w:t xml:space="preserve"> dunia  </w:t>
      </w:r>
      <w:proofErr w:type="spellStart"/>
      <w:r w:rsidR="002B3AD9">
        <w:rPr>
          <w:rFonts w:ascii="Times New Roman" w:hAnsi="Times New Roman" w:cs="Times New Roman"/>
          <w:sz w:val="24"/>
          <w:szCs w:val="24"/>
        </w:rPr>
        <w:t>usaha</w:t>
      </w:r>
      <w:proofErr w:type="spellEnd"/>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dalam</w:t>
      </w:r>
      <w:proofErr w:type="spellEnd"/>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menyelesai</w:t>
      </w:r>
      <w:r w:rsidR="00880510">
        <w:rPr>
          <w:rFonts w:ascii="Times New Roman" w:hAnsi="Times New Roman" w:cs="Times New Roman"/>
          <w:sz w:val="24"/>
          <w:szCs w:val="24"/>
        </w:rPr>
        <w:t>-</w:t>
      </w:r>
      <w:r w:rsidR="002B3AD9">
        <w:rPr>
          <w:rFonts w:ascii="Times New Roman" w:hAnsi="Times New Roman" w:cs="Times New Roman"/>
          <w:sz w:val="24"/>
          <w:szCs w:val="24"/>
        </w:rPr>
        <w:t>kan</w:t>
      </w:r>
      <w:proofErr w:type="spellEnd"/>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masalah</w:t>
      </w:r>
      <w:proofErr w:type="spellEnd"/>
      <w:r w:rsidR="002B3AD9">
        <w:rPr>
          <w:rFonts w:ascii="Times New Roman" w:hAnsi="Times New Roman" w:cs="Times New Roman"/>
          <w:sz w:val="24"/>
          <w:szCs w:val="24"/>
        </w:rPr>
        <w:t xml:space="preserve">  utang  </w:t>
      </w:r>
      <w:proofErr w:type="spellStart"/>
      <w:r w:rsidR="002B3AD9">
        <w:rPr>
          <w:rFonts w:ascii="Times New Roman" w:hAnsi="Times New Roman" w:cs="Times New Roman"/>
          <w:sz w:val="24"/>
          <w:szCs w:val="24"/>
        </w:rPr>
        <w:t>piutang</w:t>
      </w:r>
      <w:proofErr w:type="spellEnd"/>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secara</w:t>
      </w:r>
      <w:proofErr w:type="spellEnd"/>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adil</w:t>
      </w:r>
      <w:proofErr w:type="spellEnd"/>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cepat</w:t>
      </w:r>
      <w:proofErr w:type="spellEnd"/>
      <w:r w:rsidR="002B3AD9">
        <w:rPr>
          <w:rFonts w:ascii="Times New Roman" w:hAnsi="Times New Roman" w:cs="Times New Roman"/>
          <w:sz w:val="24"/>
          <w:szCs w:val="24"/>
        </w:rPr>
        <w:t xml:space="preserve">, </w:t>
      </w:r>
      <w:proofErr w:type="spellStart"/>
      <w:r w:rsidR="002B3AD9">
        <w:rPr>
          <w:rFonts w:ascii="Times New Roman" w:hAnsi="Times New Roman" w:cs="Times New Roman"/>
          <w:sz w:val="24"/>
          <w:szCs w:val="24"/>
        </w:rPr>
        <w:t>terbuka</w:t>
      </w:r>
      <w:proofErr w:type="spellEnd"/>
      <w:r w:rsidR="002B3AD9">
        <w:rPr>
          <w:rFonts w:ascii="Times New Roman" w:hAnsi="Times New Roman" w:cs="Times New Roman"/>
          <w:sz w:val="24"/>
          <w:szCs w:val="24"/>
        </w:rPr>
        <w:t xml:space="preserve"> dan </w:t>
      </w:r>
      <w:proofErr w:type="spellStart"/>
      <w:r w:rsidR="002B3AD9">
        <w:rPr>
          <w:rFonts w:ascii="Times New Roman" w:hAnsi="Times New Roman" w:cs="Times New Roman"/>
          <w:sz w:val="24"/>
          <w:szCs w:val="24"/>
        </w:rPr>
        <w:t>efektif</w:t>
      </w:r>
      <w:proofErr w:type="spellEnd"/>
      <w:r w:rsidR="002B3AD9">
        <w:rPr>
          <w:rFonts w:ascii="Times New Roman" w:hAnsi="Times New Roman" w:cs="Times New Roman"/>
          <w:sz w:val="24"/>
          <w:szCs w:val="24"/>
        </w:rPr>
        <w:t>.</w:t>
      </w:r>
      <w:r w:rsidR="001F3C49">
        <w:rPr>
          <w:rFonts w:ascii="Times New Roman" w:hAnsi="Times New Roman" w:cs="Times New Roman"/>
          <w:sz w:val="24"/>
          <w:szCs w:val="24"/>
        </w:rPr>
        <w:t xml:space="preserve"> </w:t>
      </w:r>
      <w:proofErr w:type="spellStart"/>
      <w:r w:rsidR="001F3C49" w:rsidRPr="001F3C49">
        <w:rPr>
          <w:rFonts w:ascii="Times New Roman" w:hAnsi="Times New Roman" w:cs="Times New Roman"/>
          <w:sz w:val="24"/>
          <w:szCs w:val="24"/>
        </w:rPr>
        <w:t>Mekanisme</w:t>
      </w:r>
      <w:proofErr w:type="spellEnd"/>
      <w:r w:rsidR="001F3C49" w:rsidRPr="001F3C49">
        <w:rPr>
          <w:rFonts w:ascii="Times New Roman" w:hAnsi="Times New Roman" w:cs="Times New Roman"/>
          <w:sz w:val="24"/>
          <w:szCs w:val="24"/>
        </w:rPr>
        <w:t xml:space="preserve"> </w:t>
      </w:r>
      <w:proofErr w:type="spellStart"/>
      <w:r w:rsidR="001F3C49" w:rsidRPr="001F3C49">
        <w:rPr>
          <w:rFonts w:ascii="Times New Roman" w:hAnsi="Times New Roman" w:cs="Times New Roman"/>
          <w:sz w:val="24"/>
          <w:szCs w:val="24"/>
        </w:rPr>
        <w:t>penundaan</w:t>
      </w:r>
      <w:proofErr w:type="spellEnd"/>
      <w:r w:rsidR="001F3C49" w:rsidRPr="001F3C49">
        <w:rPr>
          <w:rFonts w:ascii="Times New Roman" w:hAnsi="Times New Roman" w:cs="Times New Roman"/>
          <w:sz w:val="24"/>
          <w:szCs w:val="24"/>
        </w:rPr>
        <w:t xml:space="preserve"> </w:t>
      </w:r>
      <w:proofErr w:type="spellStart"/>
      <w:r w:rsidR="001F3C49" w:rsidRPr="001F3C49">
        <w:rPr>
          <w:rFonts w:ascii="Times New Roman" w:hAnsi="Times New Roman" w:cs="Times New Roman"/>
          <w:sz w:val="24"/>
          <w:szCs w:val="24"/>
        </w:rPr>
        <w:t>kewajiban</w:t>
      </w:r>
      <w:proofErr w:type="spellEnd"/>
      <w:r w:rsidR="001F3C49" w:rsidRPr="001F3C49">
        <w:rPr>
          <w:rFonts w:ascii="Times New Roman" w:hAnsi="Times New Roman" w:cs="Times New Roman"/>
          <w:sz w:val="24"/>
          <w:szCs w:val="24"/>
        </w:rPr>
        <w:t xml:space="preserve"> </w:t>
      </w:r>
      <w:proofErr w:type="spellStart"/>
      <w:r w:rsidR="001F3C49" w:rsidRPr="001F3C49">
        <w:rPr>
          <w:rFonts w:ascii="Times New Roman" w:hAnsi="Times New Roman" w:cs="Times New Roman"/>
          <w:sz w:val="24"/>
          <w:szCs w:val="24"/>
        </w:rPr>
        <w:t>pembayaran</w:t>
      </w:r>
      <w:proofErr w:type="spellEnd"/>
      <w:r w:rsidR="001F3C49" w:rsidRPr="001F3C49">
        <w:rPr>
          <w:rFonts w:ascii="Times New Roman" w:hAnsi="Times New Roman" w:cs="Times New Roman"/>
          <w:sz w:val="24"/>
          <w:szCs w:val="24"/>
        </w:rPr>
        <w:t xml:space="preserve"> utang dan </w:t>
      </w:r>
      <w:proofErr w:type="spellStart"/>
      <w:r w:rsidR="001F3C49" w:rsidRPr="001F3C49">
        <w:rPr>
          <w:rFonts w:ascii="Times New Roman" w:hAnsi="Times New Roman" w:cs="Times New Roman"/>
          <w:sz w:val="24"/>
          <w:szCs w:val="24"/>
        </w:rPr>
        <w:t>kepailitan</w:t>
      </w:r>
      <w:proofErr w:type="spellEnd"/>
      <w:r w:rsidR="001F3C49" w:rsidRPr="001F3C49">
        <w:rPr>
          <w:rFonts w:ascii="Times New Roman" w:hAnsi="Times New Roman" w:cs="Times New Roman"/>
          <w:sz w:val="24"/>
          <w:szCs w:val="24"/>
        </w:rPr>
        <w:t xml:space="preserve"> di </w:t>
      </w:r>
      <w:proofErr w:type="spellStart"/>
      <w:r w:rsidR="001F3C49" w:rsidRPr="001F3C49">
        <w:rPr>
          <w:rFonts w:ascii="Times New Roman" w:hAnsi="Times New Roman" w:cs="Times New Roman"/>
          <w:sz w:val="24"/>
          <w:szCs w:val="24"/>
        </w:rPr>
        <w:t>Pengadilan</w:t>
      </w:r>
      <w:proofErr w:type="spellEnd"/>
      <w:r w:rsidR="001F3C49" w:rsidRPr="001F3C49">
        <w:rPr>
          <w:rFonts w:ascii="Times New Roman" w:hAnsi="Times New Roman" w:cs="Times New Roman"/>
          <w:sz w:val="24"/>
          <w:szCs w:val="24"/>
        </w:rPr>
        <w:t xml:space="preserve"> </w:t>
      </w:r>
      <w:proofErr w:type="spellStart"/>
      <w:r w:rsidR="001F3C49" w:rsidRPr="001F3C49">
        <w:rPr>
          <w:rFonts w:ascii="Times New Roman" w:hAnsi="Times New Roman" w:cs="Times New Roman"/>
          <w:sz w:val="24"/>
          <w:szCs w:val="24"/>
        </w:rPr>
        <w:t>dibuat</w:t>
      </w:r>
      <w:proofErr w:type="spellEnd"/>
      <w:r w:rsidR="001F3C49" w:rsidRPr="001F3C49">
        <w:rPr>
          <w:rFonts w:ascii="Times New Roman" w:hAnsi="Times New Roman" w:cs="Times New Roman"/>
          <w:sz w:val="24"/>
          <w:szCs w:val="24"/>
        </w:rPr>
        <w:t xml:space="preserve"> </w:t>
      </w:r>
      <w:proofErr w:type="spellStart"/>
      <w:r w:rsidR="001F3C49" w:rsidRPr="001F3C49">
        <w:rPr>
          <w:rFonts w:ascii="Times New Roman" w:hAnsi="Times New Roman" w:cs="Times New Roman"/>
          <w:sz w:val="24"/>
          <w:szCs w:val="24"/>
        </w:rPr>
        <w:t>dengan</w:t>
      </w:r>
      <w:proofErr w:type="spellEnd"/>
      <w:r w:rsidR="001F3C49" w:rsidRPr="001F3C49">
        <w:rPr>
          <w:rFonts w:ascii="Times New Roman" w:hAnsi="Times New Roman" w:cs="Times New Roman"/>
          <w:sz w:val="24"/>
          <w:szCs w:val="24"/>
        </w:rPr>
        <w:t xml:space="preserve"> </w:t>
      </w:r>
      <w:proofErr w:type="spellStart"/>
      <w:r w:rsidR="001F3C49" w:rsidRPr="001F3C49">
        <w:rPr>
          <w:rFonts w:ascii="Times New Roman" w:hAnsi="Times New Roman" w:cs="Times New Roman"/>
          <w:sz w:val="24"/>
          <w:szCs w:val="24"/>
        </w:rPr>
        <w:t>tujuan</w:t>
      </w:r>
      <w:proofErr w:type="spellEnd"/>
      <w:r w:rsidR="001F3C49" w:rsidRPr="001F3C49">
        <w:rPr>
          <w:rFonts w:ascii="Times New Roman" w:hAnsi="Times New Roman" w:cs="Times New Roman"/>
          <w:sz w:val="24"/>
          <w:szCs w:val="24"/>
        </w:rPr>
        <w:t xml:space="preserve">, </w:t>
      </w:r>
      <w:proofErr w:type="spellStart"/>
      <w:r w:rsidR="001F3C49" w:rsidRPr="001F3C49">
        <w:rPr>
          <w:rFonts w:ascii="Times New Roman" w:hAnsi="Times New Roman" w:cs="Times New Roman"/>
          <w:sz w:val="24"/>
          <w:szCs w:val="24"/>
        </w:rPr>
        <w:t>antara</w:t>
      </w:r>
      <w:proofErr w:type="spellEnd"/>
      <w:r w:rsidR="001F3C49" w:rsidRPr="001F3C49">
        <w:rPr>
          <w:rFonts w:ascii="Times New Roman" w:hAnsi="Times New Roman" w:cs="Times New Roman"/>
          <w:sz w:val="24"/>
          <w:szCs w:val="24"/>
        </w:rPr>
        <w:t xml:space="preserve"> </w:t>
      </w:r>
      <w:proofErr w:type="gramStart"/>
      <w:r w:rsidR="001F3C49" w:rsidRPr="001F3C49">
        <w:rPr>
          <w:rFonts w:ascii="Times New Roman" w:hAnsi="Times New Roman" w:cs="Times New Roman"/>
          <w:sz w:val="24"/>
          <w:szCs w:val="24"/>
        </w:rPr>
        <w:t>lain :</w:t>
      </w:r>
      <w:proofErr w:type="gramEnd"/>
    </w:p>
    <w:p w14:paraId="4A91C5C6" w14:textId="0CA81108" w:rsidR="001F3C49" w:rsidRDefault="001F3C49" w:rsidP="00786271">
      <w:pPr>
        <w:pStyle w:val="NoSpacing"/>
        <w:numPr>
          <w:ilvl w:val="0"/>
          <w:numId w:val="2"/>
        </w:numPr>
        <w:ind w:left="284" w:hanging="270"/>
        <w:jc w:val="both"/>
        <w:rPr>
          <w:rFonts w:ascii="Times New Roman" w:hAnsi="Times New Roman" w:cs="Times New Roman"/>
          <w:sz w:val="24"/>
          <w:szCs w:val="24"/>
        </w:rPr>
      </w:pPr>
      <w:proofErr w:type="spellStart"/>
      <w:r w:rsidRPr="001F3C49">
        <w:rPr>
          <w:rFonts w:ascii="Times New Roman" w:hAnsi="Times New Roman" w:cs="Times New Roman"/>
          <w:sz w:val="24"/>
          <w:szCs w:val="24"/>
        </w:rPr>
        <w:t>Untuk</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menghindari</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perebutan</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harta</w:t>
      </w:r>
      <w:proofErr w:type="spellEnd"/>
      <w:r w:rsidRPr="001F3C49">
        <w:rPr>
          <w:rFonts w:ascii="Times New Roman" w:hAnsi="Times New Roman" w:cs="Times New Roman"/>
          <w:sz w:val="24"/>
          <w:szCs w:val="24"/>
        </w:rPr>
        <w:t xml:space="preserve"> </w:t>
      </w:r>
      <w:proofErr w:type="spellStart"/>
      <w:r w:rsidR="001B7652">
        <w:rPr>
          <w:rFonts w:ascii="Times New Roman" w:hAnsi="Times New Roman" w:cs="Times New Roman"/>
          <w:sz w:val="24"/>
          <w:szCs w:val="24"/>
        </w:rPr>
        <w:t>d</w:t>
      </w:r>
      <w:r w:rsidRPr="001F3C49">
        <w:rPr>
          <w:rFonts w:ascii="Times New Roman" w:hAnsi="Times New Roman" w:cs="Times New Roman"/>
          <w:sz w:val="24"/>
          <w:szCs w:val="24"/>
        </w:rPr>
        <w:t>ebitor</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apabila</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dalam</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waktu</w:t>
      </w:r>
      <w:proofErr w:type="spellEnd"/>
      <w:r w:rsidRPr="001F3C49">
        <w:rPr>
          <w:rFonts w:ascii="Times New Roman" w:hAnsi="Times New Roman" w:cs="Times New Roman"/>
          <w:sz w:val="24"/>
          <w:szCs w:val="24"/>
        </w:rPr>
        <w:t xml:space="preserve"> yang </w:t>
      </w:r>
      <w:proofErr w:type="spellStart"/>
      <w:r w:rsidRPr="001F3C49">
        <w:rPr>
          <w:rFonts w:ascii="Times New Roman" w:hAnsi="Times New Roman" w:cs="Times New Roman"/>
          <w:sz w:val="24"/>
          <w:szCs w:val="24"/>
        </w:rPr>
        <w:t>sama</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ada</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beberapa</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Kreditor</w:t>
      </w:r>
      <w:proofErr w:type="spellEnd"/>
      <w:r w:rsidRPr="001F3C49">
        <w:rPr>
          <w:rFonts w:ascii="Times New Roman" w:hAnsi="Times New Roman" w:cs="Times New Roman"/>
          <w:sz w:val="24"/>
          <w:szCs w:val="24"/>
        </w:rPr>
        <w:t xml:space="preserve"> yang </w:t>
      </w:r>
      <w:proofErr w:type="spellStart"/>
      <w:r w:rsidRPr="001F3C49">
        <w:rPr>
          <w:rFonts w:ascii="Times New Roman" w:hAnsi="Times New Roman" w:cs="Times New Roman"/>
          <w:sz w:val="24"/>
          <w:szCs w:val="24"/>
        </w:rPr>
        <w:t>menagih</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piutangnya</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dari</w:t>
      </w:r>
      <w:proofErr w:type="spellEnd"/>
      <w:r w:rsidRPr="001F3C49">
        <w:rPr>
          <w:rFonts w:ascii="Times New Roman" w:hAnsi="Times New Roman" w:cs="Times New Roman"/>
          <w:sz w:val="24"/>
          <w:szCs w:val="24"/>
        </w:rPr>
        <w:t xml:space="preserve"> </w:t>
      </w:r>
      <w:proofErr w:type="spellStart"/>
      <w:r w:rsidR="001B7652">
        <w:rPr>
          <w:rFonts w:ascii="Times New Roman" w:hAnsi="Times New Roman" w:cs="Times New Roman"/>
          <w:sz w:val="24"/>
          <w:szCs w:val="24"/>
        </w:rPr>
        <w:t>d</w:t>
      </w:r>
      <w:r w:rsidRPr="001F3C49">
        <w:rPr>
          <w:rFonts w:ascii="Times New Roman" w:hAnsi="Times New Roman" w:cs="Times New Roman"/>
          <w:sz w:val="24"/>
          <w:szCs w:val="24"/>
        </w:rPr>
        <w:t>ebitor</w:t>
      </w:r>
      <w:proofErr w:type="spellEnd"/>
      <w:r>
        <w:rPr>
          <w:rFonts w:ascii="Times New Roman" w:hAnsi="Times New Roman" w:cs="Times New Roman"/>
          <w:sz w:val="24"/>
          <w:szCs w:val="24"/>
        </w:rPr>
        <w:t>;</w:t>
      </w:r>
    </w:p>
    <w:p w14:paraId="230F7376" w14:textId="5CD77E4D" w:rsidR="001F3C49" w:rsidRDefault="001F3C49" w:rsidP="00786271">
      <w:pPr>
        <w:pStyle w:val="NoSpacing"/>
        <w:numPr>
          <w:ilvl w:val="0"/>
          <w:numId w:val="2"/>
        </w:numPr>
        <w:ind w:left="284" w:hanging="270"/>
        <w:jc w:val="both"/>
        <w:rPr>
          <w:rFonts w:ascii="Times New Roman" w:hAnsi="Times New Roman" w:cs="Times New Roman"/>
          <w:sz w:val="24"/>
          <w:szCs w:val="24"/>
        </w:rPr>
      </w:pPr>
      <w:proofErr w:type="spellStart"/>
      <w:r w:rsidRPr="001F3C49">
        <w:rPr>
          <w:rFonts w:ascii="Times New Roman" w:hAnsi="Times New Roman" w:cs="Times New Roman"/>
          <w:sz w:val="24"/>
          <w:szCs w:val="24"/>
        </w:rPr>
        <w:t>Untuk</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menghindari</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adanya</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Kreditor</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pemegang</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hak</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jaminan</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kebendaan</w:t>
      </w:r>
      <w:proofErr w:type="spellEnd"/>
      <w:r w:rsidRPr="001F3C49">
        <w:rPr>
          <w:rFonts w:ascii="Times New Roman" w:hAnsi="Times New Roman" w:cs="Times New Roman"/>
          <w:sz w:val="24"/>
          <w:szCs w:val="24"/>
        </w:rPr>
        <w:t xml:space="preserve"> yang </w:t>
      </w:r>
      <w:proofErr w:type="spellStart"/>
      <w:r w:rsidRPr="001F3C49">
        <w:rPr>
          <w:rFonts w:ascii="Times New Roman" w:hAnsi="Times New Roman" w:cs="Times New Roman"/>
          <w:sz w:val="24"/>
          <w:szCs w:val="24"/>
        </w:rPr>
        <w:t>menuntut</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haknya</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dengan</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cara</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menjual</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barang</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milik</w:t>
      </w:r>
      <w:proofErr w:type="spellEnd"/>
      <w:r w:rsidRPr="001F3C49">
        <w:rPr>
          <w:rFonts w:ascii="Times New Roman" w:hAnsi="Times New Roman" w:cs="Times New Roman"/>
          <w:sz w:val="24"/>
          <w:szCs w:val="24"/>
        </w:rPr>
        <w:t xml:space="preserve"> </w:t>
      </w:r>
      <w:proofErr w:type="spellStart"/>
      <w:r w:rsidR="001B7652">
        <w:rPr>
          <w:rFonts w:ascii="Times New Roman" w:hAnsi="Times New Roman" w:cs="Times New Roman"/>
          <w:sz w:val="24"/>
          <w:szCs w:val="24"/>
        </w:rPr>
        <w:t>d</w:t>
      </w:r>
      <w:r w:rsidRPr="001F3C49">
        <w:rPr>
          <w:rFonts w:ascii="Times New Roman" w:hAnsi="Times New Roman" w:cs="Times New Roman"/>
          <w:sz w:val="24"/>
          <w:szCs w:val="24"/>
        </w:rPr>
        <w:t>ebitor</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tanpa</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memperhati</w:t>
      </w:r>
      <w:r w:rsidR="00880510">
        <w:rPr>
          <w:rFonts w:ascii="Times New Roman" w:hAnsi="Times New Roman" w:cs="Times New Roman"/>
          <w:sz w:val="24"/>
          <w:szCs w:val="24"/>
        </w:rPr>
        <w:t>-</w:t>
      </w:r>
      <w:r w:rsidRPr="001F3C49">
        <w:rPr>
          <w:rFonts w:ascii="Times New Roman" w:hAnsi="Times New Roman" w:cs="Times New Roman"/>
          <w:sz w:val="24"/>
          <w:szCs w:val="24"/>
        </w:rPr>
        <w:t>kan</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kepentingan</w:t>
      </w:r>
      <w:proofErr w:type="spellEnd"/>
      <w:r w:rsidRPr="001F3C49">
        <w:rPr>
          <w:rFonts w:ascii="Times New Roman" w:hAnsi="Times New Roman" w:cs="Times New Roman"/>
          <w:sz w:val="24"/>
          <w:szCs w:val="24"/>
        </w:rPr>
        <w:t xml:space="preserve"> </w:t>
      </w:r>
      <w:proofErr w:type="spellStart"/>
      <w:r w:rsidR="001B7652">
        <w:rPr>
          <w:rFonts w:ascii="Times New Roman" w:hAnsi="Times New Roman" w:cs="Times New Roman"/>
          <w:sz w:val="24"/>
          <w:szCs w:val="24"/>
        </w:rPr>
        <w:t>d</w:t>
      </w:r>
      <w:r w:rsidRPr="001F3C49">
        <w:rPr>
          <w:rFonts w:ascii="Times New Roman" w:hAnsi="Times New Roman" w:cs="Times New Roman"/>
          <w:sz w:val="24"/>
          <w:szCs w:val="24"/>
        </w:rPr>
        <w:t>ebitor</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atau</w:t>
      </w:r>
      <w:proofErr w:type="spellEnd"/>
      <w:r w:rsidRPr="001F3C49">
        <w:rPr>
          <w:rFonts w:ascii="Times New Roman" w:hAnsi="Times New Roman" w:cs="Times New Roman"/>
          <w:sz w:val="24"/>
          <w:szCs w:val="24"/>
        </w:rPr>
        <w:t xml:space="preserve"> para </w:t>
      </w:r>
      <w:proofErr w:type="spellStart"/>
      <w:r w:rsidRPr="001F3C49">
        <w:rPr>
          <w:rFonts w:ascii="Times New Roman" w:hAnsi="Times New Roman" w:cs="Times New Roman"/>
          <w:sz w:val="24"/>
          <w:szCs w:val="24"/>
        </w:rPr>
        <w:t>Kreditor</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lainnya</w:t>
      </w:r>
      <w:proofErr w:type="spellEnd"/>
      <w:r w:rsidRPr="001F3C49">
        <w:rPr>
          <w:rFonts w:ascii="Times New Roman" w:hAnsi="Times New Roman" w:cs="Times New Roman"/>
          <w:sz w:val="24"/>
          <w:szCs w:val="24"/>
        </w:rPr>
        <w:t>;</w:t>
      </w:r>
    </w:p>
    <w:p w14:paraId="4EA6DD54" w14:textId="094B1775" w:rsidR="001F3C49" w:rsidRDefault="001F3C49" w:rsidP="00786271">
      <w:pPr>
        <w:pStyle w:val="NoSpacing"/>
        <w:numPr>
          <w:ilvl w:val="0"/>
          <w:numId w:val="2"/>
        </w:numPr>
        <w:ind w:left="284" w:hanging="270"/>
        <w:jc w:val="both"/>
        <w:rPr>
          <w:rFonts w:ascii="Times New Roman" w:hAnsi="Times New Roman" w:cs="Times New Roman"/>
          <w:sz w:val="24"/>
          <w:szCs w:val="24"/>
        </w:rPr>
      </w:pPr>
      <w:proofErr w:type="spellStart"/>
      <w:r w:rsidRPr="001F3C49">
        <w:rPr>
          <w:rFonts w:ascii="Times New Roman" w:hAnsi="Times New Roman" w:cs="Times New Roman"/>
          <w:sz w:val="24"/>
          <w:szCs w:val="24"/>
        </w:rPr>
        <w:t>Untuk</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menghindari</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adanya</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kecurangan-kecurangan</w:t>
      </w:r>
      <w:proofErr w:type="spellEnd"/>
      <w:r w:rsidRPr="001F3C49">
        <w:rPr>
          <w:rFonts w:ascii="Times New Roman" w:hAnsi="Times New Roman" w:cs="Times New Roman"/>
          <w:sz w:val="24"/>
          <w:szCs w:val="24"/>
        </w:rPr>
        <w:t xml:space="preserve"> yang </w:t>
      </w:r>
      <w:proofErr w:type="spellStart"/>
      <w:r w:rsidRPr="001F3C49">
        <w:rPr>
          <w:rFonts w:ascii="Times New Roman" w:hAnsi="Times New Roman" w:cs="Times New Roman"/>
          <w:sz w:val="24"/>
          <w:szCs w:val="24"/>
        </w:rPr>
        <w:t>dilakukan</w:t>
      </w:r>
      <w:proofErr w:type="spellEnd"/>
      <w:r w:rsidRPr="001F3C49">
        <w:rPr>
          <w:rFonts w:ascii="Times New Roman" w:hAnsi="Times New Roman" w:cs="Times New Roman"/>
          <w:sz w:val="24"/>
          <w:szCs w:val="24"/>
        </w:rPr>
        <w:t xml:space="preserve"> oleh salah </w:t>
      </w:r>
      <w:proofErr w:type="spellStart"/>
      <w:r w:rsidRPr="001F3C49">
        <w:rPr>
          <w:rFonts w:ascii="Times New Roman" w:hAnsi="Times New Roman" w:cs="Times New Roman"/>
          <w:sz w:val="24"/>
          <w:szCs w:val="24"/>
        </w:rPr>
        <w:t>seorang</w:t>
      </w:r>
      <w:proofErr w:type="spellEnd"/>
      <w:r w:rsidRPr="001F3C49">
        <w:rPr>
          <w:rFonts w:ascii="Times New Roman" w:hAnsi="Times New Roman" w:cs="Times New Roman"/>
          <w:sz w:val="24"/>
          <w:szCs w:val="24"/>
        </w:rPr>
        <w:t xml:space="preserve"> </w:t>
      </w:r>
      <w:proofErr w:type="spellStart"/>
      <w:r w:rsidR="001B7652">
        <w:rPr>
          <w:rFonts w:ascii="Times New Roman" w:hAnsi="Times New Roman" w:cs="Times New Roman"/>
          <w:sz w:val="24"/>
          <w:szCs w:val="24"/>
        </w:rPr>
        <w:t>k</w:t>
      </w:r>
      <w:r w:rsidRPr="001F3C49">
        <w:rPr>
          <w:rFonts w:ascii="Times New Roman" w:hAnsi="Times New Roman" w:cs="Times New Roman"/>
          <w:sz w:val="24"/>
          <w:szCs w:val="24"/>
        </w:rPr>
        <w:t>reditor</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atau</w:t>
      </w:r>
      <w:proofErr w:type="spellEnd"/>
      <w:r w:rsidRPr="001F3C49">
        <w:rPr>
          <w:rFonts w:ascii="Times New Roman" w:hAnsi="Times New Roman" w:cs="Times New Roman"/>
          <w:sz w:val="24"/>
          <w:szCs w:val="24"/>
        </w:rPr>
        <w:t xml:space="preserve"> </w:t>
      </w:r>
      <w:proofErr w:type="spellStart"/>
      <w:r w:rsidR="001B7652">
        <w:rPr>
          <w:rFonts w:ascii="Times New Roman" w:hAnsi="Times New Roman" w:cs="Times New Roman"/>
          <w:sz w:val="24"/>
          <w:szCs w:val="24"/>
        </w:rPr>
        <w:t>d</w:t>
      </w:r>
      <w:r w:rsidRPr="001F3C49">
        <w:rPr>
          <w:rFonts w:ascii="Times New Roman" w:hAnsi="Times New Roman" w:cs="Times New Roman"/>
          <w:sz w:val="24"/>
          <w:szCs w:val="24"/>
        </w:rPr>
        <w:t>ebitor</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sendiri</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lastRenderedPageBreak/>
        <w:t>Misalnya</w:t>
      </w:r>
      <w:proofErr w:type="spellEnd"/>
      <w:r w:rsidRPr="001F3C49">
        <w:rPr>
          <w:rFonts w:ascii="Times New Roman" w:hAnsi="Times New Roman" w:cs="Times New Roman"/>
          <w:sz w:val="24"/>
          <w:szCs w:val="24"/>
        </w:rPr>
        <w:t xml:space="preserve">, </w:t>
      </w:r>
      <w:proofErr w:type="spellStart"/>
      <w:r w:rsidR="001B7652">
        <w:rPr>
          <w:rFonts w:ascii="Times New Roman" w:hAnsi="Times New Roman" w:cs="Times New Roman"/>
          <w:sz w:val="24"/>
          <w:szCs w:val="24"/>
        </w:rPr>
        <w:t>d</w:t>
      </w:r>
      <w:r w:rsidRPr="001F3C49">
        <w:rPr>
          <w:rFonts w:ascii="Times New Roman" w:hAnsi="Times New Roman" w:cs="Times New Roman"/>
          <w:sz w:val="24"/>
          <w:szCs w:val="24"/>
        </w:rPr>
        <w:t>ebitor</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berusaha</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untuk</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memberi</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keuntungan</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kepada</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seorang</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atau</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beberapa</w:t>
      </w:r>
      <w:proofErr w:type="spellEnd"/>
      <w:r w:rsidRPr="001F3C49">
        <w:rPr>
          <w:rFonts w:ascii="Times New Roman" w:hAnsi="Times New Roman" w:cs="Times New Roman"/>
          <w:sz w:val="24"/>
          <w:szCs w:val="24"/>
        </w:rPr>
        <w:t xml:space="preserve"> orang </w:t>
      </w:r>
      <w:proofErr w:type="spellStart"/>
      <w:r w:rsidR="001B7652">
        <w:rPr>
          <w:rFonts w:ascii="Times New Roman" w:hAnsi="Times New Roman" w:cs="Times New Roman"/>
          <w:sz w:val="24"/>
          <w:szCs w:val="24"/>
        </w:rPr>
        <w:t>k</w:t>
      </w:r>
      <w:r w:rsidRPr="001F3C49">
        <w:rPr>
          <w:rFonts w:ascii="Times New Roman" w:hAnsi="Times New Roman" w:cs="Times New Roman"/>
          <w:sz w:val="24"/>
          <w:szCs w:val="24"/>
        </w:rPr>
        <w:t>reditor</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tertentu</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sehingga</w:t>
      </w:r>
      <w:proofErr w:type="spellEnd"/>
      <w:r w:rsidRPr="001F3C49">
        <w:rPr>
          <w:rFonts w:ascii="Times New Roman" w:hAnsi="Times New Roman" w:cs="Times New Roman"/>
          <w:sz w:val="24"/>
          <w:szCs w:val="24"/>
        </w:rPr>
        <w:t xml:space="preserve"> </w:t>
      </w:r>
      <w:proofErr w:type="spellStart"/>
      <w:r w:rsidR="001B7652">
        <w:rPr>
          <w:rFonts w:ascii="Times New Roman" w:hAnsi="Times New Roman" w:cs="Times New Roman"/>
          <w:sz w:val="24"/>
          <w:szCs w:val="24"/>
        </w:rPr>
        <w:t>k</w:t>
      </w:r>
      <w:r w:rsidRPr="001F3C49">
        <w:rPr>
          <w:rFonts w:ascii="Times New Roman" w:hAnsi="Times New Roman" w:cs="Times New Roman"/>
          <w:sz w:val="24"/>
          <w:szCs w:val="24"/>
        </w:rPr>
        <w:t>reditor</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lainnya</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dirugikan</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atau</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adanya</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perbuatan</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curang</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dari</w:t>
      </w:r>
      <w:proofErr w:type="spellEnd"/>
      <w:r w:rsidRPr="001F3C49">
        <w:rPr>
          <w:rFonts w:ascii="Times New Roman" w:hAnsi="Times New Roman" w:cs="Times New Roman"/>
          <w:sz w:val="24"/>
          <w:szCs w:val="24"/>
        </w:rPr>
        <w:t xml:space="preserve"> </w:t>
      </w:r>
      <w:proofErr w:type="spellStart"/>
      <w:r w:rsidR="001B7652">
        <w:rPr>
          <w:rFonts w:ascii="Times New Roman" w:hAnsi="Times New Roman" w:cs="Times New Roman"/>
          <w:sz w:val="24"/>
          <w:szCs w:val="24"/>
        </w:rPr>
        <w:t>d</w:t>
      </w:r>
      <w:r w:rsidRPr="001F3C49">
        <w:rPr>
          <w:rFonts w:ascii="Times New Roman" w:hAnsi="Times New Roman" w:cs="Times New Roman"/>
          <w:sz w:val="24"/>
          <w:szCs w:val="24"/>
        </w:rPr>
        <w:t>ebitor</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untuk</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melarikan</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semua</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harta</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kekayaan</w:t>
      </w:r>
      <w:r w:rsidR="001B7652">
        <w:rPr>
          <w:rFonts w:ascii="Times New Roman" w:hAnsi="Times New Roman" w:cs="Times New Roman"/>
          <w:sz w:val="24"/>
          <w:szCs w:val="24"/>
        </w:rPr>
        <w:t>-</w:t>
      </w:r>
      <w:r w:rsidRPr="001F3C49">
        <w:rPr>
          <w:rFonts w:ascii="Times New Roman" w:hAnsi="Times New Roman" w:cs="Times New Roman"/>
          <w:sz w:val="24"/>
          <w:szCs w:val="24"/>
        </w:rPr>
        <w:t>nya</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dengan</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maksud</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untuk</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melepaskan</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tanggung</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jawabnya</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terhadap</w:t>
      </w:r>
      <w:proofErr w:type="spellEnd"/>
      <w:r w:rsidRPr="001F3C49">
        <w:rPr>
          <w:rFonts w:ascii="Times New Roman" w:hAnsi="Times New Roman" w:cs="Times New Roman"/>
          <w:sz w:val="24"/>
          <w:szCs w:val="24"/>
        </w:rPr>
        <w:t xml:space="preserve"> para </w:t>
      </w:r>
      <w:proofErr w:type="spellStart"/>
      <w:r w:rsidR="001B7652">
        <w:rPr>
          <w:rFonts w:ascii="Times New Roman" w:hAnsi="Times New Roman" w:cs="Times New Roman"/>
          <w:sz w:val="24"/>
          <w:szCs w:val="24"/>
        </w:rPr>
        <w:t>k</w:t>
      </w:r>
      <w:r w:rsidRPr="001F3C49">
        <w:rPr>
          <w:rFonts w:ascii="Times New Roman" w:hAnsi="Times New Roman" w:cs="Times New Roman"/>
          <w:sz w:val="24"/>
          <w:szCs w:val="24"/>
        </w:rPr>
        <w:t>reditor</w:t>
      </w:r>
      <w:proofErr w:type="spellEnd"/>
      <w:r w:rsidRPr="001F3C49">
        <w:rPr>
          <w:rFonts w:ascii="Times New Roman" w:hAnsi="Times New Roman" w:cs="Times New Roman"/>
          <w:sz w:val="24"/>
          <w:szCs w:val="24"/>
        </w:rPr>
        <w:t>; dan</w:t>
      </w:r>
    </w:p>
    <w:p w14:paraId="75138155" w14:textId="59836E76" w:rsidR="001F3C49" w:rsidRPr="001F3C49" w:rsidRDefault="001F3C49" w:rsidP="00786271">
      <w:pPr>
        <w:pStyle w:val="NoSpacing"/>
        <w:numPr>
          <w:ilvl w:val="0"/>
          <w:numId w:val="2"/>
        </w:numPr>
        <w:ind w:left="284" w:hanging="284"/>
        <w:jc w:val="both"/>
        <w:rPr>
          <w:rFonts w:ascii="Times New Roman" w:hAnsi="Times New Roman" w:cs="Times New Roman"/>
          <w:sz w:val="24"/>
          <w:szCs w:val="24"/>
        </w:rPr>
      </w:pPr>
      <w:proofErr w:type="spellStart"/>
      <w:r w:rsidRPr="001F3C49">
        <w:rPr>
          <w:rFonts w:ascii="Times New Roman" w:hAnsi="Times New Roman" w:cs="Times New Roman"/>
          <w:sz w:val="24"/>
          <w:szCs w:val="24"/>
        </w:rPr>
        <w:t>Memberikan</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jaminan</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kepastian</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hukum</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bagi</w:t>
      </w:r>
      <w:proofErr w:type="spellEnd"/>
      <w:r w:rsidRPr="001F3C49">
        <w:rPr>
          <w:rFonts w:ascii="Times New Roman" w:hAnsi="Times New Roman" w:cs="Times New Roman"/>
          <w:sz w:val="24"/>
          <w:szCs w:val="24"/>
        </w:rPr>
        <w:t xml:space="preserve"> </w:t>
      </w:r>
      <w:proofErr w:type="spellStart"/>
      <w:r w:rsidR="001B7652">
        <w:rPr>
          <w:rFonts w:ascii="Times New Roman" w:hAnsi="Times New Roman" w:cs="Times New Roman"/>
          <w:sz w:val="24"/>
          <w:szCs w:val="24"/>
        </w:rPr>
        <w:t>k</w:t>
      </w:r>
      <w:r w:rsidRPr="001F3C49">
        <w:rPr>
          <w:rFonts w:ascii="Times New Roman" w:hAnsi="Times New Roman" w:cs="Times New Roman"/>
          <w:sz w:val="24"/>
          <w:szCs w:val="24"/>
        </w:rPr>
        <w:t>reditor</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terhadap</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haknya</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dalam</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jangka</w:t>
      </w:r>
      <w:proofErr w:type="spellEnd"/>
      <w:r w:rsidRPr="001F3C49">
        <w:rPr>
          <w:rFonts w:ascii="Times New Roman" w:hAnsi="Times New Roman" w:cs="Times New Roman"/>
          <w:sz w:val="24"/>
          <w:szCs w:val="24"/>
        </w:rPr>
        <w:t xml:space="preserve"> </w:t>
      </w:r>
      <w:proofErr w:type="spellStart"/>
      <w:r w:rsidRPr="001F3C49">
        <w:rPr>
          <w:rFonts w:ascii="Times New Roman" w:hAnsi="Times New Roman" w:cs="Times New Roman"/>
          <w:sz w:val="24"/>
          <w:szCs w:val="24"/>
        </w:rPr>
        <w:t>waktu</w:t>
      </w:r>
      <w:proofErr w:type="spellEnd"/>
      <w:r w:rsidRPr="001F3C49">
        <w:rPr>
          <w:rFonts w:ascii="Times New Roman" w:hAnsi="Times New Roman" w:cs="Times New Roman"/>
          <w:sz w:val="24"/>
          <w:szCs w:val="24"/>
        </w:rPr>
        <w:t xml:space="preserve"> yang </w:t>
      </w:r>
      <w:proofErr w:type="spellStart"/>
      <w:r w:rsidRPr="001F3C49">
        <w:rPr>
          <w:rFonts w:ascii="Times New Roman" w:hAnsi="Times New Roman" w:cs="Times New Roman"/>
          <w:sz w:val="24"/>
          <w:szCs w:val="24"/>
        </w:rPr>
        <w:t>ditentukan</w:t>
      </w:r>
      <w:proofErr w:type="spellEnd"/>
      <w:r w:rsidRPr="001F3C49">
        <w:rPr>
          <w:rFonts w:ascii="Times New Roman" w:hAnsi="Times New Roman" w:cs="Times New Roman"/>
          <w:sz w:val="24"/>
          <w:szCs w:val="24"/>
        </w:rPr>
        <w:t xml:space="preserve">. </w:t>
      </w:r>
      <w:r w:rsidR="004E2ACF">
        <w:rPr>
          <w:rFonts w:ascii="Times New Roman" w:hAnsi="Times New Roman" w:cs="Times New Roman"/>
          <w:sz w:val="24"/>
          <w:szCs w:val="24"/>
        </w:rPr>
        <w:fldChar w:fldCharType="begin" w:fldLock="1"/>
      </w:r>
      <w:r w:rsidR="004E2ACF">
        <w:rPr>
          <w:rFonts w:ascii="Times New Roman" w:hAnsi="Times New Roman" w:cs="Times New Roman"/>
          <w:sz w:val="24"/>
          <w:szCs w:val="24"/>
        </w:rPr>
        <w:instrText>ADDIN CSL_CITATION {"citationItems":[{"id":"ITEM-1","itemData":{"author":[{"dropping-particle":"","family":"Bagia Nugraha","given":"","non-dropping-particle":"","parse-names":false,"suffix":""}],"id":"ITEM-1","issued":{"date-parts":[["2021"]]},"title":"Selayang Pandang Wacana Moratorium Terhadap Permohonan PKPU dan Kepailitan di Masa Pandemi COVID-19 - Bahasan","type":"article"},"uris":["http://www.mendeley.com/documents/?uuid=d4f671a3-2a48-4b04-b5b1-e24d665df38f"]}],"mendeley":{"formattedCitation":"(Bagia Nugraha 2021)","plainTextFormattedCitation":"(Bagia Nugraha 2021)","previouslyFormattedCitation":"(Bagia Nugraha 2021)"},"properties":{"noteIndex":0},"schema":"https://github.com/citation-style-language/schema/raw/master/csl-citation.json"}</w:instrText>
      </w:r>
      <w:r w:rsidR="004E2ACF">
        <w:rPr>
          <w:rFonts w:ascii="Times New Roman" w:hAnsi="Times New Roman" w:cs="Times New Roman"/>
          <w:sz w:val="24"/>
          <w:szCs w:val="24"/>
        </w:rPr>
        <w:fldChar w:fldCharType="separate"/>
      </w:r>
      <w:r w:rsidR="004E2ACF" w:rsidRPr="004E2ACF">
        <w:rPr>
          <w:rFonts w:ascii="Times New Roman" w:hAnsi="Times New Roman" w:cs="Times New Roman"/>
          <w:noProof/>
          <w:sz w:val="24"/>
          <w:szCs w:val="24"/>
        </w:rPr>
        <w:t>(Bagia Nugraha 2021)</w:t>
      </w:r>
      <w:r w:rsidR="004E2ACF">
        <w:rPr>
          <w:rFonts w:ascii="Times New Roman" w:hAnsi="Times New Roman" w:cs="Times New Roman"/>
          <w:sz w:val="24"/>
          <w:szCs w:val="24"/>
        </w:rPr>
        <w:fldChar w:fldCharType="end"/>
      </w:r>
    </w:p>
    <w:p w14:paraId="44869F8F" w14:textId="66BB7D8E" w:rsidR="00786271" w:rsidRDefault="00320EBD" w:rsidP="00786271">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 xml:space="preserve">Oleh </w:t>
      </w:r>
      <w:proofErr w:type="spellStart"/>
      <w:proofErr w:type="gramStart"/>
      <w:r>
        <w:rPr>
          <w:rFonts w:ascii="Times New Roman" w:hAnsi="Times New Roman" w:cs="Times New Roman"/>
          <w:sz w:val="24"/>
          <w:szCs w:val="24"/>
        </w:rPr>
        <w:t>karenanya</w:t>
      </w:r>
      <w:proofErr w:type="spellEnd"/>
      <w:r>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pemerintah</w:t>
      </w:r>
      <w:proofErr w:type="spellEnd"/>
      <w:proofErr w:type="gram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harus</w:t>
      </w:r>
      <w:proofErr w:type="spell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mengambil</w:t>
      </w:r>
      <w:proofErr w:type="spell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perannya</w:t>
      </w:r>
      <w:proofErr w:type="spell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mencar</w:t>
      </w:r>
      <w:r>
        <w:rPr>
          <w:rFonts w:ascii="Times New Roman" w:hAnsi="Times New Roman" w:cs="Times New Roman"/>
          <w:sz w:val="24"/>
          <w:szCs w:val="24"/>
        </w:rPr>
        <w:t>i</w:t>
      </w:r>
      <w:proofErr w:type="spell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solusi</w:t>
      </w:r>
      <w:proofErr w:type="spell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terbaik</w:t>
      </w:r>
      <w:proofErr w:type="spellEnd"/>
      <w:r w:rsidR="00377C02">
        <w:rPr>
          <w:rFonts w:ascii="Times New Roman" w:hAnsi="Times New Roman" w:cs="Times New Roman"/>
          <w:sz w:val="24"/>
          <w:szCs w:val="24"/>
        </w:rPr>
        <w:t xml:space="preserve">  </w:t>
      </w:r>
      <w:proofErr w:type="spellStart"/>
      <w:r w:rsidR="00010C42">
        <w:rPr>
          <w:rFonts w:ascii="Times New Roman" w:hAnsi="Times New Roman" w:cs="Times New Roman"/>
          <w:sz w:val="24"/>
          <w:szCs w:val="24"/>
        </w:rPr>
        <w:t>untuk</w:t>
      </w:r>
      <w:proofErr w:type="spellEnd"/>
      <w:r w:rsidR="00010C4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menghindari</w:t>
      </w:r>
      <w:proofErr w:type="spell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terjadinya</w:t>
      </w:r>
      <w:proofErr w:type="spell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kepailitan</w:t>
      </w:r>
      <w:proofErr w:type="spell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maupun</w:t>
      </w:r>
      <w:proofErr w:type="spellEnd"/>
      <w:r w:rsidR="00377C02">
        <w:rPr>
          <w:rFonts w:ascii="Times New Roman" w:hAnsi="Times New Roman" w:cs="Times New Roman"/>
          <w:sz w:val="24"/>
          <w:szCs w:val="24"/>
        </w:rPr>
        <w:t xml:space="preserve"> PKPU </w:t>
      </w:r>
      <w:proofErr w:type="spellStart"/>
      <w:r w:rsidR="00377C02">
        <w:rPr>
          <w:rFonts w:ascii="Times New Roman" w:hAnsi="Times New Roman" w:cs="Times New Roman"/>
          <w:sz w:val="24"/>
          <w:szCs w:val="24"/>
        </w:rPr>
        <w:t>terhadap</w:t>
      </w:r>
      <w:proofErr w:type="spellEnd"/>
      <w:r w:rsidR="00377C02">
        <w:rPr>
          <w:rFonts w:ascii="Times New Roman" w:hAnsi="Times New Roman" w:cs="Times New Roman"/>
          <w:sz w:val="24"/>
          <w:szCs w:val="24"/>
        </w:rPr>
        <w:t xml:space="preserve"> </w:t>
      </w:r>
      <w:proofErr w:type="spellStart"/>
      <w:r w:rsidR="00377C02">
        <w:rPr>
          <w:rFonts w:ascii="Times New Roman" w:hAnsi="Times New Roman" w:cs="Times New Roman"/>
          <w:sz w:val="24"/>
          <w:szCs w:val="24"/>
        </w:rPr>
        <w:t>debitor</w:t>
      </w:r>
      <w:proofErr w:type="spellEnd"/>
      <w:r w:rsidR="00377C02">
        <w:rPr>
          <w:rFonts w:ascii="Times New Roman" w:hAnsi="Times New Roman" w:cs="Times New Roman"/>
          <w:sz w:val="24"/>
          <w:szCs w:val="24"/>
        </w:rPr>
        <w:t>.</w:t>
      </w:r>
      <w:r>
        <w:rPr>
          <w:rFonts w:ascii="Times New Roman" w:hAnsi="Times New Roman" w:cs="Times New Roman"/>
          <w:sz w:val="24"/>
          <w:szCs w:val="24"/>
        </w:rPr>
        <w:t xml:space="preserve"> </w:t>
      </w:r>
      <w:proofErr w:type="spellStart"/>
      <w:proofErr w:type="gramStart"/>
      <w:r w:rsidR="00377C02">
        <w:rPr>
          <w:rFonts w:ascii="Times New Roman" w:hAnsi="Times New Roman" w:cs="Times New Roman"/>
          <w:sz w:val="24"/>
          <w:szCs w:val="24"/>
        </w:rPr>
        <w:t>Pemerintah</w:t>
      </w:r>
      <w:proofErr w:type="spellEnd"/>
      <w:r w:rsidR="00377C02">
        <w:rPr>
          <w:rFonts w:ascii="Times New Roman" w:hAnsi="Times New Roman" w:cs="Times New Roman"/>
          <w:sz w:val="24"/>
          <w:szCs w:val="24"/>
        </w:rPr>
        <w:t xml:space="preserve">  Indonesia</w:t>
      </w:r>
      <w:proofErr w:type="gramEnd"/>
      <w:r w:rsidR="00377C02">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sidR="00377C02" w:rsidRPr="00377C02">
        <w:rPr>
          <w:rFonts w:ascii="Times New Roman" w:hAnsi="Times New Roman" w:cs="Times New Roman"/>
          <w:sz w:val="24"/>
          <w:szCs w:val="24"/>
        </w:rPr>
        <w:t>mengambil</w:t>
      </w:r>
      <w:proofErr w:type="spellEnd"/>
      <w:r w:rsidR="00377C02" w:rsidRPr="00377C02">
        <w:rPr>
          <w:rFonts w:ascii="Times New Roman" w:hAnsi="Times New Roman" w:cs="Times New Roman"/>
          <w:sz w:val="24"/>
          <w:szCs w:val="24"/>
        </w:rPr>
        <w:t xml:space="preserve"> </w:t>
      </w:r>
      <w:proofErr w:type="spellStart"/>
      <w:r w:rsidR="00377C02" w:rsidRPr="00377C02">
        <w:rPr>
          <w:rFonts w:ascii="Times New Roman" w:hAnsi="Times New Roman" w:cs="Times New Roman"/>
          <w:sz w:val="24"/>
          <w:szCs w:val="24"/>
        </w:rPr>
        <w:t>langkah-langkah</w:t>
      </w:r>
      <w:proofErr w:type="spellEnd"/>
      <w:r w:rsidR="00377C02" w:rsidRPr="00377C02">
        <w:rPr>
          <w:rFonts w:ascii="Times New Roman" w:hAnsi="Times New Roman" w:cs="Times New Roman"/>
          <w:sz w:val="24"/>
          <w:szCs w:val="24"/>
        </w:rPr>
        <w:t xml:space="preserve"> yang </w:t>
      </w:r>
      <w:proofErr w:type="spellStart"/>
      <w:r w:rsidR="00377C02" w:rsidRPr="00377C02">
        <w:rPr>
          <w:rFonts w:ascii="Times New Roman" w:hAnsi="Times New Roman" w:cs="Times New Roman"/>
          <w:sz w:val="24"/>
          <w:szCs w:val="24"/>
        </w:rPr>
        <w:t>rasional</w:t>
      </w:r>
      <w:proofErr w:type="spellEnd"/>
      <w:r w:rsidR="00377C02" w:rsidRPr="00377C02">
        <w:rPr>
          <w:rFonts w:ascii="Times New Roman" w:hAnsi="Times New Roman" w:cs="Times New Roman"/>
          <w:sz w:val="24"/>
          <w:szCs w:val="24"/>
        </w:rPr>
        <w:t xml:space="preserve"> </w:t>
      </w:r>
      <w:proofErr w:type="spellStart"/>
      <w:r w:rsidR="00377C02" w:rsidRPr="00377C02">
        <w:rPr>
          <w:rFonts w:ascii="Times New Roman" w:hAnsi="Times New Roman" w:cs="Times New Roman"/>
          <w:sz w:val="24"/>
          <w:szCs w:val="24"/>
        </w:rPr>
        <w:t>guna</w:t>
      </w:r>
      <w:proofErr w:type="spellEnd"/>
      <w:r w:rsidR="00377C02" w:rsidRPr="00377C02">
        <w:rPr>
          <w:rFonts w:ascii="Times New Roman" w:hAnsi="Times New Roman" w:cs="Times New Roman"/>
          <w:sz w:val="24"/>
          <w:szCs w:val="24"/>
        </w:rPr>
        <w:t xml:space="preserve"> </w:t>
      </w:r>
      <w:proofErr w:type="spellStart"/>
      <w:r w:rsidR="00377C02" w:rsidRPr="00377C02">
        <w:rPr>
          <w:rFonts w:ascii="Times New Roman" w:hAnsi="Times New Roman" w:cs="Times New Roman"/>
          <w:sz w:val="24"/>
          <w:szCs w:val="24"/>
        </w:rPr>
        <w:t>menyikapi</w:t>
      </w:r>
      <w:proofErr w:type="spellEnd"/>
      <w:r w:rsidR="00377C02" w:rsidRPr="00377C02">
        <w:rPr>
          <w:rFonts w:ascii="Times New Roman" w:hAnsi="Times New Roman" w:cs="Times New Roman"/>
          <w:sz w:val="24"/>
          <w:szCs w:val="24"/>
        </w:rPr>
        <w:t xml:space="preserve"> </w:t>
      </w:r>
      <w:proofErr w:type="spellStart"/>
      <w:r w:rsidR="00377C02" w:rsidRPr="00377C02">
        <w:rPr>
          <w:rFonts w:ascii="Times New Roman" w:hAnsi="Times New Roman" w:cs="Times New Roman"/>
          <w:sz w:val="24"/>
          <w:szCs w:val="24"/>
        </w:rPr>
        <w:t>keadaan</w:t>
      </w:r>
      <w:proofErr w:type="spellEnd"/>
      <w:r w:rsidR="00377C02" w:rsidRPr="00377C02">
        <w:rPr>
          <w:rFonts w:ascii="Times New Roman" w:hAnsi="Times New Roman" w:cs="Times New Roman"/>
          <w:sz w:val="24"/>
          <w:szCs w:val="24"/>
        </w:rPr>
        <w:t xml:space="preserve"> </w:t>
      </w:r>
      <w:proofErr w:type="spellStart"/>
      <w:r w:rsidR="00377C02" w:rsidRPr="00377C02">
        <w:rPr>
          <w:rFonts w:ascii="Times New Roman" w:hAnsi="Times New Roman" w:cs="Times New Roman"/>
          <w:sz w:val="24"/>
          <w:szCs w:val="24"/>
        </w:rPr>
        <w:t>pandemi</w:t>
      </w:r>
      <w:proofErr w:type="spellEnd"/>
      <w:r w:rsidR="00377C02" w:rsidRPr="00377C02">
        <w:rPr>
          <w:rFonts w:ascii="Times New Roman" w:hAnsi="Times New Roman" w:cs="Times New Roman"/>
          <w:sz w:val="24"/>
          <w:szCs w:val="24"/>
        </w:rPr>
        <w:t xml:space="preserve"> covid-19 </w:t>
      </w:r>
      <w:proofErr w:type="spellStart"/>
      <w:r w:rsidR="00377C02" w:rsidRPr="00377C02">
        <w:rPr>
          <w:rFonts w:ascii="Times New Roman" w:hAnsi="Times New Roman" w:cs="Times New Roman"/>
          <w:sz w:val="24"/>
          <w:szCs w:val="24"/>
        </w:rPr>
        <w:t>ini</w:t>
      </w:r>
      <w:proofErr w:type="spellEnd"/>
      <w:r w:rsidR="00377C02" w:rsidRPr="00377C02">
        <w:rPr>
          <w:rFonts w:ascii="Times New Roman" w:hAnsi="Times New Roman" w:cs="Times New Roman"/>
          <w:sz w:val="24"/>
          <w:szCs w:val="24"/>
        </w:rPr>
        <w:t xml:space="preserve"> </w:t>
      </w:r>
      <w:proofErr w:type="spellStart"/>
      <w:r w:rsidR="00377C02" w:rsidRPr="00377C02">
        <w:rPr>
          <w:rFonts w:ascii="Times New Roman" w:hAnsi="Times New Roman" w:cs="Times New Roman"/>
          <w:sz w:val="24"/>
          <w:szCs w:val="24"/>
        </w:rPr>
        <w:t>khususnya</w:t>
      </w:r>
      <w:proofErr w:type="spellEnd"/>
      <w:r w:rsidR="00377C02" w:rsidRPr="00377C02">
        <w:rPr>
          <w:rFonts w:ascii="Times New Roman" w:hAnsi="Times New Roman" w:cs="Times New Roman"/>
          <w:sz w:val="24"/>
          <w:szCs w:val="24"/>
        </w:rPr>
        <w:t xml:space="preserve"> </w:t>
      </w:r>
      <w:proofErr w:type="spellStart"/>
      <w:r w:rsidR="00377C02" w:rsidRPr="00377C02">
        <w:rPr>
          <w:rFonts w:ascii="Times New Roman" w:hAnsi="Times New Roman" w:cs="Times New Roman"/>
          <w:sz w:val="24"/>
          <w:szCs w:val="24"/>
        </w:rPr>
        <w:t>terkait</w:t>
      </w:r>
      <w:proofErr w:type="spellEnd"/>
      <w:r w:rsidR="00377C02" w:rsidRPr="00377C02">
        <w:rPr>
          <w:rFonts w:ascii="Times New Roman" w:hAnsi="Times New Roman" w:cs="Times New Roman"/>
          <w:sz w:val="24"/>
          <w:szCs w:val="24"/>
        </w:rPr>
        <w:t xml:space="preserve"> </w:t>
      </w:r>
      <w:proofErr w:type="spellStart"/>
      <w:r w:rsidR="00377C02" w:rsidRPr="00377C02">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w:t>
      </w:r>
    </w:p>
    <w:p w14:paraId="536BA1C7" w14:textId="283BEC15" w:rsidR="00786271" w:rsidRDefault="00B4746A" w:rsidP="00786271">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Langkah-</w:t>
      </w:r>
      <w:proofErr w:type="spellStart"/>
      <w:r>
        <w:rPr>
          <w:rFonts w:ascii="Times New Roman" w:hAnsi="Times New Roman" w:cs="Times New Roman"/>
          <w:sz w:val="24"/>
          <w:szCs w:val="24"/>
        </w:rPr>
        <w:t>langkah</w:t>
      </w:r>
      <w:proofErr w:type="spellEnd"/>
      <w:r w:rsidR="00010C42">
        <w:rPr>
          <w:rFonts w:ascii="Times New Roman" w:hAnsi="Times New Roman" w:cs="Times New Roman"/>
          <w:sz w:val="24"/>
          <w:szCs w:val="24"/>
        </w:rPr>
        <w:t xml:space="preserve"> </w:t>
      </w:r>
      <w:proofErr w:type="spellStart"/>
      <w:proofErr w:type="gramStart"/>
      <w:r w:rsidR="00010C42">
        <w:rPr>
          <w:rFonts w:ascii="Times New Roman" w:hAnsi="Times New Roman" w:cs="Times New Roman"/>
          <w:sz w:val="24"/>
          <w:szCs w:val="24"/>
        </w:rPr>
        <w:t>untuk</w:t>
      </w:r>
      <w:proofErr w:type="spellEnd"/>
      <w:r w:rsidR="00010C42">
        <w:rPr>
          <w:rFonts w:ascii="Times New Roman" w:hAnsi="Times New Roman" w:cs="Times New Roman"/>
          <w:sz w:val="24"/>
          <w:szCs w:val="24"/>
        </w:rPr>
        <w:t xml:space="preserve"> </w:t>
      </w:r>
      <w:r w:rsidR="005317F6">
        <w:rPr>
          <w:rFonts w:ascii="Times New Roman" w:hAnsi="Times New Roman" w:cs="Times New Roman"/>
          <w:sz w:val="24"/>
          <w:szCs w:val="24"/>
        </w:rPr>
        <w:t xml:space="preserve"> </w:t>
      </w:r>
      <w:proofErr w:type="spellStart"/>
      <w:r>
        <w:rPr>
          <w:rFonts w:ascii="Times New Roman" w:hAnsi="Times New Roman" w:cs="Times New Roman"/>
          <w:sz w:val="24"/>
          <w:szCs w:val="24"/>
        </w:rPr>
        <w:t>mensikapi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dibeberapa</w:t>
      </w:r>
      <w:proofErr w:type="spellEnd"/>
      <w:r>
        <w:rPr>
          <w:rFonts w:ascii="Times New Roman" w:hAnsi="Times New Roman" w:cs="Times New Roman"/>
          <w:sz w:val="24"/>
          <w:szCs w:val="24"/>
        </w:rPr>
        <w:t xml:space="preserve"> negara. </w:t>
      </w:r>
      <w:r w:rsidR="00010C42">
        <w:rPr>
          <w:rFonts w:ascii="Times New Roman" w:hAnsi="Times New Roman" w:cs="Times New Roman"/>
          <w:sz w:val="24"/>
          <w:szCs w:val="24"/>
        </w:rPr>
        <w:t xml:space="preserve">Negara </w:t>
      </w:r>
      <w:r>
        <w:rPr>
          <w:rFonts w:ascii="Times New Roman" w:hAnsi="Times New Roman" w:cs="Times New Roman"/>
          <w:sz w:val="24"/>
          <w:szCs w:val="24"/>
        </w:rPr>
        <w:t xml:space="preserve">Singapura </w:t>
      </w:r>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memberlakukan</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pembebasan</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sementara</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dari</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pelak</w:t>
      </w:r>
      <w:r w:rsidR="00320EBD">
        <w:rPr>
          <w:rFonts w:ascii="Times New Roman" w:hAnsi="Times New Roman" w:cs="Times New Roman"/>
          <w:sz w:val="24"/>
          <w:szCs w:val="24"/>
        </w:rPr>
        <w:t>-</w:t>
      </w:r>
      <w:r w:rsidRPr="00B4746A">
        <w:rPr>
          <w:rFonts w:ascii="Times New Roman" w:hAnsi="Times New Roman" w:cs="Times New Roman"/>
          <w:sz w:val="24"/>
          <w:szCs w:val="24"/>
        </w:rPr>
        <w:t>sanaan</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kewajiban</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cicilan</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dengan</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kondisi</w:t>
      </w:r>
      <w:proofErr w:type="spellEnd"/>
      <w:r w:rsidRPr="00B4746A">
        <w:rPr>
          <w:rFonts w:ascii="Times New Roman" w:hAnsi="Times New Roman" w:cs="Times New Roman"/>
          <w:sz w:val="24"/>
          <w:szCs w:val="24"/>
        </w:rPr>
        <w:t xml:space="preserve"> dan </w:t>
      </w:r>
      <w:proofErr w:type="spellStart"/>
      <w:r w:rsidRPr="00B4746A">
        <w:rPr>
          <w:rFonts w:ascii="Times New Roman" w:hAnsi="Times New Roman" w:cs="Times New Roman"/>
          <w:sz w:val="24"/>
          <w:szCs w:val="24"/>
        </w:rPr>
        <w:t>persyaratan</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tertentu</w:t>
      </w:r>
      <w:proofErr w:type="spellEnd"/>
      <w:r>
        <w:rPr>
          <w:rFonts w:ascii="Times New Roman" w:hAnsi="Times New Roman" w:cs="Times New Roman"/>
          <w:sz w:val="24"/>
          <w:szCs w:val="24"/>
        </w:rPr>
        <w:t xml:space="preserve"> dan </w:t>
      </w:r>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pembatasan</w:t>
      </w:r>
      <w:proofErr w:type="spellEnd"/>
      <w:r w:rsidRPr="00B4746A">
        <w:rPr>
          <w:rFonts w:ascii="Times New Roman" w:hAnsi="Times New Roman" w:cs="Times New Roman"/>
          <w:sz w:val="24"/>
          <w:szCs w:val="24"/>
        </w:rPr>
        <w:t xml:space="preserve"> proses </w:t>
      </w:r>
      <w:proofErr w:type="spellStart"/>
      <w:r w:rsidRPr="00B4746A">
        <w:rPr>
          <w:rFonts w:ascii="Times New Roman" w:hAnsi="Times New Roman" w:cs="Times New Roman"/>
          <w:sz w:val="24"/>
          <w:szCs w:val="24"/>
        </w:rPr>
        <w:t>kepailitan</w:t>
      </w:r>
      <w:proofErr w:type="spellEnd"/>
      <w:r w:rsidRPr="00B4746A">
        <w:rPr>
          <w:rFonts w:ascii="Times New Roman" w:hAnsi="Times New Roman" w:cs="Times New Roman"/>
          <w:sz w:val="24"/>
          <w:szCs w:val="24"/>
        </w:rPr>
        <w:t xml:space="preserve"> dan </w:t>
      </w:r>
      <w:proofErr w:type="spellStart"/>
      <w:r w:rsidRPr="00B4746A">
        <w:rPr>
          <w:rFonts w:ascii="Times New Roman" w:hAnsi="Times New Roman" w:cs="Times New Roman"/>
          <w:sz w:val="24"/>
          <w:szCs w:val="24"/>
        </w:rPr>
        <w:t>insolvensi</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tertentu</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dengan</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menaikkan</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batasan</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nilai</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pengajuan</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untuk</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pengajuan</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permohonan</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kepailitan</w:t>
      </w:r>
      <w:proofErr w:type="spellEnd"/>
      <w:r w:rsidRPr="00B4746A">
        <w:rPr>
          <w:rFonts w:ascii="Times New Roman" w:hAnsi="Times New Roman" w:cs="Times New Roman"/>
          <w:sz w:val="24"/>
          <w:szCs w:val="24"/>
        </w:rPr>
        <w:t>/</w:t>
      </w:r>
      <w:r w:rsidR="00320EBD">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pembayaran</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kembali</w:t>
      </w:r>
      <w:proofErr w:type="spellEnd"/>
      <w:r w:rsidRPr="00B4746A">
        <w:rPr>
          <w:rFonts w:ascii="Times New Roman" w:hAnsi="Times New Roman" w:cs="Times New Roman"/>
          <w:sz w:val="24"/>
          <w:szCs w:val="24"/>
        </w:rPr>
        <w:t xml:space="preserve">, </w:t>
      </w:r>
      <w:proofErr w:type="spellStart"/>
      <w:r w:rsidR="00010C42">
        <w:rPr>
          <w:rFonts w:ascii="Times New Roman" w:hAnsi="Times New Roman" w:cs="Times New Roman"/>
          <w:sz w:val="24"/>
          <w:szCs w:val="24"/>
        </w:rPr>
        <w:t>s</w:t>
      </w:r>
      <w:r>
        <w:rPr>
          <w:rFonts w:ascii="Times New Roman" w:hAnsi="Times New Roman" w:cs="Times New Roman"/>
          <w:sz w:val="24"/>
          <w:szCs w:val="24"/>
        </w:rPr>
        <w:t>ementara</w:t>
      </w:r>
      <w:proofErr w:type="spellEnd"/>
      <w:r>
        <w:rPr>
          <w:rFonts w:ascii="Times New Roman" w:hAnsi="Times New Roman" w:cs="Times New Roman"/>
          <w:sz w:val="24"/>
          <w:szCs w:val="24"/>
        </w:rPr>
        <w:t xml:space="preserve">  Australia </w:t>
      </w:r>
      <w:r w:rsidRPr="00B4746A">
        <w:rPr>
          <w:rFonts w:ascii="Times New Roman" w:hAnsi="Times New Roman" w:cs="Times New Roman"/>
          <w:sz w:val="24"/>
          <w:szCs w:val="24"/>
        </w:rPr>
        <w:t xml:space="preserve"> </w:t>
      </w:r>
      <w:proofErr w:type="spellStart"/>
      <w:r w:rsidR="00320EBD">
        <w:rPr>
          <w:rFonts w:ascii="Times New Roman" w:hAnsi="Times New Roman" w:cs="Times New Roman"/>
          <w:sz w:val="24"/>
          <w:szCs w:val="24"/>
        </w:rPr>
        <w:t>mengambil</w:t>
      </w:r>
      <w:proofErr w:type="spellEnd"/>
      <w:r w:rsidR="00320EBD">
        <w:rPr>
          <w:rFonts w:ascii="Times New Roman" w:hAnsi="Times New Roman" w:cs="Times New Roman"/>
          <w:sz w:val="24"/>
          <w:szCs w:val="24"/>
        </w:rPr>
        <w:t xml:space="preserve">  </w:t>
      </w:r>
      <w:proofErr w:type="spellStart"/>
      <w:r w:rsidR="00320EBD">
        <w:rPr>
          <w:rFonts w:ascii="Times New Roman" w:hAnsi="Times New Roman" w:cs="Times New Roman"/>
          <w:sz w:val="24"/>
          <w:szCs w:val="24"/>
        </w:rPr>
        <w:t>kebijakan</w:t>
      </w:r>
      <w:proofErr w:type="spellEnd"/>
      <w:r w:rsidR="00320EBD">
        <w:rPr>
          <w:rFonts w:ascii="Times New Roman" w:hAnsi="Times New Roman" w:cs="Times New Roman"/>
          <w:sz w:val="24"/>
          <w:szCs w:val="24"/>
        </w:rPr>
        <w:t xml:space="preserve">  </w:t>
      </w:r>
      <w:proofErr w:type="spellStart"/>
      <w:r w:rsidR="00320EBD">
        <w:rPr>
          <w:rFonts w:ascii="Times New Roman" w:hAnsi="Times New Roman" w:cs="Times New Roman"/>
          <w:sz w:val="24"/>
          <w:szCs w:val="24"/>
        </w:rPr>
        <w:t>dengan</w:t>
      </w:r>
      <w:proofErr w:type="spellEnd"/>
      <w:r w:rsidR="00320EBD">
        <w:rPr>
          <w:rFonts w:ascii="Times New Roman" w:hAnsi="Times New Roman" w:cs="Times New Roman"/>
          <w:sz w:val="24"/>
          <w:szCs w:val="24"/>
        </w:rPr>
        <w:t xml:space="preserve">  </w:t>
      </w:r>
      <w:proofErr w:type="spellStart"/>
      <w:r w:rsidR="00320EBD">
        <w:rPr>
          <w:rFonts w:ascii="Times New Roman" w:hAnsi="Times New Roman" w:cs="Times New Roman"/>
          <w:sz w:val="24"/>
          <w:szCs w:val="24"/>
        </w:rPr>
        <w:t>cara</w:t>
      </w:r>
      <w:proofErr w:type="spellEnd"/>
      <w:r w:rsidR="00320EBD">
        <w:rPr>
          <w:rFonts w:ascii="Times New Roman" w:hAnsi="Times New Roman" w:cs="Times New Roman"/>
          <w:sz w:val="24"/>
          <w:szCs w:val="24"/>
        </w:rPr>
        <w:t xml:space="preserve">  </w:t>
      </w:r>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menaikkan</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jumlah</w:t>
      </w:r>
      <w:proofErr w:type="spellEnd"/>
      <w:r w:rsidRPr="00B4746A">
        <w:rPr>
          <w:rFonts w:ascii="Times New Roman" w:hAnsi="Times New Roman" w:cs="Times New Roman"/>
          <w:sz w:val="24"/>
          <w:szCs w:val="24"/>
        </w:rPr>
        <w:t xml:space="preserve"> yang </w:t>
      </w:r>
      <w:proofErr w:type="spellStart"/>
      <w:r w:rsidRPr="00B4746A">
        <w:rPr>
          <w:rFonts w:ascii="Times New Roman" w:hAnsi="Times New Roman" w:cs="Times New Roman"/>
          <w:sz w:val="24"/>
          <w:szCs w:val="24"/>
        </w:rPr>
        <w:t>dapat</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ditagihkan</w:t>
      </w:r>
      <w:proofErr w:type="spellEnd"/>
      <w:r w:rsidRPr="00B4746A">
        <w:rPr>
          <w:rFonts w:ascii="Times New Roman" w:hAnsi="Times New Roman" w:cs="Times New Roman"/>
          <w:sz w:val="24"/>
          <w:szCs w:val="24"/>
        </w:rPr>
        <w:t xml:space="preserve"> oleh </w:t>
      </w:r>
      <w:proofErr w:type="spellStart"/>
      <w:r w:rsidRPr="00B4746A">
        <w:rPr>
          <w:rFonts w:ascii="Times New Roman" w:hAnsi="Times New Roman" w:cs="Times New Roman"/>
          <w:sz w:val="24"/>
          <w:szCs w:val="24"/>
        </w:rPr>
        <w:t>pihak</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dalam</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bentuk</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somasi</w:t>
      </w:r>
      <w:proofErr w:type="spellEnd"/>
      <w:r w:rsidRPr="00B4746A">
        <w:rPr>
          <w:rFonts w:ascii="Times New Roman" w:hAnsi="Times New Roman" w:cs="Times New Roman"/>
          <w:sz w:val="24"/>
          <w:szCs w:val="24"/>
        </w:rPr>
        <w:t xml:space="preserve"> dan juga </w:t>
      </w:r>
      <w:proofErr w:type="spellStart"/>
      <w:r w:rsidRPr="00B4746A">
        <w:rPr>
          <w:rFonts w:ascii="Times New Roman" w:hAnsi="Times New Roman" w:cs="Times New Roman"/>
          <w:sz w:val="24"/>
          <w:szCs w:val="24"/>
        </w:rPr>
        <w:t>jangka</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waktu</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penyelesaiannya</w:t>
      </w:r>
      <w:proofErr w:type="spellEnd"/>
      <w:r w:rsidRPr="00B4746A">
        <w:rPr>
          <w:rFonts w:ascii="Times New Roman" w:hAnsi="Times New Roman" w:cs="Times New Roman"/>
          <w:sz w:val="24"/>
          <w:szCs w:val="24"/>
        </w:rPr>
        <w:t xml:space="preserve"> dan  </w:t>
      </w:r>
      <w:proofErr w:type="spellStart"/>
      <w:r w:rsidRPr="00B4746A">
        <w:rPr>
          <w:rFonts w:ascii="Times New Roman" w:hAnsi="Times New Roman" w:cs="Times New Roman"/>
          <w:sz w:val="24"/>
          <w:szCs w:val="24"/>
        </w:rPr>
        <w:t>pembebasan</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sementara</w:t>
      </w:r>
      <w:proofErr w:type="spellEnd"/>
      <w:r w:rsidRPr="00B4746A">
        <w:rPr>
          <w:rFonts w:ascii="Times New Roman" w:hAnsi="Times New Roman" w:cs="Times New Roman"/>
          <w:sz w:val="24"/>
          <w:szCs w:val="24"/>
        </w:rPr>
        <w:t xml:space="preserve"> para </w:t>
      </w:r>
      <w:proofErr w:type="spellStart"/>
      <w:r w:rsidRPr="00B4746A">
        <w:rPr>
          <w:rFonts w:ascii="Times New Roman" w:hAnsi="Times New Roman" w:cs="Times New Roman"/>
          <w:sz w:val="24"/>
          <w:szCs w:val="24"/>
        </w:rPr>
        <w:t>direktur</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dari</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transaksi</w:t>
      </w:r>
      <w:proofErr w:type="spellEnd"/>
      <w:r w:rsidRPr="00B4746A">
        <w:rPr>
          <w:rFonts w:ascii="Times New Roman" w:hAnsi="Times New Roman" w:cs="Times New Roman"/>
          <w:sz w:val="24"/>
          <w:szCs w:val="24"/>
        </w:rPr>
        <w:t xml:space="preserve"> yang </w:t>
      </w:r>
      <w:proofErr w:type="spellStart"/>
      <w:r w:rsidRPr="00B4746A">
        <w:rPr>
          <w:rFonts w:ascii="Times New Roman" w:hAnsi="Times New Roman" w:cs="Times New Roman"/>
          <w:sz w:val="24"/>
          <w:szCs w:val="24"/>
        </w:rPr>
        <w:t>sudah</w:t>
      </w:r>
      <w:proofErr w:type="spellEnd"/>
      <w:r w:rsidRPr="00B4746A">
        <w:rPr>
          <w:rFonts w:ascii="Times New Roman" w:hAnsi="Times New Roman" w:cs="Times New Roman"/>
          <w:sz w:val="24"/>
          <w:szCs w:val="24"/>
        </w:rPr>
        <w:t xml:space="preserve"> </w:t>
      </w:r>
      <w:proofErr w:type="spellStart"/>
      <w:r w:rsidRPr="00B4746A">
        <w:rPr>
          <w:rFonts w:ascii="Times New Roman" w:hAnsi="Times New Roman" w:cs="Times New Roman"/>
          <w:sz w:val="24"/>
          <w:szCs w:val="24"/>
        </w:rPr>
        <w:t>insolven</w:t>
      </w:r>
      <w:proofErr w:type="spellEnd"/>
      <w:r w:rsidRPr="00B4746A">
        <w:rPr>
          <w:rFonts w:ascii="Times New Roman" w:hAnsi="Times New Roman" w:cs="Times New Roman"/>
          <w:sz w:val="24"/>
          <w:szCs w:val="24"/>
        </w:rPr>
        <w:t xml:space="preserve">. </w:t>
      </w:r>
      <w:r w:rsidR="00E854BC">
        <w:rPr>
          <w:rFonts w:ascii="Times New Roman" w:hAnsi="Times New Roman" w:cs="Times New Roman"/>
          <w:sz w:val="24"/>
          <w:szCs w:val="24"/>
        </w:rPr>
        <w:t xml:space="preserve">  </w:t>
      </w:r>
      <w:r w:rsidR="00E854BC">
        <w:rPr>
          <w:rFonts w:ascii="Times New Roman" w:hAnsi="Times New Roman" w:cs="Times New Roman"/>
          <w:sz w:val="24"/>
          <w:szCs w:val="24"/>
        </w:rPr>
        <w:fldChar w:fldCharType="begin" w:fldLock="1"/>
      </w:r>
      <w:r w:rsidR="004E2ACF">
        <w:rPr>
          <w:rFonts w:ascii="Times New Roman" w:hAnsi="Times New Roman" w:cs="Times New Roman"/>
          <w:sz w:val="24"/>
          <w:szCs w:val="24"/>
        </w:rPr>
        <w:instrText>ADDIN CSL_CITATION {"citationItems":[{"id":"ITEM-1","itemData":{"author":[{"dropping-particle":"","family":"Indonesia","given":"Media","non-dropping-particle":"","parse-names":false,"suffix":""}],"id":"ITEM-1","issued":{"date-parts":[["0"]]},"title":"Undang Undang Kepailitan Bisa Jadi Solusi di Masa Pandemi","type":"article"},"uris":["http://www.mendeley.com/documents/?uuid=c4802ef0-bece-42a3-bc61-10db1a3de4e8"]}],"mendeley":{"formattedCitation":"(Indonesia n.d.)","plainTextFormattedCitation":"(Indonesia n.d.)","previouslyFormattedCitation":"(Indonesia n.d.)"},"properties":{"noteIndex":0},"schema":"https://github.com/citation-style-language/schema/raw/master/csl-citation.json"}</w:instrText>
      </w:r>
      <w:r w:rsidR="00E854BC">
        <w:rPr>
          <w:rFonts w:ascii="Times New Roman" w:hAnsi="Times New Roman" w:cs="Times New Roman"/>
          <w:sz w:val="24"/>
          <w:szCs w:val="24"/>
        </w:rPr>
        <w:fldChar w:fldCharType="separate"/>
      </w:r>
      <w:r w:rsidR="00E854BC" w:rsidRPr="00E854BC">
        <w:rPr>
          <w:rFonts w:ascii="Times New Roman" w:hAnsi="Times New Roman" w:cs="Times New Roman"/>
          <w:noProof/>
          <w:sz w:val="24"/>
          <w:szCs w:val="24"/>
        </w:rPr>
        <w:t>(Indonesia n.d.)</w:t>
      </w:r>
      <w:r w:rsidR="00E854BC">
        <w:rPr>
          <w:rFonts w:ascii="Times New Roman" w:hAnsi="Times New Roman" w:cs="Times New Roman"/>
          <w:sz w:val="24"/>
          <w:szCs w:val="24"/>
        </w:rPr>
        <w:fldChar w:fldCharType="end"/>
      </w:r>
    </w:p>
    <w:p w14:paraId="5B5B0959" w14:textId="77777777" w:rsidR="00786271" w:rsidRDefault="001F3C49" w:rsidP="00786271">
      <w:pPr>
        <w:pStyle w:val="NoSpacing"/>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Agar  </w:t>
      </w:r>
      <w:proofErr w:type="spellStart"/>
      <w:r>
        <w:rPr>
          <w:rFonts w:ascii="Times New Roman" w:hAnsi="Times New Roman" w:cs="Times New Roman"/>
          <w:sz w:val="24"/>
          <w:szCs w:val="24"/>
        </w:rPr>
        <w:t>tujuan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mulia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004E2ACF">
        <w:rPr>
          <w:rFonts w:ascii="Times New Roman" w:hAnsi="Times New Roman" w:cs="Times New Roman"/>
          <w:sz w:val="24"/>
          <w:szCs w:val="24"/>
        </w:rPr>
        <w:t>l</w:t>
      </w:r>
      <w:r>
        <w:rPr>
          <w:rFonts w:ascii="Times New Roman" w:hAnsi="Times New Roman" w:cs="Times New Roman"/>
          <w:sz w:val="24"/>
          <w:szCs w:val="24"/>
        </w:rPr>
        <w:t>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sidR="004E2ACF">
        <w:rPr>
          <w:rFonts w:ascii="Times New Roman" w:hAnsi="Times New Roman" w:cs="Times New Roman"/>
          <w:sz w:val="24"/>
          <w:szCs w:val="24"/>
        </w:rPr>
        <w:t>muncul</w:t>
      </w:r>
      <w:proofErr w:type="spellEnd"/>
      <w:r w:rsidR="004E2ACF">
        <w:rPr>
          <w:rFonts w:ascii="Times New Roman" w:hAnsi="Times New Roman" w:cs="Times New Roman"/>
          <w:sz w:val="24"/>
          <w:szCs w:val="24"/>
        </w:rPr>
        <w:t xml:space="preserve"> </w:t>
      </w:r>
      <w:proofErr w:type="spellStart"/>
      <w:r w:rsidR="004E2ACF">
        <w:rPr>
          <w:rFonts w:ascii="Times New Roman" w:hAnsi="Times New Roman" w:cs="Times New Roman"/>
          <w:sz w:val="24"/>
          <w:szCs w:val="24"/>
        </w:rPr>
        <w:t>wacana</w:t>
      </w:r>
      <w:proofErr w:type="spellEnd"/>
      <w:r w:rsidR="004E2ACF">
        <w:rPr>
          <w:rFonts w:ascii="Times New Roman" w:hAnsi="Times New Roman" w:cs="Times New Roman"/>
          <w:sz w:val="24"/>
          <w:szCs w:val="24"/>
        </w:rPr>
        <w:t xml:space="preserve"> </w:t>
      </w:r>
      <w:r>
        <w:rPr>
          <w:rFonts w:ascii="Times New Roman" w:hAnsi="Times New Roman" w:cs="Times New Roman"/>
          <w:sz w:val="24"/>
          <w:szCs w:val="24"/>
        </w:rPr>
        <w:t>moratorium (</w:t>
      </w:r>
      <w:proofErr w:type="spellStart"/>
      <w:r>
        <w:rPr>
          <w:rFonts w:ascii="Times New Roman" w:hAnsi="Times New Roman" w:cs="Times New Roman"/>
          <w:sz w:val="24"/>
          <w:szCs w:val="24"/>
        </w:rPr>
        <w:t>penangguhan</w:t>
      </w:r>
      <w:proofErr w:type="spellEnd"/>
      <w:r>
        <w:rPr>
          <w:rFonts w:ascii="Times New Roman" w:hAnsi="Times New Roman" w:cs="Times New Roman"/>
          <w:sz w:val="24"/>
          <w:szCs w:val="24"/>
        </w:rPr>
        <w:t>)</w:t>
      </w:r>
      <w:r w:rsidR="004E2ACF" w:rsidRPr="004E2ACF">
        <w:t xml:space="preserve"> </w:t>
      </w:r>
      <w:proofErr w:type="spellStart"/>
      <w:r w:rsidR="004E2ACF" w:rsidRPr="004E2ACF">
        <w:rPr>
          <w:rFonts w:ascii="Times New Roman" w:hAnsi="Times New Roman" w:cs="Times New Roman"/>
          <w:sz w:val="24"/>
          <w:szCs w:val="24"/>
        </w:rPr>
        <w:t>permohonan</w:t>
      </w:r>
      <w:proofErr w:type="spellEnd"/>
      <w:r w:rsidR="004E2ACF" w:rsidRPr="004E2ACF">
        <w:rPr>
          <w:rFonts w:ascii="Times New Roman" w:hAnsi="Times New Roman" w:cs="Times New Roman"/>
          <w:sz w:val="24"/>
          <w:szCs w:val="24"/>
        </w:rPr>
        <w:t xml:space="preserve"> </w:t>
      </w:r>
      <w:proofErr w:type="spellStart"/>
      <w:r w:rsidR="004E2ACF" w:rsidRPr="004E2ACF">
        <w:rPr>
          <w:rFonts w:ascii="Times New Roman" w:hAnsi="Times New Roman" w:cs="Times New Roman"/>
          <w:sz w:val="24"/>
          <w:szCs w:val="24"/>
        </w:rPr>
        <w:t>Penundaan</w:t>
      </w:r>
      <w:proofErr w:type="spellEnd"/>
      <w:r w:rsidR="004E2ACF" w:rsidRPr="004E2ACF">
        <w:rPr>
          <w:rFonts w:ascii="Times New Roman" w:hAnsi="Times New Roman" w:cs="Times New Roman"/>
          <w:sz w:val="24"/>
          <w:szCs w:val="24"/>
        </w:rPr>
        <w:t xml:space="preserve"> </w:t>
      </w:r>
      <w:proofErr w:type="spellStart"/>
      <w:r w:rsidR="004E2ACF" w:rsidRPr="004E2ACF">
        <w:rPr>
          <w:rFonts w:ascii="Times New Roman" w:hAnsi="Times New Roman" w:cs="Times New Roman"/>
          <w:sz w:val="24"/>
          <w:szCs w:val="24"/>
        </w:rPr>
        <w:t>Kewajiban</w:t>
      </w:r>
      <w:proofErr w:type="spellEnd"/>
      <w:r w:rsidR="004E2ACF" w:rsidRPr="004E2ACF">
        <w:rPr>
          <w:rFonts w:ascii="Times New Roman" w:hAnsi="Times New Roman" w:cs="Times New Roman"/>
          <w:sz w:val="24"/>
          <w:szCs w:val="24"/>
        </w:rPr>
        <w:t xml:space="preserve"> </w:t>
      </w:r>
      <w:proofErr w:type="spellStart"/>
      <w:r w:rsidR="004E2ACF" w:rsidRPr="004E2ACF">
        <w:rPr>
          <w:rFonts w:ascii="Times New Roman" w:hAnsi="Times New Roman" w:cs="Times New Roman"/>
          <w:sz w:val="24"/>
          <w:szCs w:val="24"/>
        </w:rPr>
        <w:t>Pembayaran</w:t>
      </w:r>
      <w:proofErr w:type="spellEnd"/>
      <w:r w:rsidR="004E2ACF" w:rsidRPr="004E2ACF">
        <w:rPr>
          <w:rFonts w:ascii="Times New Roman" w:hAnsi="Times New Roman" w:cs="Times New Roman"/>
          <w:sz w:val="24"/>
          <w:szCs w:val="24"/>
        </w:rPr>
        <w:t xml:space="preserve"> Utang dan </w:t>
      </w:r>
      <w:proofErr w:type="spellStart"/>
      <w:r w:rsidR="004E2ACF" w:rsidRPr="004E2ACF">
        <w:rPr>
          <w:rFonts w:ascii="Times New Roman" w:hAnsi="Times New Roman" w:cs="Times New Roman"/>
          <w:sz w:val="24"/>
          <w:szCs w:val="24"/>
        </w:rPr>
        <w:t>Kepailitan</w:t>
      </w:r>
      <w:proofErr w:type="spellEnd"/>
      <w:r w:rsidR="004E2ACF" w:rsidRPr="004E2ACF">
        <w:rPr>
          <w:rFonts w:ascii="Times New Roman" w:hAnsi="Times New Roman" w:cs="Times New Roman"/>
          <w:sz w:val="24"/>
          <w:szCs w:val="24"/>
        </w:rPr>
        <w:t xml:space="preserve"> </w:t>
      </w:r>
      <w:proofErr w:type="spellStart"/>
      <w:r w:rsidR="004E2ACF" w:rsidRPr="004E2ACF">
        <w:rPr>
          <w:rFonts w:ascii="Times New Roman" w:hAnsi="Times New Roman" w:cs="Times New Roman"/>
          <w:sz w:val="24"/>
          <w:szCs w:val="24"/>
        </w:rPr>
        <w:t>selama</w:t>
      </w:r>
      <w:proofErr w:type="spellEnd"/>
      <w:r w:rsidR="004E2ACF" w:rsidRPr="004E2ACF">
        <w:rPr>
          <w:rFonts w:ascii="Times New Roman" w:hAnsi="Times New Roman" w:cs="Times New Roman"/>
          <w:sz w:val="24"/>
          <w:szCs w:val="24"/>
        </w:rPr>
        <w:t xml:space="preserve"> 3 </w:t>
      </w:r>
      <w:proofErr w:type="spellStart"/>
      <w:r w:rsidR="004E2ACF" w:rsidRPr="004E2ACF">
        <w:rPr>
          <w:rFonts w:ascii="Times New Roman" w:hAnsi="Times New Roman" w:cs="Times New Roman"/>
          <w:sz w:val="24"/>
          <w:szCs w:val="24"/>
        </w:rPr>
        <w:t>tahun</w:t>
      </w:r>
      <w:proofErr w:type="spellEnd"/>
      <w:r w:rsidR="004E2ACF">
        <w:rPr>
          <w:rFonts w:ascii="Times New Roman" w:hAnsi="Times New Roman" w:cs="Times New Roman"/>
          <w:sz w:val="24"/>
          <w:szCs w:val="24"/>
        </w:rPr>
        <w:t xml:space="preserve">.  </w:t>
      </w:r>
      <w:proofErr w:type="gramStart"/>
      <w:r w:rsidR="004E2ACF">
        <w:rPr>
          <w:rFonts w:ascii="Times New Roman" w:hAnsi="Times New Roman" w:cs="Times New Roman"/>
          <w:sz w:val="24"/>
          <w:szCs w:val="24"/>
        </w:rPr>
        <w:t xml:space="preserve">Akan  </w:t>
      </w:r>
      <w:proofErr w:type="spellStart"/>
      <w:r w:rsidR="004E2ACF">
        <w:rPr>
          <w:rFonts w:ascii="Times New Roman" w:hAnsi="Times New Roman" w:cs="Times New Roman"/>
          <w:sz w:val="24"/>
          <w:szCs w:val="24"/>
        </w:rPr>
        <w:t>tetapi</w:t>
      </w:r>
      <w:proofErr w:type="spellEnd"/>
      <w:proofErr w:type="gramEnd"/>
      <w:r w:rsidR="004E2ACF">
        <w:rPr>
          <w:rFonts w:ascii="Times New Roman" w:hAnsi="Times New Roman" w:cs="Times New Roman"/>
          <w:sz w:val="24"/>
          <w:szCs w:val="24"/>
        </w:rPr>
        <w:t xml:space="preserve">   agar  </w:t>
      </w:r>
      <w:proofErr w:type="spellStart"/>
      <w:r w:rsidR="004E2ACF">
        <w:rPr>
          <w:rFonts w:ascii="Times New Roman" w:hAnsi="Times New Roman" w:cs="Times New Roman"/>
          <w:sz w:val="24"/>
          <w:szCs w:val="24"/>
        </w:rPr>
        <w:t>tidak</w:t>
      </w:r>
      <w:proofErr w:type="spellEnd"/>
      <w:r w:rsidR="004E2ACF">
        <w:rPr>
          <w:rFonts w:ascii="Times New Roman" w:hAnsi="Times New Roman" w:cs="Times New Roman"/>
          <w:sz w:val="24"/>
          <w:szCs w:val="24"/>
        </w:rPr>
        <w:t xml:space="preserve">  </w:t>
      </w:r>
      <w:proofErr w:type="spellStart"/>
      <w:r w:rsidR="004E2ACF">
        <w:rPr>
          <w:rFonts w:ascii="Times New Roman" w:hAnsi="Times New Roman" w:cs="Times New Roman"/>
          <w:sz w:val="24"/>
          <w:szCs w:val="24"/>
        </w:rPr>
        <w:t>menimbulkan</w:t>
      </w:r>
      <w:proofErr w:type="spellEnd"/>
      <w:r w:rsidR="004E2ACF">
        <w:rPr>
          <w:rFonts w:ascii="Times New Roman" w:hAnsi="Times New Roman" w:cs="Times New Roman"/>
          <w:sz w:val="24"/>
          <w:szCs w:val="24"/>
        </w:rPr>
        <w:t xml:space="preserve">  </w:t>
      </w:r>
      <w:r w:rsidR="004E2ACF">
        <w:rPr>
          <w:rFonts w:ascii="Times New Roman" w:hAnsi="Times New Roman" w:cs="Times New Roman"/>
          <w:i/>
          <w:iCs/>
          <w:sz w:val="24"/>
          <w:szCs w:val="24"/>
        </w:rPr>
        <w:t xml:space="preserve">moral </w:t>
      </w:r>
      <w:proofErr w:type="spellStart"/>
      <w:r w:rsidR="004E2ACF">
        <w:rPr>
          <w:rFonts w:ascii="Times New Roman" w:hAnsi="Times New Roman" w:cs="Times New Roman"/>
          <w:i/>
          <w:iCs/>
          <w:sz w:val="24"/>
          <w:szCs w:val="24"/>
        </w:rPr>
        <w:t>hazart</w:t>
      </w:r>
      <w:proofErr w:type="spellEnd"/>
      <w:r w:rsidR="004E2ACF">
        <w:rPr>
          <w:rFonts w:ascii="Times New Roman" w:hAnsi="Times New Roman" w:cs="Times New Roman"/>
          <w:i/>
          <w:iCs/>
          <w:sz w:val="24"/>
          <w:szCs w:val="24"/>
        </w:rPr>
        <w:t xml:space="preserve"> </w:t>
      </w:r>
      <w:r w:rsidR="004E2ACF">
        <w:rPr>
          <w:rFonts w:ascii="Times New Roman" w:hAnsi="Times New Roman" w:cs="Times New Roman"/>
          <w:sz w:val="24"/>
          <w:szCs w:val="24"/>
        </w:rPr>
        <w:t xml:space="preserve"> yang  lain, </w:t>
      </w:r>
      <w:proofErr w:type="spellStart"/>
      <w:r w:rsidR="004E2ACF">
        <w:rPr>
          <w:rFonts w:ascii="Times New Roman" w:hAnsi="Times New Roman" w:cs="Times New Roman"/>
          <w:sz w:val="24"/>
          <w:szCs w:val="24"/>
        </w:rPr>
        <w:t>maka</w:t>
      </w:r>
      <w:proofErr w:type="spellEnd"/>
      <w:r w:rsidR="004E2ACF">
        <w:rPr>
          <w:rFonts w:ascii="Times New Roman" w:hAnsi="Times New Roman" w:cs="Times New Roman"/>
          <w:sz w:val="24"/>
          <w:szCs w:val="24"/>
        </w:rPr>
        <w:t xml:space="preserve">  </w:t>
      </w:r>
      <w:proofErr w:type="spellStart"/>
      <w:r w:rsidR="004E2ACF">
        <w:rPr>
          <w:rFonts w:ascii="Times New Roman" w:hAnsi="Times New Roman" w:cs="Times New Roman"/>
          <w:sz w:val="24"/>
          <w:szCs w:val="24"/>
        </w:rPr>
        <w:t>wacana</w:t>
      </w:r>
      <w:proofErr w:type="spellEnd"/>
      <w:r w:rsidR="004E2ACF">
        <w:rPr>
          <w:rFonts w:ascii="Times New Roman" w:hAnsi="Times New Roman" w:cs="Times New Roman"/>
          <w:sz w:val="24"/>
          <w:szCs w:val="24"/>
        </w:rPr>
        <w:t xml:space="preserve">  moratorium  </w:t>
      </w:r>
      <w:proofErr w:type="spellStart"/>
      <w:r w:rsidR="004E2ACF">
        <w:rPr>
          <w:rFonts w:ascii="Times New Roman" w:hAnsi="Times New Roman" w:cs="Times New Roman"/>
          <w:sz w:val="24"/>
          <w:szCs w:val="24"/>
        </w:rPr>
        <w:t>ini</w:t>
      </w:r>
      <w:proofErr w:type="spellEnd"/>
      <w:r w:rsidR="004E2ACF">
        <w:rPr>
          <w:rFonts w:ascii="Times New Roman" w:hAnsi="Times New Roman" w:cs="Times New Roman"/>
          <w:sz w:val="24"/>
          <w:szCs w:val="24"/>
        </w:rPr>
        <w:t xml:space="preserve">  </w:t>
      </w:r>
      <w:proofErr w:type="spellStart"/>
      <w:r w:rsidR="004E2ACF">
        <w:rPr>
          <w:rFonts w:ascii="Times New Roman" w:hAnsi="Times New Roman" w:cs="Times New Roman"/>
          <w:sz w:val="24"/>
          <w:szCs w:val="24"/>
        </w:rPr>
        <w:t>harus</w:t>
      </w:r>
      <w:proofErr w:type="spellEnd"/>
      <w:r w:rsidR="004E2ACF">
        <w:rPr>
          <w:rFonts w:ascii="Times New Roman" w:hAnsi="Times New Roman" w:cs="Times New Roman"/>
          <w:sz w:val="24"/>
          <w:szCs w:val="24"/>
        </w:rPr>
        <w:t xml:space="preserve"> </w:t>
      </w:r>
      <w:proofErr w:type="spellStart"/>
      <w:r w:rsidR="004E2ACF">
        <w:rPr>
          <w:rFonts w:ascii="Times New Roman" w:hAnsi="Times New Roman" w:cs="Times New Roman"/>
          <w:sz w:val="24"/>
          <w:szCs w:val="24"/>
        </w:rPr>
        <w:t>disikapi</w:t>
      </w:r>
      <w:proofErr w:type="spellEnd"/>
      <w:r w:rsidR="004E2ACF">
        <w:rPr>
          <w:rFonts w:ascii="Times New Roman" w:hAnsi="Times New Roman" w:cs="Times New Roman"/>
          <w:sz w:val="24"/>
          <w:szCs w:val="24"/>
        </w:rPr>
        <w:t xml:space="preserve"> </w:t>
      </w:r>
      <w:proofErr w:type="spellStart"/>
      <w:r w:rsidR="004E2ACF">
        <w:rPr>
          <w:rFonts w:ascii="Times New Roman" w:hAnsi="Times New Roman" w:cs="Times New Roman"/>
          <w:sz w:val="24"/>
          <w:szCs w:val="24"/>
        </w:rPr>
        <w:t>dengan</w:t>
      </w:r>
      <w:proofErr w:type="spellEnd"/>
      <w:r w:rsidR="004E2ACF">
        <w:rPr>
          <w:rFonts w:ascii="Times New Roman" w:hAnsi="Times New Roman" w:cs="Times New Roman"/>
          <w:sz w:val="24"/>
          <w:szCs w:val="24"/>
        </w:rPr>
        <w:t xml:space="preserve"> </w:t>
      </w:r>
      <w:proofErr w:type="spellStart"/>
      <w:r w:rsidR="004E2ACF">
        <w:rPr>
          <w:rFonts w:ascii="Times New Roman" w:hAnsi="Times New Roman" w:cs="Times New Roman"/>
          <w:sz w:val="24"/>
          <w:szCs w:val="24"/>
        </w:rPr>
        <w:t>dengan</w:t>
      </w:r>
      <w:proofErr w:type="spellEnd"/>
      <w:r w:rsidR="004E2ACF">
        <w:rPr>
          <w:rFonts w:ascii="Times New Roman" w:hAnsi="Times New Roman" w:cs="Times New Roman"/>
          <w:sz w:val="24"/>
          <w:szCs w:val="24"/>
        </w:rPr>
        <w:t xml:space="preserve">  </w:t>
      </w:r>
      <w:proofErr w:type="spellStart"/>
      <w:r w:rsidR="004E2ACF">
        <w:rPr>
          <w:rFonts w:ascii="Times New Roman" w:hAnsi="Times New Roman" w:cs="Times New Roman"/>
          <w:sz w:val="24"/>
          <w:szCs w:val="24"/>
        </w:rPr>
        <w:t>cermat</w:t>
      </w:r>
      <w:proofErr w:type="spellEnd"/>
      <w:r w:rsidR="004E2ACF">
        <w:rPr>
          <w:rFonts w:ascii="Times New Roman" w:hAnsi="Times New Roman" w:cs="Times New Roman"/>
          <w:sz w:val="24"/>
          <w:szCs w:val="24"/>
        </w:rPr>
        <w:t xml:space="preserve"> </w:t>
      </w:r>
      <w:proofErr w:type="spellStart"/>
      <w:r w:rsidR="004E2ACF">
        <w:rPr>
          <w:rFonts w:ascii="Times New Roman" w:hAnsi="Times New Roman" w:cs="Times New Roman"/>
          <w:sz w:val="24"/>
          <w:szCs w:val="24"/>
        </w:rPr>
        <w:t>dari</w:t>
      </w:r>
      <w:proofErr w:type="spellEnd"/>
      <w:r w:rsidR="004E2ACF">
        <w:rPr>
          <w:rFonts w:ascii="Times New Roman" w:hAnsi="Times New Roman" w:cs="Times New Roman"/>
          <w:sz w:val="24"/>
          <w:szCs w:val="24"/>
        </w:rPr>
        <w:t xml:space="preserve"> </w:t>
      </w:r>
      <w:proofErr w:type="spellStart"/>
      <w:r w:rsidR="004E2ACF">
        <w:rPr>
          <w:rFonts w:ascii="Times New Roman" w:hAnsi="Times New Roman" w:cs="Times New Roman"/>
          <w:sz w:val="24"/>
          <w:szCs w:val="24"/>
        </w:rPr>
        <w:t>berbagai</w:t>
      </w:r>
      <w:proofErr w:type="spellEnd"/>
      <w:r w:rsidR="004E2ACF">
        <w:rPr>
          <w:rFonts w:ascii="Times New Roman" w:hAnsi="Times New Roman" w:cs="Times New Roman"/>
          <w:sz w:val="24"/>
          <w:szCs w:val="24"/>
        </w:rPr>
        <w:t xml:space="preserve"> </w:t>
      </w:r>
      <w:proofErr w:type="spellStart"/>
      <w:r w:rsidR="004E2ACF">
        <w:rPr>
          <w:rFonts w:ascii="Times New Roman" w:hAnsi="Times New Roman" w:cs="Times New Roman"/>
          <w:sz w:val="24"/>
          <w:szCs w:val="24"/>
        </w:rPr>
        <w:t>sisi</w:t>
      </w:r>
      <w:proofErr w:type="spellEnd"/>
      <w:r w:rsidR="004E2ACF">
        <w:rPr>
          <w:rFonts w:ascii="Times New Roman" w:hAnsi="Times New Roman" w:cs="Times New Roman"/>
          <w:sz w:val="24"/>
          <w:szCs w:val="24"/>
        </w:rPr>
        <w:t>.</w:t>
      </w:r>
    </w:p>
    <w:p w14:paraId="68AE8C6C" w14:textId="4EB02F41" w:rsidR="004E2ACF" w:rsidRDefault="00880510" w:rsidP="00786271">
      <w:pPr>
        <w:pStyle w:val="NoSpacing"/>
        <w:ind w:firstLine="567"/>
        <w:jc w:val="both"/>
        <w:rPr>
          <w:rFonts w:ascii="Times New Roman" w:hAnsi="Times New Roman" w:cs="Times New Roman"/>
          <w:sz w:val="24"/>
          <w:szCs w:val="24"/>
        </w:rPr>
      </w:pP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w:t>
      </w:r>
      <w:proofErr w:type="gramStart"/>
      <w:r w:rsidR="004E2ACF">
        <w:rPr>
          <w:rFonts w:ascii="Times New Roman" w:hAnsi="Times New Roman" w:cs="Times New Roman"/>
          <w:sz w:val="24"/>
          <w:szCs w:val="24"/>
        </w:rPr>
        <w:t xml:space="preserve">pada  </w:t>
      </w:r>
      <w:proofErr w:type="spellStart"/>
      <w:r w:rsidR="004E2ACF">
        <w:rPr>
          <w:rFonts w:ascii="Times New Roman" w:hAnsi="Times New Roman" w:cs="Times New Roman"/>
          <w:sz w:val="24"/>
          <w:szCs w:val="24"/>
        </w:rPr>
        <w:t>kondisi</w:t>
      </w:r>
      <w:proofErr w:type="spellEnd"/>
      <w:proofErr w:type="gramEnd"/>
      <w:r w:rsidR="004E2ACF">
        <w:rPr>
          <w:rFonts w:ascii="Times New Roman" w:hAnsi="Times New Roman" w:cs="Times New Roman"/>
          <w:sz w:val="24"/>
          <w:szCs w:val="24"/>
        </w:rPr>
        <w:t xml:space="preserve">  </w:t>
      </w:r>
      <w:proofErr w:type="spellStart"/>
      <w:r w:rsidR="004E2ACF">
        <w:rPr>
          <w:rFonts w:ascii="Times New Roman" w:hAnsi="Times New Roman" w:cs="Times New Roman"/>
          <w:sz w:val="24"/>
          <w:szCs w:val="24"/>
        </w:rPr>
        <w:t>tersebut</w:t>
      </w:r>
      <w:proofErr w:type="spellEnd"/>
      <w:r w:rsidR="004E2ACF">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sidR="004E2ACF">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sidR="004E2ACF">
        <w:rPr>
          <w:rFonts w:ascii="Times New Roman" w:hAnsi="Times New Roman" w:cs="Times New Roman"/>
          <w:sz w:val="24"/>
          <w:szCs w:val="24"/>
        </w:rPr>
        <w:t>dilakukan</w:t>
      </w:r>
      <w:proofErr w:type="spellEnd"/>
      <w:r w:rsidR="004E2ACF">
        <w:rPr>
          <w:rFonts w:ascii="Times New Roman" w:hAnsi="Times New Roman" w:cs="Times New Roman"/>
          <w:sz w:val="24"/>
          <w:szCs w:val="24"/>
        </w:rPr>
        <w:t xml:space="preserve">  </w:t>
      </w:r>
      <w:proofErr w:type="spellStart"/>
      <w:r w:rsidR="004E2ACF">
        <w:rPr>
          <w:rFonts w:ascii="Times New Roman" w:hAnsi="Times New Roman" w:cs="Times New Roman"/>
          <w:sz w:val="24"/>
          <w:szCs w:val="24"/>
        </w:rPr>
        <w:t>penelitian</w:t>
      </w:r>
      <w:proofErr w:type="spellEnd"/>
      <w:r w:rsidR="004E2ACF">
        <w:rPr>
          <w:rFonts w:ascii="Times New Roman" w:hAnsi="Times New Roman" w:cs="Times New Roman"/>
          <w:sz w:val="24"/>
          <w:szCs w:val="24"/>
        </w:rPr>
        <w:t xml:space="preserve"> </w:t>
      </w:r>
      <w:proofErr w:type="spellStart"/>
      <w:r w:rsidR="004E2ACF">
        <w:rPr>
          <w:rFonts w:ascii="Times New Roman" w:hAnsi="Times New Roman" w:cs="Times New Roman"/>
          <w:sz w:val="24"/>
          <w:szCs w:val="24"/>
        </w:rPr>
        <w:t>lebih</w:t>
      </w:r>
      <w:proofErr w:type="spellEnd"/>
      <w:r w:rsidR="004E2ACF">
        <w:rPr>
          <w:rFonts w:ascii="Times New Roman" w:hAnsi="Times New Roman" w:cs="Times New Roman"/>
          <w:sz w:val="24"/>
          <w:szCs w:val="24"/>
        </w:rPr>
        <w:t xml:space="preserve"> </w:t>
      </w:r>
      <w:proofErr w:type="spellStart"/>
      <w:r w:rsidR="004E2ACF">
        <w:rPr>
          <w:rFonts w:ascii="Times New Roman" w:hAnsi="Times New Roman" w:cs="Times New Roman"/>
          <w:sz w:val="24"/>
          <w:szCs w:val="24"/>
        </w:rPr>
        <w:t>lanjut</w:t>
      </w:r>
      <w:proofErr w:type="spellEnd"/>
      <w:r w:rsidR="004E2ACF">
        <w:rPr>
          <w:rFonts w:ascii="Times New Roman" w:hAnsi="Times New Roman" w:cs="Times New Roman"/>
          <w:sz w:val="24"/>
          <w:szCs w:val="24"/>
        </w:rPr>
        <w:t xml:space="preserve">  </w:t>
      </w:r>
      <w:r w:rsidR="005317F6">
        <w:rPr>
          <w:rFonts w:ascii="Times New Roman" w:hAnsi="Times New Roman" w:cs="Times New Roman"/>
          <w:sz w:val="24"/>
          <w:szCs w:val="24"/>
        </w:rPr>
        <w:t xml:space="preserve">                </w:t>
      </w:r>
      <w:proofErr w:type="spellStart"/>
      <w:r w:rsidR="004E2ACF">
        <w:rPr>
          <w:rFonts w:ascii="Times New Roman" w:hAnsi="Times New Roman" w:cs="Times New Roman"/>
          <w:sz w:val="24"/>
          <w:szCs w:val="24"/>
        </w:rPr>
        <w:t>mengenai</w:t>
      </w:r>
      <w:proofErr w:type="spellEnd"/>
      <w:r w:rsidR="004E2ACF">
        <w:rPr>
          <w:rFonts w:ascii="Times New Roman" w:hAnsi="Times New Roman" w:cs="Times New Roman"/>
          <w:sz w:val="24"/>
          <w:szCs w:val="24"/>
        </w:rPr>
        <w:t xml:space="preserve">  :</w:t>
      </w:r>
    </w:p>
    <w:p w14:paraId="7202B6A0" w14:textId="553DEF56" w:rsidR="004E2ACF" w:rsidRDefault="004E2ACF" w:rsidP="00786271">
      <w:pPr>
        <w:pStyle w:val="NoSpacing"/>
        <w:numPr>
          <w:ilvl w:val="0"/>
          <w:numId w:val="3"/>
        </w:numPr>
        <w:ind w:left="284" w:hanging="27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r w:rsidR="00A3448E">
        <w:rPr>
          <w:rFonts w:ascii="Times New Roman" w:hAnsi="Times New Roman" w:cs="Times New Roman"/>
          <w:sz w:val="24"/>
          <w:szCs w:val="24"/>
        </w:rPr>
        <w:t xml:space="preserve">  </w:t>
      </w:r>
      <w:proofErr w:type="spellStart"/>
      <w:r w:rsidR="00A3448E">
        <w:rPr>
          <w:rFonts w:ascii="Times New Roman" w:hAnsi="Times New Roman" w:cs="Times New Roman"/>
          <w:sz w:val="24"/>
          <w:szCs w:val="24"/>
        </w:rPr>
        <w:t>penyelesaian</w:t>
      </w:r>
      <w:proofErr w:type="spellEnd"/>
      <w:r w:rsidR="00A3448E">
        <w:rPr>
          <w:rFonts w:ascii="Times New Roman" w:hAnsi="Times New Roman" w:cs="Times New Roman"/>
          <w:sz w:val="24"/>
          <w:szCs w:val="24"/>
        </w:rPr>
        <w:t xml:space="preserve">  utang  </w:t>
      </w:r>
      <w:proofErr w:type="spellStart"/>
      <w:r w:rsidR="00A3448E">
        <w:rPr>
          <w:rFonts w:ascii="Times New Roman" w:hAnsi="Times New Roman" w:cs="Times New Roman"/>
          <w:sz w:val="24"/>
          <w:szCs w:val="24"/>
        </w:rPr>
        <w:t>dimasa</w:t>
      </w:r>
      <w:proofErr w:type="spellEnd"/>
      <w:r w:rsidR="00A3448E">
        <w:rPr>
          <w:rFonts w:ascii="Times New Roman" w:hAnsi="Times New Roman" w:cs="Times New Roman"/>
          <w:sz w:val="24"/>
          <w:szCs w:val="24"/>
        </w:rPr>
        <w:t xml:space="preserve">  </w:t>
      </w:r>
      <w:proofErr w:type="spellStart"/>
      <w:r w:rsidR="00A3448E">
        <w:rPr>
          <w:rFonts w:ascii="Times New Roman" w:hAnsi="Times New Roman" w:cs="Times New Roman"/>
          <w:sz w:val="24"/>
          <w:szCs w:val="24"/>
        </w:rPr>
        <w:t>pandemi</w:t>
      </w:r>
      <w:proofErr w:type="spellEnd"/>
      <w:r w:rsidR="00A3448E">
        <w:rPr>
          <w:rFonts w:ascii="Times New Roman" w:hAnsi="Times New Roman" w:cs="Times New Roman"/>
          <w:sz w:val="24"/>
          <w:szCs w:val="24"/>
        </w:rPr>
        <w:t xml:space="preserve"> ?</w:t>
      </w:r>
    </w:p>
    <w:p w14:paraId="4C0CAC07" w14:textId="6D8DCF83" w:rsidR="00A3448E" w:rsidRDefault="005317F6" w:rsidP="00786271">
      <w:pPr>
        <w:pStyle w:val="NoSpacing"/>
        <w:numPr>
          <w:ilvl w:val="0"/>
          <w:numId w:val="3"/>
        </w:numPr>
        <w:ind w:left="284" w:hanging="27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sidR="00010C42">
        <w:rPr>
          <w:rFonts w:ascii="Times New Roman" w:hAnsi="Times New Roman" w:cs="Times New Roman"/>
          <w:sz w:val="24"/>
          <w:szCs w:val="24"/>
        </w:rPr>
        <w:t xml:space="preserve"> </w:t>
      </w:r>
      <w:proofErr w:type="spellStart"/>
      <w:r w:rsidR="00010C42">
        <w:rPr>
          <w:rFonts w:ascii="Times New Roman" w:hAnsi="Times New Roman" w:cs="Times New Roman"/>
          <w:sz w:val="24"/>
          <w:szCs w:val="24"/>
        </w:rPr>
        <w:t>dimasa</w:t>
      </w:r>
      <w:proofErr w:type="spellEnd"/>
      <w:proofErr w:type="gramEnd"/>
      <w:r w:rsidR="00010C42">
        <w:rPr>
          <w:rFonts w:ascii="Times New Roman" w:hAnsi="Times New Roman" w:cs="Times New Roman"/>
          <w:sz w:val="24"/>
          <w:szCs w:val="24"/>
        </w:rPr>
        <w:t xml:space="preserve">   </w:t>
      </w:r>
      <w:proofErr w:type="spellStart"/>
      <w:r w:rsidR="00010C42">
        <w:rPr>
          <w:rFonts w:ascii="Times New Roman" w:hAnsi="Times New Roman" w:cs="Times New Roman"/>
          <w:sz w:val="24"/>
          <w:szCs w:val="24"/>
        </w:rPr>
        <w:t>pandemi</w:t>
      </w:r>
      <w:proofErr w:type="spellEnd"/>
      <w:r w:rsidR="00010C42">
        <w:rPr>
          <w:rFonts w:ascii="Times New Roman" w:hAnsi="Times New Roman" w:cs="Times New Roman"/>
          <w:sz w:val="24"/>
          <w:szCs w:val="24"/>
        </w:rPr>
        <w:t xml:space="preserve">, </w:t>
      </w:r>
      <w:proofErr w:type="spellStart"/>
      <w:r w:rsidRPr="005317F6">
        <w:rPr>
          <w:rFonts w:ascii="Times New Roman" w:hAnsi="Times New Roman" w:cs="Times New Roman"/>
          <w:i/>
          <w:iCs/>
          <w:sz w:val="24"/>
          <w:szCs w:val="24"/>
        </w:rPr>
        <w:t>insolvensi</w:t>
      </w:r>
      <w:proofErr w:type="spellEnd"/>
      <w:r w:rsidRPr="005317F6">
        <w:rPr>
          <w:rFonts w:ascii="Times New Roman" w:hAnsi="Times New Roman" w:cs="Times New Roman"/>
          <w:i/>
          <w:iCs/>
          <w:sz w:val="24"/>
          <w:szCs w:val="24"/>
        </w:rPr>
        <w:t xml:space="preserve"> test</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pendemi</w:t>
      </w:r>
      <w:proofErr w:type="spellEnd"/>
      <w:r w:rsidR="00D453AA">
        <w:rPr>
          <w:rFonts w:ascii="Times New Roman" w:hAnsi="Times New Roman" w:cs="Times New Roman"/>
          <w:sz w:val="24"/>
          <w:szCs w:val="24"/>
        </w:rPr>
        <w:t>?</w:t>
      </w:r>
    </w:p>
    <w:p w14:paraId="4680B221" w14:textId="77777777" w:rsidR="00A95FAF" w:rsidRDefault="00A95FAF" w:rsidP="00A95FAF">
      <w:pPr>
        <w:pStyle w:val="NoSpacing"/>
        <w:ind w:left="284"/>
        <w:jc w:val="both"/>
        <w:rPr>
          <w:rFonts w:ascii="Times New Roman" w:hAnsi="Times New Roman" w:cs="Times New Roman"/>
          <w:sz w:val="24"/>
          <w:szCs w:val="24"/>
        </w:rPr>
      </w:pPr>
    </w:p>
    <w:p w14:paraId="48A633FF" w14:textId="7F01463A" w:rsidR="00D453AA" w:rsidRPr="003E2892" w:rsidRDefault="00D453AA" w:rsidP="00D453AA">
      <w:pPr>
        <w:pStyle w:val="NoSpacing"/>
        <w:jc w:val="both"/>
        <w:rPr>
          <w:rFonts w:ascii="Times New Roman" w:hAnsi="Times New Roman" w:cs="Times New Roman"/>
          <w:b/>
          <w:bCs/>
          <w:sz w:val="24"/>
          <w:szCs w:val="24"/>
        </w:rPr>
      </w:pPr>
      <w:proofErr w:type="spellStart"/>
      <w:proofErr w:type="gramStart"/>
      <w:r w:rsidRPr="003E2892">
        <w:rPr>
          <w:rFonts w:ascii="Times New Roman" w:hAnsi="Times New Roman" w:cs="Times New Roman"/>
          <w:b/>
          <w:bCs/>
          <w:sz w:val="24"/>
          <w:szCs w:val="24"/>
        </w:rPr>
        <w:t>Metode</w:t>
      </w:r>
      <w:proofErr w:type="spellEnd"/>
      <w:r w:rsidRPr="003E2892">
        <w:rPr>
          <w:rFonts w:ascii="Times New Roman" w:hAnsi="Times New Roman" w:cs="Times New Roman"/>
          <w:b/>
          <w:bCs/>
          <w:sz w:val="24"/>
          <w:szCs w:val="24"/>
        </w:rPr>
        <w:t xml:space="preserve">  </w:t>
      </w:r>
      <w:proofErr w:type="spellStart"/>
      <w:r w:rsidRPr="003E2892">
        <w:rPr>
          <w:rFonts w:ascii="Times New Roman" w:hAnsi="Times New Roman" w:cs="Times New Roman"/>
          <w:b/>
          <w:bCs/>
          <w:sz w:val="24"/>
          <w:szCs w:val="24"/>
        </w:rPr>
        <w:t>Penelitian</w:t>
      </w:r>
      <w:proofErr w:type="spellEnd"/>
      <w:proofErr w:type="gramEnd"/>
      <w:r w:rsidRPr="003E2892">
        <w:rPr>
          <w:rFonts w:ascii="Times New Roman" w:hAnsi="Times New Roman" w:cs="Times New Roman"/>
          <w:b/>
          <w:bCs/>
          <w:sz w:val="24"/>
          <w:szCs w:val="24"/>
        </w:rPr>
        <w:t xml:space="preserve"> </w:t>
      </w:r>
    </w:p>
    <w:p w14:paraId="53724E00" w14:textId="7466E974" w:rsidR="005F2520" w:rsidRPr="005F2520" w:rsidRDefault="005F2520" w:rsidP="00786271">
      <w:pPr>
        <w:pStyle w:val="NoSpacing"/>
        <w:ind w:firstLine="567"/>
        <w:jc w:val="both"/>
        <w:rPr>
          <w:rFonts w:ascii="Times New Roman" w:hAnsi="Times New Roman" w:cs="Times New Roman"/>
          <w:sz w:val="24"/>
          <w:szCs w:val="24"/>
        </w:rPr>
      </w:pPr>
      <w:proofErr w:type="spellStart"/>
      <w:r w:rsidRPr="005F2520">
        <w:rPr>
          <w:rFonts w:ascii="Times New Roman" w:hAnsi="Times New Roman" w:cs="Times New Roman"/>
          <w:sz w:val="24"/>
          <w:szCs w:val="24"/>
        </w:rPr>
        <w:t>Penelitian</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ini</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menggunakan</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tipe</w:t>
      </w:r>
      <w:proofErr w:type="spellEnd"/>
      <w:r w:rsidR="00786271">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penelitian</w:t>
      </w:r>
      <w:proofErr w:type="spellEnd"/>
      <w:r w:rsidRPr="005F2520">
        <w:rPr>
          <w:rFonts w:ascii="Times New Roman" w:hAnsi="Times New Roman" w:cs="Times New Roman"/>
          <w:sz w:val="24"/>
          <w:szCs w:val="24"/>
        </w:rPr>
        <w:t xml:space="preserve"> </w:t>
      </w:r>
      <w:proofErr w:type="spellStart"/>
      <w:r w:rsidR="00010C42">
        <w:rPr>
          <w:rFonts w:ascii="Times New Roman" w:hAnsi="Times New Roman" w:cs="Times New Roman"/>
          <w:sz w:val="24"/>
          <w:szCs w:val="24"/>
        </w:rPr>
        <w:t>n</w:t>
      </w:r>
      <w:r w:rsidRPr="005F2520">
        <w:rPr>
          <w:rFonts w:ascii="Times New Roman" w:hAnsi="Times New Roman" w:cs="Times New Roman"/>
          <w:sz w:val="24"/>
          <w:szCs w:val="24"/>
        </w:rPr>
        <w:t>ormatif</w:t>
      </w:r>
      <w:proofErr w:type="spellEnd"/>
      <w:r w:rsidRPr="005F2520">
        <w:rPr>
          <w:rFonts w:ascii="Times New Roman" w:hAnsi="Times New Roman" w:cs="Times New Roman"/>
          <w:sz w:val="24"/>
          <w:szCs w:val="24"/>
        </w:rPr>
        <w:t xml:space="preserve"> yang </w:t>
      </w:r>
      <w:proofErr w:type="spellStart"/>
      <w:r w:rsidRPr="005F2520">
        <w:rPr>
          <w:rFonts w:ascii="Times New Roman" w:hAnsi="Times New Roman" w:cs="Times New Roman"/>
          <w:sz w:val="24"/>
          <w:szCs w:val="24"/>
        </w:rPr>
        <w:t>mengkaji</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norma</w:t>
      </w:r>
      <w:proofErr w:type="spellEnd"/>
      <w:r w:rsidR="00786271">
        <w:rPr>
          <w:rFonts w:ascii="Times New Roman" w:hAnsi="Times New Roman" w:cs="Times New Roman"/>
          <w:sz w:val="24"/>
          <w:szCs w:val="24"/>
        </w:rPr>
        <w:t xml:space="preserve"> </w:t>
      </w:r>
      <w:r w:rsidRPr="005F2520">
        <w:rPr>
          <w:rFonts w:ascii="Times New Roman" w:hAnsi="Times New Roman" w:cs="Times New Roman"/>
          <w:sz w:val="24"/>
          <w:szCs w:val="24"/>
        </w:rPr>
        <w:t xml:space="preserve">dan </w:t>
      </w:r>
      <w:proofErr w:type="spellStart"/>
      <w:r w:rsidRPr="005F2520">
        <w:rPr>
          <w:rFonts w:ascii="Times New Roman" w:hAnsi="Times New Roman" w:cs="Times New Roman"/>
          <w:sz w:val="24"/>
          <w:szCs w:val="24"/>
        </w:rPr>
        <w:t>asas-asas</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hukum</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mengenai</w:t>
      </w:r>
      <w:proofErr w:type="spellEnd"/>
      <w:r w:rsidRPr="005F2520">
        <w:rPr>
          <w:rFonts w:ascii="Times New Roman" w:hAnsi="Times New Roman" w:cs="Times New Roman"/>
          <w:sz w:val="24"/>
          <w:szCs w:val="24"/>
        </w:rPr>
        <w:t xml:space="preserve"> </w:t>
      </w:r>
      <w:proofErr w:type="spellStart"/>
      <w:proofErr w:type="gramStart"/>
      <w:r w:rsidR="00F1240F">
        <w:rPr>
          <w:rFonts w:ascii="Times New Roman" w:hAnsi="Times New Roman" w:cs="Times New Roman"/>
          <w:sz w:val="24"/>
          <w:szCs w:val="24"/>
        </w:rPr>
        <w:t>kepailitan</w:t>
      </w:r>
      <w:proofErr w:type="spellEnd"/>
      <w:r w:rsidR="00F1240F">
        <w:rPr>
          <w:rFonts w:ascii="Times New Roman" w:hAnsi="Times New Roman" w:cs="Times New Roman"/>
          <w:sz w:val="24"/>
          <w:szCs w:val="24"/>
        </w:rPr>
        <w:t xml:space="preserve">  dan</w:t>
      </w:r>
      <w:proofErr w:type="gramEnd"/>
      <w:r w:rsidR="00F1240F">
        <w:rPr>
          <w:rFonts w:ascii="Times New Roman" w:hAnsi="Times New Roman" w:cs="Times New Roman"/>
          <w:sz w:val="24"/>
          <w:szCs w:val="24"/>
        </w:rPr>
        <w:t xml:space="preserve"> </w:t>
      </w:r>
      <w:proofErr w:type="spellStart"/>
      <w:r w:rsidR="00F1240F">
        <w:rPr>
          <w:rFonts w:ascii="Times New Roman" w:hAnsi="Times New Roman" w:cs="Times New Roman"/>
          <w:sz w:val="24"/>
          <w:szCs w:val="24"/>
        </w:rPr>
        <w:t>penundaan</w:t>
      </w:r>
      <w:proofErr w:type="spellEnd"/>
      <w:r w:rsidR="00F1240F">
        <w:rPr>
          <w:rFonts w:ascii="Times New Roman" w:hAnsi="Times New Roman" w:cs="Times New Roman"/>
          <w:sz w:val="24"/>
          <w:szCs w:val="24"/>
        </w:rPr>
        <w:t xml:space="preserve">  </w:t>
      </w:r>
      <w:proofErr w:type="spellStart"/>
      <w:r w:rsidR="00F1240F">
        <w:rPr>
          <w:rFonts w:ascii="Times New Roman" w:hAnsi="Times New Roman" w:cs="Times New Roman"/>
          <w:sz w:val="24"/>
          <w:szCs w:val="24"/>
        </w:rPr>
        <w:t>kewajiban</w:t>
      </w:r>
      <w:proofErr w:type="spellEnd"/>
      <w:r w:rsidR="00F1240F">
        <w:rPr>
          <w:rFonts w:ascii="Times New Roman" w:hAnsi="Times New Roman" w:cs="Times New Roman"/>
          <w:sz w:val="24"/>
          <w:szCs w:val="24"/>
        </w:rPr>
        <w:t xml:space="preserve">  </w:t>
      </w:r>
      <w:proofErr w:type="spellStart"/>
      <w:r w:rsidR="00F1240F">
        <w:rPr>
          <w:rFonts w:ascii="Times New Roman" w:hAnsi="Times New Roman" w:cs="Times New Roman"/>
          <w:sz w:val="24"/>
          <w:szCs w:val="24"/>
        </w:rPr>
        <w:t>pembayaran</w:t>
      </w:r>
      <w:proofErr w:type="spellEnd"/>
      <w:r w:rsidR="00F1240F">
        <w:rPr>
          <w:rFonts w:ascii="Times New Roman" w:hAnsi="Times New Roman" w:cs="Times New Roman"/>
          <w:sz w:val="24"/>
          <w:szCs w:val="24"/>
        </w:rPr>
        <w:t xml:space="preserve"> utang. </w:t>
      </w:r>
      <w:proofErr w:type="spellStart"/>
      <w:r w:rsidR="00F1240F">
        <w:rPr>
          <w:rFonts w:ascii="Times New Roman" w:hAnsi="Times New Roman" w:cs="Times New Roman"/>
          <w:sz w:val="24"/>
          <w:szCs w:val="24"/>
        </w:rPr>
        <w:t>Penelitian</w:t>
      </w:r>
      <w:proofErr w:type="spellEnd"/>
      <w:r w:rsidR="00F1240F">
        <w:rPr>
          <w:rFonts w:ascii="Times New Roman" w:hAnsi="Times New Roman" w:cs="Times New Roman"/>
          <w:sz w:val="24"/>
          <w:szCs w:val="24"/>
        </w:rPr>
        <w:t xml:space="preserve"> </w:t>
      </w:r>
      <w:proofErr w:type="spellStart"/>
      <w:proofErr w:type="gramStart"/>
      <w:r w:rsidR="00F1240F">
        <w:rPr>
          <w:rFonts w:ascii="Times New Roman" w:hAnsi="Times New Roman" w:cs="Times New Roman"/>
          <w:sz w:val="24"/>
          <w:szCs w:val="24"/>
        </w:rPr>
        <w:t>ini</w:t>
      </w:r>
      <w:proofErr w:type="spellEnd"/>
      <w:r w:rsidR="00F1240F">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bersifat</w:t>
      </w:r>
      <w:proofErr w:type="spellEnd"/>
      <w:proofErr w:type="gram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diskriptif</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analistis</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dimana</w:t>
      </w:r>
      <w:proofErr w:type="spellEnd"/>
      <w:r w:rsidRPr="005F2520">
        <w:rPr>
          <w:rFonts w:ascii="Times New Roman" w:hAnsi="Times New Roman" w:cs="Times New Roman"/>
          <w:sz w:val="24"/>
          <w:szCs w:val="24"/>
        </w:rPr>
        <w:t xml:space="preserve"> data </w:t>
      </w:r>
      <w:proofErr w:type="spellStart"/>
      <w:r w:rsidRPr="005F2520">
        <w:rPr>
          <w:rFonts w:ascii="Times New Roman" w:hAnsi="Times New Roman" w:cs="Times New Roman"/>
          <w:sz w:val="24"/>
          <w:szCs w:val="24"/>
        </w:rPr>
        <w:t>penelitian</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diolah</w:t>
      </w:r>
      <w:proofErr w:type="spellEnd"/>
      <w:r w:rsidRPr="005F2520">
        <w:rPr>
          <w:rFonts w:ascii="Times New Roman" w:hAnsi="Times New Roman" w:cs="Times New Roman"/>
          <w:sz w:val="24"/>
          <w:szCs w:val="24"/>
        </w:rPr>
        <w:t xml:space="preserve"> dan </w:t>
      </w:r>
      <w:proofErr w:type="spellStart"/>
      <w:r w:rsidRPr="005F2520">
        <w:rPr>
          <w:rFonts w:ascii="Times New Roman" w:hAnsi="Times New Roman" w:cs="Times New Roman"/>
          <w:sz w:val="24"/>
          <w:szCs w:val="24"/>
        </w:rPr>
        <w:t>dianalisis</w:t>
      </w:r>
      <w:proofErr w:type="spellEnd"/>
      <w:r w:rsidRPr="005F2520">
        <w:rPr>
          <w:rFonts w:ascii="Times New Roman" w:hAnsi="Times New Roman" w:cs="Times New Roman"/>
          <w:sz w:val="24"/>
          <w:szCs w:val="24"/>
        </w:rPr>
        <w:t xml:space="preserve"> dan </w:t>
      </w:r>
      <w:proofErr w:type="spellStart"/>
      <w:r w:rsidRPr="005F2520">
        <w:rPr>
          <w:rFonts w:ascii="Times New Roman" w:hAnsi="Times New Roman" w:cs="Times New Roman"/>
          <w:sz w:val="24"/>
          <w:szCs w:val="24"/>
        </w:rPr>
        <w:t>disajikan</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dengan</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pemberian</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gambaran</w:t>
      </w:r>
      <w:proofErr w:type="spellEnd"/>
      <w:r w:rsidRPr="005F2520">
        <w:rPr>
          <w:rFonts w:ascii="Times New Roman" w:hAnsi="Times New Roman" w:cs="Times New Roman"/>
          <w:sz w:val="24"/>
          <w:szCs w:val="24"/>
        </w:rPr>
        <w:t xml:space="preserve"> yang </w:t>
      </w:r>
      <w:proofErr w:type="spellStart"/>
      <w:r w:rsidRPr="005F2520">
        <w:rPr>
          <w:rFonts w:ascii="Times New Roman" w:hAnsi="Times New Roman" w:cs="Times New Roman"/>
          <w:sz w:val="24"/>
          <w:szCs w:val="24"/>
        </w:rPr>
        <w:t>lengkap</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mengenai</w:t>
      </w:r>
      <w:proofErr w:type="spellEnd"/>
      <w:r w:rsidRPr="005F2520">
        <w:rPr>
          <w:rFonts w:ascii="Times New Roman" w:hAnsi="Times New Roman" w:cs="Times New Roman"/>
          <w:sz w:val="24"/>
          <w:szCs w:val="24"/>
        </w:rPr>
        <w:t xml:space="preserve"> </w:t>
      </w:r>
      <w:proofErr w:type="spellStart"/>
      <w:r w:rsidR="00F1240F">
        <w:rPr>
          <w:rFonts w:ascii="Times New Roman" w:hAnsi="Times New Roman" w:cs="Times New Roman"/>
          <w:sz w:val="24"/>
          <w:szCs w:val="24"/>
        </w:rPr>
        <w:t>kepailitan</w:t>
      </w:r>
      <w:proofErr w:type="spellEnd"/>
      <w:r w:rsidR="00F1240F">
        <w:rPr>
          <w:rFonts w:ascii="Times New Roman" w:hAnsi="Times New Roman" w:cs="Times New Roman"/>
          <w:sz w:val="24"/>
          <w:szCs w:val="24"/>
        </w:rPr>
        <w:t xml:space="preserve"> di masa </w:t>
      </w:r>
      <w:proofErr w:type="spellStart"/>
      <w:r w:rsidR="00F1240F">
        <w:rPr>
          <w:rFonts w:ascii="Times New Roman" w:hAnsi="Times New Roman" w:cs="Times New Roman"/>
          <w:sz w:val="24"/>
          <w:szCs w:val="24"/>
        </w:rPr>
        <w:t>pandemi</w:t>
      </w:r>
      <w:proofErr w:type="spellEnd"/>
      <w:r w:rsidR="00F1240F">
        <w:rPr>
          <w:rFonts w:ascii="Times New Roman" w:hAnsi="Times New Roman" w:cs="Times New Roman"/>
          <w:sz w:val="24"/>
          <w:szCs w:val="24"/>
        </w:rPr>
        <w:t xml:space="preserve">  </w:t>
      </w:r>
      <w:r w:rsidRPr="005F2520">
        <w:rPr>
          <w:rFonts w:ascii="Times New Roman" w:hAnsi="Times New Roman" w:cs="Times New Roman"/>
          <w:sz w:val="24"/>
          <w:szCs w:val="24"/>
        </w:rPr>
        <w:t xml:space="preserve">yang </w:t>
      </w:r>
      <w:proofErr w:type="spellStart"/>
      <w:r w:rsidRPr="005F2520">
        <w:rPr>
          <w:rFonts w:ascii="Times New Roman" w:hAnsi="Times New Roman" w:cs="Times New Roman"/>
          <w:sz w:val="24"/>
          <w:szCs w:val="24"/>
        </w:rPr>
        <w:t>dilakukan</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dengan</w:t>
      </w:r>
      <w:proofErr w:type="spellEnd"/>
      <w:r w:rsidRPr="005F2520">
        <w:rPr>
          <w:rFonts w:ascii="Times New Roman" w:hAnsi="Times New Roman" w:cs="Times New Roman"/>
          <w:sz w:val="24"/>
          <w:szCs w:val="24"/>
        </w:rPr>
        <w:t xml:space="preserve"> </w:t>
      </w:r>
      <w:proofErr w:type="spellStart"/>
      <w:r w:rsidR="00786271">
        <w:rPr>
          <w:rFonts w:ascii="Times New Roman" w:hAnsi="Times New Roman" w:cs="Times New Roman"/>
          <w:sz w:val="24"/>
          <w:szCs w:val="24"/>
        </w:rPr>
        <w:t>menggunakan</w:t>
      </w:r>
      <w:proofErr w:type="spellEnd"/>
      <w:r w:rsidR="00786271">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alat</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pengumpul</w:t>
      </w:r>
      <w:proofErr w:type="spellEnd"/>
      <w:r w:rsidRPr="005F2520">
        <w:rPr>
          <w:rFonts w:ascii="Times New Roman" w:hAnsi="Times New Roman" w:cs="Times New Roman"/>
          <w:sz w:val="24"/>
          <w:szCs w:val="24"/>
        </w:rPr>
        <w:t xml:space="preserve"> data </w:t>
      </w:r>
      <w:proofErr w:type="spellStart"/>
      <w:r w:rsidRPr="005F2520">
        <w:rPr>
          <w:rFonts w:ascii="Times New Roman" w:hAnsi="Times New Roman" w:cs="Times New Roman"/>
          <w:sz w:val="24"/>
          <w:szCs w:val="24"/>
        </w:rPr>
        <w:t>studi</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dokumen</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untuk</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memperoleh</w:t>
      </w:r>
      <w:proofErr w:type="spellEnd"/>
      <w:r w:rsidRPr="005F2520">
        <w:rPr>
          <w:rFonts w:ascii="Times New Roman" w:hAnsi="Times New Roman" w:cs="Times New Roman"/>
          <w:sz w:val="24"/>
          <w:szCs w:val="24"/>
        </w:rPr>
        <w:t xml:space="preserve"> data </w:t>
      </w:r>
      <w:proofErr w:type="spellStart"/>
      <w:r w:rsidRPr="005F2520">
        <w:rPr>
          <w:rFonts w:ascii="Times New Roman" w:hAnsi="Times New Roman" w:cs="Times New Roman"/>
          <w:sz w:val="24"/>
          <w:szCs w:val="24"/>
        </w:rPr>
        <w:t>sekunder</w:t>
      </w:r>
      <w:proofErr w:type="spellEnd"/>
      <w:r w:rsidRPr="005F2520">
        <w:rPr>
          <w:rFonts w:ascii="Times New Roman" w:hAnsi="Times New Roman" w:cs="Times New Roman"/>
          <w:sz w:val="24"/>
          <w:szCs w:val="24"/>
        </w:rPr>
        <w:t xml:space="preserve"> yang </w:t>
      </w:r>
      <w:proofErr w:type="spellStart"/>
      <w:r w:rsidRPr="005F2520">
        <w:rPr>
          <w:rFonts w:ascii="Times New Roman" w:hAnsi="Times New Roman" w:cs="Times New Roman"/>
          <w:sz w:val="24"/>
          <w:szCs w:val="24"/>
        </w:rPr>
        <w:t>bersumber</w:t>
      </w:r>
      <w:proofErr w:type="spellEnd"/>
      <w:r w:rsidRPr="005F2520">
        <w:rPr>
          <w:rFonts w:ascii="Times New Roman" w:hAnsi="Times New Roman" w:cs="Times New Roman"/>
          <w:sz w:val="24"/>
          <w:szCs w:val="24"/>
        </w:rPr>
        <w:t xml:space="preserve"> </w:t>
      </w:r>
    </w:p>
    <w:p w14:paraId="632737EE" w14:textId="77777777" w:rsidR="005F2520" w:rsidRPr="005F2520" w:rsidRDefault="005F2520" w:rsidP="005F2520">
      <w:pPr>
        <w:pStyle w:val="NoSpacing"/>
        <w:jc w:val="both"/>
        <w:rPr>
          <w:rFonts w:ascii="Times New Roman" w:hAnsi="Times New Roman" w:cs="Times New Roman"/>
          <w:sz w:val="24"/>
          <w:szCs w:val="24"/>
        </w:rPr>
      </w:pPr>
      <w:proofErr w:type="spellStart"/>
      <w:proofErr w:type="gramStart"/>
      <w:r w:rsidRPr="005F2520">
        <w:rPr>
          <w:rFonts w:ascii="Times New Roman" w:hAnsi="Times New Roman" w:cs="Times New Roman"/>
          <w:sz w:val="24"/>
          <w:szCs w:val="24"/>
        </w:rPr>
        <w:t>dari</w:t>
      </w:r>
      <w:proofErr w:type="spellEnd"/>
      <w:r w:rsidRPr="005F2520">
        <w:rPr>
          <w:rFonts w:ascii="Times New Roman" w:hAnsi="Times New Roman" w:cs="Times New Roman"/>
          <w:sz w:val="24"/>
          <w:szCs w:val="24"/>
        </w:rPr>
        <w:t xml:space="preserve"> :</w:t>
      </w:r>
      <w:proofErr w:type="gramEnd"/>
    </w:p>
    <w:p w14:paraId="49B7F8C6" w14:textId="2AB2A06D" w:rsidR="005F2520" w:rsidRPr="00786271" w:rsidRDefault="005F2520" w:rsidP="00786271">
      <w:pPr>
        <w:pStyle w:val="NoSpacing"/>
        <w:numPr>
          <w:ilvl w:val="0"/>
          <w:numId w:val="5"/>
        </w:numPr>
        <w:ind w:left="284" w:hanging="284"/>
        <w:jc w:val="both"/>
        <w:rPr>
          <w:rFonts w:ascii="Times New Roman" w:hAnsi="Times New Roman" w:cs="Times New Roman"/>
          <w:sz w:val="24"/>
          <w:szCs w:val="24"/>
        </w:rPr>
      </w:pPr>
      <w:proofErr w:type="spellStart"/>
      <w:r w:rsidRPr="005F2520">
        <w:rPr>
          <w:rFonts w:ascii="Times New Roman" w:hAnsi="Times New Roman" w:cs="Times New Roman"/>
          <w:sz w:val="24"/>
          <w:szCs w:val="24"/>
        </w:rPr>
        <w:t>Bahan</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hukum</w:t>
      </w:r>
      <w:proofErr w:type="spellEnd"/>
      <w:r w:rsidRPr="005F2520">
        <w:rPr>
          <w:rFonts w:ascii="Times New Roman" w:hAnsi="Times New Roman" w:cs="Times New Roman"/>
          <w:sz w:val="24"/>
          <w:szCs w:val="24"/>
        </w:rPr>
        <w:t xml:space="preserve"> primer, </w:t>
      </w:r>
      <w:proofErr w:type="spellStart"/>
      <w:r w:rsidRPr="005F2520">
        <w:rPr>
          <w:rFonts w:ascii="Times New Roman" w:hAnsi="Times New Roman" w:cs="Times New Roman"/>
          <w:sz w:val="24"/>
          <w:szCs w:val="24"/>
        </w:rPr>
        <w:t>yaitu</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bahan-bahan</w:t>
      </w:r>
      <w:proofErr w:type="spellEnd"/>
      <w:r w:rsidRPr="005F2520">
        <w:rPr>
          <w:rFonts w:ascii="Times New Roman" w:hAnsi="Times New Roman" w:cs="Times New Roman"/>
          <w:sz w:val="24"/>
          <w:szCs w:val="24"/>
        </w:rPr>
        <w:t xml:space="preserve"> </w:t>
      </w:r>
      <w:proofErr w:type="spellStart"/>
      <w:r w:rsidRPr="00786271">
        <w:rPr>
          <w:rFonts w:ascii="Times New Roman" w:hAnsi="Times New Roman" w:cs="Times New Roman"/>
          <w:sz w:val="24"/>
          <w:szCs w:val="24"/>
        </w:rPr>
        <w:t>hukum</w:t>
      </w:r>
      <w:proofErr w:type="spellEnd"/>
      <w:r w:rsidRPr="00786271">
        <w:rPr>
          <w:rFonts w:ascii="Times New Roman" w:hAnsi="Times New Roman" w:cs="Times New Roman"/>
          <w:sz w:val="24"/>
          <w:szCs w:val="24"/>
        </w:rPr>
        <w:t xml:space="preserve"> yang </w:t>
      </w:r>
      <w:proofErr w:type="spellStart"/>
      <w:r w:rsidRPr="00786271">
        <w:rPr>
          <w:rFonts w:ascii="Times New Roman" w:hAnsi="Times New Roman" w:cs="Times New Roman"/>
          <w:sz w:val="24"/>
          <w:szCs w:val="24"/>
        </w:rPr>
        <w:t>mengikat</w:t>
      </w:r>
      <w:proofErr w:type="spellEnd"/>
      <w:r w:rsidRPr="00786271">
        <w:rPr>
          <w:rFonts w:ascii="Times New Roman" w:hAnsi="Times New Roman" w:cs="Times New Roman"/>
          <w:sz w:val="24"/>
          <w:szCs w:val="24"/>
        </w:rPr>
        <w:t xml:space="preserve"> yang </w:t>
      </w:r>
      <w:proofErr w:type="spellStart"/>
      <w:r w:rsidRPr="00786271">
        <w:rPr>
          <w:rFonts w:ascii="Times New Roman" w:hAnsi="Times New Roman" w:cs="Times New Roman"/>
          <w:sz w:val="24"/>
          <w:szCs w:val="24"/>
        </w:rPr>
        <w:t>merupakan</w:t>
      </w:r>
      <w:proofErr w:type="spellEnd"/>
      <w:r w:rsidRPr="00786271">
        <w:rPr>
          <w:rFonts w:ascii="Times New Roman" w:hAnsi="Times New Roman" w:cs="Times New Roman"/>
          <w:sz w:val="24"/>
          <w:szCs w:val="24"/>
        </w:rPr>
        <w:t xml:space="preserve"> </w:t>
      </w:r>
      <w:proofErr w:type="spellStart"/>
      <w:r w:rsidRPr="00786271">
        <w:rPr>
          <w:rFonts w:ascii="Times New Roman" w:hAnsi="Times New Roman" w:cs="Times New Roman"/>
          <w:sz w:val="24"/>
          <w:szCs w:val="24"/>
        </w:rPr>
        <w:t>peraturan</w:t>
      </w:r>
      <w:proofErr w:type="spellEnd"/>
      <w:r w:rsidRPr="00786271">
        <w:rPr>
          <w:rFonts w:ascii="Times New Roman" w:hAnsi="Times New Roman" w:cs="Times New Roman"/>
          <w:sz w:val="24"/>
          <w:szCs w:val="24"/>
        </w:rPr>
        <w:t xml:space="preserve"> </w:t>
      </w:r>
      <w:proofErr w:type="spellStart"/>
      <w:r w:rsidRPr="00786271">
        <w:rPr>
          <w:rFonts w:ascii="Times New Roman" w:hAnsi="Times New Roman" w:cs="Times New Roman"/>
          <w:sz w:val="24"/>
          <w:szCs w:val="24"/>
        </w:rPr>
        <w:t>perundangan</w:t>
      </w:r>
      <w:proofErr w:type="spellEnd"/>
      <w:r w:rsidRPr="00786271">
        <w:rPr>
          <w:rFonts w:ascii="Times New Roman" w:hAnsi="Times New Roman" w:cs="Times New Roman"/>
          <w:sz w:val="24"/>
          <w:szCs w:val="24"/>
        </w:rPr>
        <w:t xml:space="preserve"> </w:t>
      </w:r>
      <w:proofErr w:type="spellStart"/>
      <w:r w:rsidRPr="00786271">
        <w:rPr>
          <w:rFonts w:ascii="Times New Roman" w:hAnsi="Times New Roman" w:cs="Times New Roman"/>
          <w:sz w:val="24"/>
          <w:szCs w:val="24"/>
        </w:rPr>
        <w:t>terkait</w:t>
      </w:r>
      <w:proofErr w:type="spellEnd"/>
      <w:r w:rsidRPr="00786271">
        <w:rPr>
          <w:rFonts w:ascii="Times New Roman" w:hAnsi="Times New Roman" w:cs="Times New Roman"/>
          <w:sz w:val="24"/>
          <w:szCs w:val="24"/>
        </w:rPr>
        <w:t>,</w:t>
      </w:r>
      <w:r w:rsidR="00F1240F">
        <w:rPr>
          <w:rFonts w:ascii="Times New Roman" w:hAnsi="Times New Roman" w:cs="Times New Roman"/>
          <w:sz w:val="24"/>
          <w:szCs w:val="24"/>
        </w:rPr>
        <w:t xml:space="preserve"> </w:t>
      </w:r>
      <w:proofErr w:type="spellStart"/>
      <w:proofErr w:type="gramStart"/>
      <w:r w:rsidR="00F1240F">
        <w:rPr>
          <w:rFonts w:ascii="Times New Roman" w:hAnsi="Times New Roman" w:cs="Times New Roman"/>
          <w:sz w:val="24"/>
          <w:szCs w:val="24"/>
        </w:rPr>
        <w:t>yaitu</w:t>
      </w:r>
      <w:proofErr w:type="spellEnd"/>
      <w:r w:rsidR="00F1240F">
        <w:rPr>
          <w:rFonts w:ascii="Times New Roman" w:hAnsi="Times New Roman" w:cs="Times New Roman"/>
          <w:sz w:val="24"/>
          <w:szCs w:val="24"/>
        </w:rPr>
        <w:t xml:space="preserve">  Kitab</w:t>
      </w:r>
      <w:proofErr w:type="gramEnd"/>
      <w:r w:rsidR="00F1240F">
        <w:rPr>
          <w:rFonts w:ascii="Times New Roman" w:hAnsi="Times New Roman" w:cs="Times New Roman"/>
          <w:sz w:val="24"/>
          <w:szCs w:val="24"/>
        </w:rPr>
        <w:t xml:space="preserve"> </w:t>
      </w:r>
      <w:proofErr w:type="spellStart"/>
      <w:r w:rsidR="00F1240F">
        <w:rPr>
          <w:rFonts w:ascii="Times New Roman" w:hAnsi="Times New Roman" w:cs="Times New Roman"/>
          <w:sz w:val="24"/>
          <w:szCs w:val="24"/>
        </w:rPr>
        <w:t>Undang</w:t>
      </w:r>
      <w:proofErr w:type="spellEnd"/>
      <w:r w:rsidR="00F1240F">
        <w:rPr>
          <w:rFonts w:ascii="Times New Roman" w:hAnsi="Times New Roman" w:cs="Times New Roman"/>
          <w:sz w:val="24"/>
          <w:szCs w:val="24"/>
        </w:rPr>
        <w:t xml:space="preserve">  </w:t>
      </w:r>
      <w:proofErr w:type="spellStart"/>
      <w:r w:rsidR="00F1240F">
        <w:rPr>
          <w:rFonts w:ascii="Times New Roman" w:hAnsi="Times New Roman" w:cs="Times New Roman"/>
          <w:sz w:val="24"/>
          <w:szCs w:val="24"/>
        </w:rPr>
        <w:t>Undang</w:t>
      </w:r>
      <w:proofErr w:type="spellEnd"/>
      <w:r w:rsidR="00F1240F">
        <w:rPr>
          <w:rFonts w:ascii="Times New Roman" w:hAnsi="Times New Roman" w:cs="Times New Roman"/>
          <w:sz w:val="24"/>
          <w:szCs w:val="24"/>
        </w:rPr>
        <w:t xml:space="preserve">  Hukum </w:t>
      </w:r>
      <w:proofErr w:type="spellStart"/>
      <w:r w:rsidR="00F1240F">
        <w:rPr>
          <w:rFonts w:ascii="Times New Roman" w:hAnsi="Times New Roman" w:cs="Times New Roman"/>
          <w:sz w:val="24"/>
          <w:szCs w:val="24"/>
        </w:rPr>
        <w:t>Perdata</w:t>
      </w:r>
      <w:proofErr w:type="spellEnd"/>
      <w:r w:rsidR="00F1240F">
        <w:rPr>
          <w:rFonts w:ascii="Times New Roman" w:hAnsi="Times New Roman" w:cs="Times New Roman"/>
          <w:sz w:val="24"/>
          <w:szCs w:val="24"/>
        </w:rPr>
        <w:t xml:space="preserve">  (</w:t>
      </w:r>
      <w:proofErr w:type="spellStart"/>
      <w:r w:rsidR="00F1240F">
        <w:rPr>
          <w:rFonts w:ascii="Times New Roman" w:hAnsi="Times New Roman" w:cs="Times New Roman"/>
          <w:sz w:val="24"/>
          <w:szCs w:val="24"/>
        </w:rPr>
        <w:t>KUHPerdata</w:t>
      </w:r>
      <w:proofErr w:type="spellEnd"/>
      <w:r w:rsidR="00F1240F">
        <w:rPr>
          <w:rFonts w:ascii="Times New Roman" w:hAnsi="Times New Roman" w:cs="Times New Roman"/>
          <w:sz w:val="24"/>
          <w:szCs w:val="24"/>
        </w:rPr>
        <w:t xml:space="preserve">) dan  </w:t>
      </w:r>
      <w:proofErr w:type="spellStart"/>
      <w:r w:rsidR="00F1240F">
        <w:rPr>
          <w:rFonts w:ascii="Times New Roman" w:hAnsi="Times New Roman" w:cs="Times New Roman"/>
          <w:sz w:val="24"/>
          <w:szCs w:val="24"/>
        </w:rPr>
        <w:t>Undang</w:t>
      </w:r>
      <w:proofErr w:type="spellEnd"/>
      <w:r w:rsidR="00F1240F">
        <w:rPr>
          <w:rFonts w:ascii="Times New Roman" w:hAnsi="Times New Roman" w:cs="Times New Roman"/>
          <w:sz w:val="24"/>
          <w:szCs w:val="24"/>
        </w:rPr>
        <w:t xml:space="preserve">  </w:t>
      </w:r>
      <w:proofErr w:type="spellStart"/>
      <w:r w:rsidR="00F1240F">
        <w:rPr>
          <w:rFonts w:ascii="Times New Roman" w:hAnsi="Times New Roman" w:cs="Times New Roman"/>
          <w:sz w:val="24"/>
          <w:szCs w:val="24"/>
        </w:rPr>
        <w:t>Undang</w:t>
      </w:r>
      <w:proofErr w:type="spellEnd"/>
      <w:r w:rsidR="00F1240F">
        <w:rPr>
          <w:rFonts w:ascii="Times New Roman" w:hAnsi="Times New Roman" w:cs="Times New Roman"/>
          <w:sz w:val="24"/>
          <w:szCs w:val="24"/>
        </w:rPr>
        <w:t xml:space="preserve">  </w:t>
      </w:r>
      <w:proofErr w:type="spellStart"/>
      <w:r w:rsidR="00F1240F">
        <w:rPr>
          <w:rFonts w:ascii="Times New Roman" w:hAnsi="Times New Roman" w:cs="Times New Roman"/>
          <w:sz w:val="24"/>
          <w:szCs w:val="24"/>
        </w:rPr>
        <w:t>Nomor</w:t>
      </w:r>
      <w:proofErr w:type="spellEnd"/>
      <w:r w:rsidR="00F1240F">
        <w:rPr>
          <w:rFonts w:ascii="Times New Roman" w:hAnsi="Times New Roman" w:cs="Times New Roman"/>
          <w:sz w:val="24"/>
          <w:szCs w:val="24"/>
        </w:rPr>
        <w:t xml:space="preserve"> 37 </w:t>
      </w:r>
      <w:proofErr w:type="spellStart"/>
      <w:r w:rsidR="00F1240F">
        <w:rPr>
          <w:rFonts w:ascii="Times New Roman" w:hAnsi="Times New Roman" w:cs="Times New Roman"/>
          <w:sz w:val="24"/>
          <w:szCs w:val="24"/>
        </w:rPr>
        <w:t>tahun</w:t>
      </w:r>
      <w:proofErr w:type="spellEnd"/>
      <w:r w:rsidR="00F1240F">
        <w:rPr>
          <w:rFonts w:ascii="Times New Roman" w:hAnsi="Times New Roman" w:cs="Times New Roman"/>
          <w:sz w:val="24"/>
          <w:szCs w:val="24"/>
        </w:rPr>
        <w:t xml:space="preserve"> 2004  </w:t>
      </w:r>
      <w:proofErr w:type="spellStart"/>
      <w:r w:rsidR="00F1240F">
        <w:rPr>
          <w:rFonts w:ascii="Times New Roman" w:hAnsi="Times New Roman" w:cs="Times New Roman"/>
          <w:sz w:val="24"/>
          <w:szCs w:val="24"/>
        </w:rPr>
        <w:t>tentang</w:t>
      </w:r>
      <w:proofErr w:type="spellEnd"/>
      <w:r w:rsidR="00F1240F">
        <w:rPr>
          <w:rFonts w:ascii="Times New Roman" w:hAnsi="Times New Roman" w:cs="Times New Roman"/>
          <w:sz w:val="24"/>
          <w:szCs w:val="24"/>
        </w:rPr>
        <w:t xml:space="preserve">  </w:t>
      </w:r>
      <w:proofErr w:type="spellStart"/>
      <w:r w:rsidR="00F1240F">
        <w:rPr>
          <w:rFonts w:ascii="Times New Roman" w:hAnsi="Times New Roman" w:cs="Times New Roman"/>
          <w:sz w:val="24"/>
          <w:szCs w:val="24"/>
        </w:rPr>
        <w:t>Kepailitan</w:t>
      </w:r>
      <w:proofErr w:type="spellEnd"/>
      <w:r w:rsidR="00F1240F">
        <w:rPr>
          <w:rFonts w:ascii="Times New Roman" w:hAnsi="Times New Roman" w:cs="Times New Roman"/>
          <w:sz w:val="24"/>
          <w:szCs w:val="24"/>
        </w:rPr>
        <w:t xml:space="preserve"> dan  PKPU.</w:t>
      </w:r>
    </w:p>
    <w:p w14:paraId="5FBD9198" w14:textId="7078153E" w:rsidR="00D453AA" w:rsidRPr="00786271" w:rsidRDefault="00786271" w:rsidP="00786271">
      <w:pPr>
        <w:pStyle w:val="NoSpacing"/>
        <w:numPr>
          <w:ilvl w:val="0"/>
          <w:numId w:val="5"/>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F2520" w:rsidRPr="00786271">
        <w:rPr>
          <w:rFonts w:ascii="Times New Roman" w:hAnsi="Times New Roman" w:cs="Times New Roman"/>
          <w:sz w:val="24"/>
          <w:szCs w:val="24"/>
        </w:rPr>
        <w:t>Bahan</w:t>
      </w:r>
      <w:proofErr w:type="spellEnd"/>
      <w:r w:rsidR="005F2520" w:rsidRPr="00786271">
        <w:rPr>
          <w:rFonts w:ascii="Times New Roman" w:hAnsi="Times New Roman" w:cs="Times New Roman"/>
          <w:sz w:val="24"/>
          <w:szCs w:val="24"/>
        </w:rPr>
        <w:t xml:space="preserve"> </w:t>
      </w:r>
      <w:proofErr w:type="spellStart"/>
      <w:r w:rsidR="005F2520" w:rsidRPr="00786271">
        <w:rPr>
          <w:rFonts w:ascii="Times New Roman" w:hAnsi="Times New Roman" w:cs="Times New Roman"/>
          <w:sz w:val="24"/>
          <w:szCs w:val="24"/>
        </w:rPr>
        <w:t>hukum</w:t>
      </w:r>
      <w:proofErr w:type="spellEnd"/>
      <w:r w:rsidR="005F2520" w:rsidRPr="00786271">
        <w:rPr>
          <w:rFonts w:ascii="Times New Roman" w:hAnsi="Times New Roman" w:cs="Times New Roman"/>
          <w:sz w:val="24"/>
          <w:szCs w:val="24"/>
        </w:rPr>
        <w:t xml:space="preserve"> </w:t>
      </w:r>
      <w:proofErr w:type="spellStart"/>
      <w:r w:rsidR="005F2520" w:rsidRPr="00786271">
        <w:rPr>
          <w:rFonts w:ascii="Times New Roman" w:hAnsi="Times New Roman" w:cs="Times New Roman"/>
          <w:sz w:val="24"/>
          <w:szCs w:val="24"/>
        </w:rPr>
        <w:t>sekunder</w:t>
      </w:r>
      <w:proofErr w:type="spellEnd"/>
      <w:r w:rsidR="005F2520" w:rsidRPr="00786271">
        <w:rPr>
          <w:rFonts w:ascii="Times New Roman" w:hAnsi="Times New Roman" w:cs="Times New Roman"/>
          <w:sz w:val="24"/>
          <w:szCs w:val="24"/>
        </w:rPr>
        <w:t xml:space="preserve">, </w:t>
      </w:r>
      <w:proofErr w:type="spellStart"/>
      <w:r w:rsidR="005F2520" w:rsidRPr="00786271">
        <w:rPr>
          <w:rFonts w:ascii="Times New Roman" w:hAnsi="Times New Roman" w:cs="Times New Roman"/>
          <w:sz w:val="24"/>
          <w:szCs w:val="24"/>
        </w:rPr>
        <w:t>yaitu</w:t>
      </w:r>
      <w:proofErr w:type="spellEnd"/>
      <w:r w:rsidR="005F2520" w:rsidRPr="00786271">
        <w:rPr>
          <w:rFonts w:ascii="Times New Roman" w:hAnsi="Times New Roman" w:cs="Times New Roman"/>
          <w:sz w:val="24"/>
          <w:szCs w:val="24"/>
        </w:rPr>
        <w:t xml:space="preserve"> </w:t>
      </w:r>
      <w:proofErr w:type="spellStart"/>
      <w:r w:rsidR="005F2520" w:rsidRPr="00786271">
        <w:rPr>
          <w:rFonts w:ascii="Times New Roman" w:hAnsi="Times New Roman" w:cs="Times New Roman"/>
          <w:sz w:val="24"/>
          <w:szCs w:val="24"/>
        </w:rPr>
        <w:t>bahan</w:t>
      </w:r>
      <w:proofErr w:type="spellEnd"/>
      <w:r w:rsidR="005F2520" w:rsidRPr="00786271">
        <w:rPr>
          <w:rFonts w:ascii="Times New Roman" w:hAnsi="Times New Roman" w:cs="Times New Roman"/>
          <w:sz w:val="24"/>
          <w:szCs w:val="24"/>
        </w:rPr>
        <w:t xml:space="preserve"> </w:t>
      </w:r>
      <w:proofErr w:type="spellStart"/>
      <w:r w:rsidR="005F2520" w:rsidRPr="00786271">
        <w:rPr>
          <w:rFonts w:ascii="Times New Roman" w:hAnsi="Times New Roman" w:cs="Times New Roman"/>
          <w:sz w:val="24"/>
          <w:szCs w:val="24"/>
        </w:rPr>
        <w:t>hukum</w:t>
      </w:r>
      <w:proofErr w:type="spellEnd"/>
      <w:r w:rsidR="005F2520" w:rsidRPr="00786271">
        <w:rPr>
          <w:rFonts w:ascii="Times New Roman" w:hAnsi="Times New Roman" w:cs="Times New Roman"/>
          <w:sz w:val="24"/>
          <w:szCs w:val="24"/>
        </w:rPr>
        <w:t xml:space="preserve"> yang </w:t>
      </w:r>
      <w:proofErr w:type="spellStart"/>
      <w:r w:rsidR="005F2520" w:rsidRPr="00786271">
        <w:rPr>
          <w:rFonts w:ascii="Times New Roman" w:hAnsi="Times New Roman" w:cs="Times New Roman"/>
          <w:sz w:val="24"/>
          <w:szCs w:val="24"/>
        </w:rPr>
        <w:t>memberikan</w:t>
      </w:r>
      <w:proofErr w:type="spellEnd"/>
      <w:r w:rsidR="005F2520" w:rsidRPr="00786271">
        <w:rPr>
          <w:rFonts w:ascii="Times New Roman" w:hAnsi="Times New Roman" w:cs="Times New Roman"/>
          <w:sz w:val="24"/>
          <w:szCs w:val="24"/>
        </w:rPr>
        <w:t xml:space="preserve"> </w:t>
      </w:r>
      <w:proofErr w:type="spellStart"/>
      <w:r w:rsidR="005F2520" w:rsidRPr="00786271">
        <w:rPr>
          <w:rFonts w:ascii="Times New Roman" w:hAnsi="Times New Roman" w:cs="Times New Roman"/>
          <w:sz w:val="24"/>
          <w:szCs w:val="24"/>
        </w:rPr>
        <w:t>penjelasan</w:t>
      </w:r>
      <w:proofErr w:type="spellEnd"/>
      <w:r w:rsidR="005F2520" w:rsidRPr="00786271">
        <w:rPr>
          <w:rFonts w:ascii="Times New Roman" w:hAnsi="Times New Roman" w:cs="Times New Roman"/>
          <w:sz w:val="24"/>
          <w:szCs w:val="24"/>
        </w:rPr>
        <w:t xml:space="preserve"> </w:t>
      </w:r>
      <w:proofErr w:type="spellStart"/>
      <w:r w:rsidR="005F2520" w:rsidRPr="00786271">
        <w:rPr>
          <w:rFonts w:ascii="Times New Roman" w:hAnsi="Times New Roman" w:cs="Times New Roman"/>
          <w:sz w:val="24"/>
          <w:szCs w:val="24"/>
        </w:rPr>
        <w:t>mengenai</w:t>
      </w:r>
      <w:proofErr w:type="spellEnd"/>
      <w:r w:rsidR="005F2520" w:rsidRPr="00786271">
        <w:rPr>
          <w:rFonts w:ascii="Times New Roman" w:hAnsi="Times New Roman" w:cs="Times New Roman"/>
          <w:sz w:val="24"/>
          <w:szCs w:val="24"/>
        </w:rPr>
        <w:t xml:space="preserve"> </w:t>
      </w:r>
      <w:proofErr w:type="spellStart"/>
      <w:r w:rsidR="005F2520" w:rsidRPr="00786271">
        <w:rPr>
          <w:rFonts w:ascii="Times New Roman" w:hAnsi="Times New Roman" w:cs="Times New Roman"/>
          <w:sz w:val="24"/>
          <w:szCs w:val="24"/>
        </w:rPr>
        <w:t>bahan</w:t>
      </w:r>
      <w:proofErr w:type="spellEnd"/>
      <w:r w:rsidR="005F2520" w:rsidRPr="00786271">
        <w:rPr>
          <w:rFonts w:ascii="Times New Roman" w:hAnsi="Times New Roman" w:cs="Times New Roman"/>
          <w:sz w:val="24"/>
          <w:szCs w:val="24"/>
        </w:rPr>
        <w:t xml:space="preserve"> </w:t>
      </w:r>
      <w:proofErr w:type="spellStart"/>
      <w:r w:rsidR="005F2520" w:rsidRPr="00786271">
        <w:rPr>
          <w:rFonts w:ascii="Times New Roman" w:hAnsi="Times New Roman" w:cs="Times New Roman"/>
          <w:sz w:val="24"/>
          <w:szCs w:val="24"/>
        </w:rPr>
        <w:t>hukum</w:t>
      </w:r>
      <w:proofErr w:type="spellEnd"/>
      <w:r w:rsidR="005F2520" w:rsidRPr="00786271">
        <w:rPr>
          <w:rFonts w:ascii="Times New Roman" w:hAnsi="Times New Roman" w:cs="Times New Roman"/>
          <w:sz w:val="24"/>
          <w:szCs w:val="24"/>
        </w:rPr>
        <w:t xml:space="preserve"> primer </w:t>
      </w:r>
      <w:proofErr w:type="spellStart"/>
      <w:r w:rsidR="005F2520" w:rsidRPr="00786271">
        <w:rPr>
          <w:rFonts w:ascii="Times New Roman" w:hAnsi="Times New Roman" w:cs="Times New Roman"/>
          <w:sz w:val="24"/>
          <w:szCs w:val="24"/>
        </w:rPr>
        <w:t>sebagaimana</w:t>
      </w:r>
      <w:proofErr w:type="spellEnd"/>
      <w:r w:rsidR="005F2520" w:rsidRPr="00786271">
        <w:rPr>
          <w:rFonts w:ascii="Times New Roman" w:hAnsi="Times New Roman" w:cs="Times New Roman"/>
          <w:sz w:val="24"/>
          <w:szCs w:val="24"/>
        </w:rPr>
        <w:t xml:space="preserve"> </w:t>
      </w:r>
      <w:proofErr w:type="spellStart"/>
      <w:r w:rsidR="005F2520" w:rsidRPr="00786271">
        <w:rPr>
          <w:rFonts w:ascii="Times New Roman" w:hAnsi="Times New Roman" w:cs="Times New Roman"/>
          <w:sz w:val="24"/>
          <w:szCs w:val="24"/>
        </w:rPr>
        <w:t>literatur-literatur</w:t>
      </w:r>
      <w:proofErr w:type="spellEnd"/>
      <w:r w:rsidR="005F2520" w:rsidRPr="00786271">
        <w:rPr>
          <w:rFonts w:ascii="Times New Roman" w:hAnsi="Times New Roman" w:cs="Times New Roman"/>
          <w:sz w:val="24"/>
          <w:szCs w:val="24"/>
        </w:rPr>
        <w:t xml:space="preserve"> yang </w:t>
      </w:r>
      <w:proofErr w:type="spellStart"/>
      <w:r w:rsidR="005F2520" w:rsidRPr="00786271">
        <w:rPr>
          <w:rFonts w:ascii="Times New Roman" w:hAnsi="Times New Roman" w:cs="Times New Roman"/>
          <w:sz w:val="24"/>
          <w:szCs w:val="24"/>
        </w:rPr>
        <w:t>tercantum</w:t>
      </w:r>
      <w:proofErr w:type="spellEnd"/>
      <w:r w:rsidR="005F2520" w:rsidRPr="00786271">
        <w:rPr>
          <w:rFonts w:ascii="Times New Roman" w:hAnsi="Times New Roman" w:cs="Times New Roman"/>
          <w:sz w:val="24"/>
          <w:szCs w:val="24"/>
        </w:rPr>
        <w:t xml:space="preserve"> </w:t>
      </w:r>
      <w:proofErr w:type="spellStart"/>
      <w:r w:rsidR="005F2520" w:rsidRPr="00786271">
        <w:rPr>
          <w:rFonts w:ascii="Times New Roman" w:hAnsi="Times New Roman" w:cs="Times New Roman"/>
          <w:sz w:val="24"/>
          <w:szCs w:val="24"/>
        </w:rPr>
        <w:t>dalam</w:t>
      </w:r>
      <w:proofErr w:type="spellEnd"/>
      <w:r w:rsidR="005F2520" w:rsidRPr="00786271">
        <w:rPr>
          <w:rFonts w:ascii="Times New Roman" w:hAnsi="Times New Roman" w:cs="Times New Roman"/>
          <w:sz w:val="24"/>
          <w:szCs w:val="24"/>
        </w:rPr>
        <w:t xml:space="preserve"> Daftar Pustaka</w:t>
      </w:r>
    </w:p>
    <w:p w14:paraId="4D24DF34" w14:textId="71B6CA7E" w:rsidR="005F2520" w:rsidRPr="00786271" w:rsidRDefault="005F2520" w:rsidP="00786271">
      <w:pPr>
        <w:pStyle w:val="NoSpacing"/>
        <w:numPr>
          <w:ilvl w:val="0"/>
          <w:numId w:val="5"/>
        </w:numPr>
        <w:ind w:left="284" w:hanging="284"/>
        <w:jc w:val="both"/>
        <w:rPr>
          <w:rFonts w:ascii="Times New Roman" w:hAnsi="Times New Roman" w:cs="Times New Roman"/>
          <w:sz w:val="24"/>
          <w:szCs w:val="24"/>
        </w:rPr>
      </w:pPr>
      <w:proofErr w:type="spellStart"/>
      <w:r w:rsidRPr="005F2520">
        <w:rPr>
          <w:rFonts w:ascii="Times New Roman" w:hAnsi="Times New Roman" w:cs="Times New Roman"/>
          <w:sz w:val="24"/>
          <w:szCs w:val="24"/>
        </w:rPr>
        <w:t>Bahan</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hukum</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tersier</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yaitu</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bahan</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hukum</w:t>
      </w:r>
      <w:proofErr w:type="spellEnd"/>
      <w:r w:rsidRPr="005F2520">
        <w:rPr>
          <w:rFonts w:ascii="Times New Roman" w:hAnsi="Times New Roman" w:cs="Times New Roman"/>
          <w:sz w:val="24"/>
          <w:szCs w:val="24"/>
        </w:rPr>
        <w:t xml:space="preserve"> </w:t>
      </w:r>
      <w:r w:rsidRPr="00786271">
        <w:rPr>
          <w:rFonts w:ascii="Times New Roman" w:hAnsi="Times New Roman" w:cs="Times New Roman"/>
          <w:sz w:val="24"/>
          <w:szCs w:val="24"/>
        </w:rPr>
        <w:t xml:space="preserve">yang </w:t>
      </w:r>
      <w:proofErr w:type="spellStart"/>
      <w:r w:rsidRPr="00786271">
        <w:rPr>
          <w:rFonts w:ascii="Times New Roman" w:hAnsi="Times New Roman" w:cs="Times New Roman"/>
          <w:sz w:val="24"/>
          <w:szCs w:val="24"/>
        </w:rPr>
        <w:t>memberikan</w:t>
      </w:r>
      <w:proofErr w:type="spellEnd"/>
      <w:r w:rsidRPr="00786271">
        <w:rPr>
          <w:rFonts w:ascii="Times New Roman" w:hAnsi="Times New Roman" w:cs="Times New Roman"/>
          <w:sz w:val="24"/>
          <w:szCs w:val="24"/>
        </w:rPr>
        <w:t xml:space="preserve"> </w:t>
      </w:r>
      <w:proofErr w:type="spellStart"/>
      <w:r w:rsidRPr="00786271">
        <w:rPr>
          <w:rFonts w:ascii="Times New Roman" w:hAnsi="Times New Roman" w:cs="Times New Roman"/>
          <w:sz w:val="24"/>
          <w:szCs w:val="24"/>
        </w:rPr>
        <w:t>petunjuk</w:t>
      </w:r>
      <w:proofErr w:type="spellEnd"/>
      <w:r w:rsidRPr="00786271">
        <w:rPr>
          <w:rFonts w:ascii="Times New Roman" w:hAnsi="Times New Roman" w:cs="Times New Roman"/>
          <w:sz w:val="24"/>
          <w:szCs w:val="24"/>
        </w:rPr>
        <w:t xml:space="preserve"> </w:t>
      </w:r>
      <w:proofErr w:type="spellStart"/>
      <w:r w:rsidRPr="00786271">
        <w:rPr>
          <w:rFonts w:ascii="Times New Roman" w:hAnsi="Times New Roman" w:cs="Times New Roman"/>
          <w:sz w:val="24"/>
          <w:szCs w:val="24"/>
        </w:rPr>
        <w:t>maupun</w:t>
      </w:r>
      <w:proofErr w:type="spellEnd"/>
      <w:r w:rsidRPr="00786271">
        <w:rPr>
          <w:rFonts w:ascii="Times New Roman" w:hAnsi="Times New Roman" w:cs="Times New Roman"/>
          <w:sz w:val="24"/>
          <w:szCs w:val="24"/>
        </w:rPr>
        <w:t xml:space="preserve"> </w:t>
      </w:r>
      <w:proofErr w:type="spellStart"/>
      <w:r w:rsidRPr="00786271">
        <w:rPr>
          <w:rFonts w:ascii="Times New Roman" w:hAnsi="Times New Roman" w:cs="Times New Roman"/>
          <w:sz w:val="24"/>
          <w:szCs w:val="24"/>
        </w:rPr>
        <w:t>penjelasan</w:t>
      </w:r>
      <w:proofErr w:type="spellEnd"/>
      <w:r w:rsidRPr="00786271">
        <w:rPr>
          <w:rFonts w:ascii="Times New Roman" w:hAnsi="Times New Roman" w:cs="Times New Roman"/>
          <w:sz w:val="24"/>
          <w:szCs w:val="24"/>
        </w:rPr>
        <w:t xml:space="preserve"> </w:t>
      </w:r>
      <w:proofErr w:type="spellStart"/>
      <w:r w:rsidRPr="00786271">
        <w:rPr>
          <w:rFonts w:ascii="Times New Roman" w:hAnsi="Times New Roman" w:cs="Times New Roman"/>
          <w:sz w:val="24"/>
          <w:szCs w:val="24"/>
        </w:rPr>
        <w:t>terhadap</w:t>
      </w:r>
      <w:proofErr w:type="spellEnd"/>
      <w:r w:rsidRPr="00786271">
        <w:rPr>
          <w:rFonts w:ascii="Times New Roman" w:hAnsi="Times New Roman" w:cs="Times New Roman"/>
          <w:sz w:val="24"/>
          <w:szCs w:val="24"/>
        </w:rPr>
        <w:t xml:space="preserve"> </w:t>
      </w:r>
      <w:proofErr w:type="spellStart"/>
      <w:r w:rsidRPr="00786271">
        <w:rPr>
          <w:rFonts w:ascii="Times New Roman" w:hAnsi="Times New Roman" w:cs="Times New Roman"/>
          <w:sz w:val="24"/>
          <w:szCs w:val="24"/>
        </w:rPr>
        <w:t>bahan</w:t>
      </w:r>
      <w:proofErr w:type="spellEnd"/>
      <w:r w:rsidRPr="00786271">
        <w:rPr>
          <w:rFonts w:ascii="Times New Roman" w:hAnsi="Times New Roman" w:cs="Times New Roman"/>
          <w:sz w:val="24"/>
          <w:szCs w:val="24"/>
        </w:rPr>
        <w:t xml:space="preserve"> </w:t>
      </w:r>
      <w:proofErr w:type="spellStart"/>
      <w:r w:rsidRPr="00786271">
        <w:rPr>
          <w:rFonts w:ascii="Times New Roman" w:hAnsi="Times New Roman" w:cs="Times New Roman"/>
          <w:sz w:val="24"/>
          <w:szCs w:val="24"/>
        </w:rPr>
        <w:t>hukum</w:t>
      </w:r>
      <w:proofErr w:type="spellEnd"/>
      <w:r w:rsidRPr="00786271">
        <w:rPr>
          <w:rFonts w:ascii="Times New Roman" w:hAnsi="Times New Roman" w:cs="Times New Roman"/>
          <w:sz w:val="24"/>
          <w:szCs w:val="24"/>
        </w:rPr>
        <w:t xml:space="preserve"> primer dan </w:t>
      </w:r>
      <w:proofErr w:type="spellStart"/>
      <w:r w:rsidRPr="00786271">
        <w:rPr>
          <w:rFonts w:ascii="Times New Roman" w:hAnsi="Times New Roman" w:cs="Times New Roman"/>
          <w:sz w:val="24"/>
          <w:szCs w:val="24"/>
        </w:rPr>
        <w:t>bahan</w:t>
      </w:r>
      <w:proofErr w:type="spellEnd"/>
      <w:r w:rsidRPr="00786271">
        <w:rPr>
          <w:rFonts w:ascii="Times New Roman" w:hAnsi="Times New Roman" w:cs="Times New Roman"/>
          <w:sz w:val="24"/>
          <w:szCs w:val="24"/>
        </w:rPr>
        <w:t xml:space="preserve"> </w:t>
      </w:r>
      <w:proofErr w:type="spellStart"/>
      <w:r w:rsidRPr="00786271">
        <w:rPr>
          <w:rFonts w:ascii="Times New Roman" w:hAnsi="Times New Roman" w:cs="Times New Roman"/>
          <w:sz w:val="24"/>
          <w:szCs w:val="24"/>
        </w:rPr>
        <w:t>hukum</w:t>
      </w:r>
      <w:proofErr w:type="spellEnd"/>
      <w:r w:rsidRPr="00786271">
        <w:rPr>
          <w:rFonts w:ascii="Times New Roman" w:hAnsi="Times New Roman" w:cs="Times New Roman"/>
          <w:sz w:val="24"/>
          <w:szCs w:val="24"/>
        </w:rPr>
        <w:t xml:space="preserve"> </w:t>
      </w:r>
      <w:proofErr w:type="spellStart"/>
      <w:r w:rsidRPr="00786271">
        <w:rPr>
          <w:rFonts w:ascii="Times New Roman" w:hAnsi="Times New Roman" w:cs="Times New Roman"/>
          <w:sz w:val="24"/>
          <w:szCs w:val="24"/>
        </w:rPr>
        <w:t>sekunder</w:t>
      </w:r>
      <w:proofErr w:type="spellEnd"/>
      <w:r w:rsidRPr="00786271">
        <w:rPr>
          <w:rFonts w:ascii="Times New Roman" w:hAnsi="Times New Roman" w:cs="Times New Roman"/>
          <w:sz w:val="24"/>
          <w:szCs w:val="24"/>
        </w:rPr>
        <w:t xml:space="preserve">, </w:t>
      </w:r>
      <w:proofErr w:type="spellStart"/>
      <w:r w:rsidRPr="00786271">
        <w:rPr>
          <w:rFonts w:ascii="Times New Roman" w:hAnsi="Times New Roman" w:cs="Times New Roman"/>
          <w:sz w:val="24"/>
          <w:szCs w:val="24"/>
        </w:rPr>
        <w:t>seperti</w:t>
      </w:r>
      <w:proofErr w:type="spellEnd"/>
      <w:r w:rsidRPr="00786271">
        <w:rPr>
          <w:rFonts w:ascii="Times New Roman" w:hAnsi="Times New Roman" w:cs="Times New Roman"/>
          <w:sz w:val="24"/>
          <w:szCs w:val="24"/>
        </w:rPr>
        <w:t xml:space="preserve"> </w:t>
      </w:r>
      <w:proofErr w:type="spellStart"/>
      <w:r w:rsidRPr="00786271">
        <w:rPr>
          <w:rFonts w:ascii="Times New Roman" w:hAnsi="Times New Roman" w:cs="Times New Roman"/>
          <w:sz w:val="24"/>
          <w:szCs w:val="24"/>
        </w:rPr>
        <w:t>Kamus</w:t>
      </w:r>
      <w:proofErr w:type="spellEnd"/>
      <w:r w:rsidR="00786271">
        <w:rPr>
          <w:rFonts w:ascii="Times New Roman" w:hAnsi="Times New Roman" w:cs="Times New Roman"/>
          <w:sz w:val="24"/>
          <w:szCs w:val="24"/>
        </w:rPr>
        <w:t xml:space="preserve">, </w:t>
      </w:r>
      <w:proofErr w:type="spellStart"/>
      <w:proofErr w:type="gramStart"/>
      <w:r w:rsidR="00786271">
        <w:rPr>
          <w:rFonts w:ascii="Times New Roman" w:hAnsi="Times New Roman" w:cs="Times New Roman"/>
          <w:sz w:val="24"/>
          <w:szCs w:val="24"/>
        </w:rPr>
        <w:t>surat</w:t>
      </w:r>
      <w:proofErr w:type="spellEnd"/>
      <w:r w:rsidR="00786271">
        <w:rPr>
          <w:rFonts w:ascii="Times New Roman" w:hAnsi="Times New Roman" w:cs="Times New Roman"/>
          <w:sz w:val="24"/>
          <w:szCs w:val="24"/>
        </w:rPr>
        <w:t xml:space="preserve">  </w:t>
      </w:r>
      <w:proofErr w:type="spellStart"/>
      <w:r w:rsidR="00786271">
        <w:rPr>
          <w:rFonts w:ascii="Times New Roman" w:hAnsi="Times New Roman" w:cs="Times New Roman"/>
          <w:sz w:val="24"/>
          <w:szCs w:val="24"/>
        </w:rPr>
        <w:t>kabar</w:t>
      </w:r>
      <w:proofErr w:type="spellEnd"/>
      <w:proofErr w:type="gramEnd"/>
      <w:r w:rsidR="00786271">
        <w:rPr>
          <w:rFonts w:ascii="Times New Roman" w:hAnsi="Times New Roman" w:cs="Times New Roman"/>
          <w:sz w:val="24"/>
          <w:szCs w:val="24"/>
        </w:rPr>
        <w:t>.</w:t>
      </w:r>
    </w:p>
    <w:p w14:paraId="20A961A9" w14:textId="47C2F68C" w:rsidR="00786271" w:rsidRPr="003E2892" w:rsidRDefault="005F2520" w:rsidP="003E2892">
      <w:pPr>
        <w:pStyle w:val="NoSpacing"/>
        <w:ind w:firstLine="567"/>
        <w:jc w:val="both"/>
        <w:rPr>
          <w:rFonts w:ascii="Times New Roman" w:hAnsi="Times New Roman" w:cs="Times New Roman"/>
          <w:sz w:val="28"/>
          <w:szCs w:val="28"/>
        </w:rPr>
      </w:pPr>
      <w:proofErr w:type="spellStart"/>
      <w:r w:rsidRPr="005F2520">
        <w:rPr>
          <w:rFonts w:ascii="Times New Roman" w:hAnsi="Times New Roman" w:cs="Times New Roman"/>
          <w:sz w:val="24"/>
          <w:szCs w:val="24"/>
        </w:rPr>
        <w:t>Selanjutnya</w:t>
      </w:r>
      <w:proofErr w:type="spellEnd"/>
      <w:r w:rsidRPr="005F2520">
        <w:rPr>
          <w:rFonts w:ascii="Times New Roman" w:hAnsi="Times New Roman" w:cs="Times New Roman"/>
          <w:sz w:val="24"/>
          <w:szCs w:val="24"/>
        </w:rPr>
        <w:t xml:space="preserve"> data </w:t>
      </w:r>
      <w:proofErr w:type="spellStart"/>
      <w:r w:rsidRPr="005F2520">
        <w:rPr>
          <w:rFonts w:ascii="Times New Roman" w:hAnsi="Times New Roman" w:cs="Times New Roman"/>
          <w:sz w:val="24"/>
          <w:szCs w:val="24"/>
        </w:rPr>
        <w:t>penelitian</w:t>
      </w:r>
      <w:proofErr w:type="spellEnd"/>
      <w:r w:rsidRPr="005F2520">
        <w:rPr>
          <w:rFonts w:ascii="Times New Roman" w:hAnsi="Times New Roman" w:cs="Times New Roman"/>
          <w:sz w:val="24"/>
          <w:szCs w:val="24"/>
        </w:rPr>
        <w:t xml:space="preserve"> </w:t>
      </w:r>
      <w:proofErr w:type="spellStart"/>
      <w:proofErr w:type="gramStart"/>
      <w:r w:rsidRPr="005F2520">
        <w:rPr>
          <w:rFonts w:ascii="Times New Roman" w:hAnsi="Times New Roman" w:cs="Times New Roman"/>
          <w:sz w:val="24"/>
          <w:szCs w:val="24"/>
        </w:rPr>
        <w:t>dianalisis</w:t>
      </w:r>
      <w:proofErr w:type="spellEnd"/>
      <w:r w:rsidRPr="005F2520">
        <w:rPr>
          <w:rFonts w:ascii="Times New Roman" w:hAnsi="Times New Roman" w:cs="Times New Roman"/>
          <w:sz w:val="24"/>
          <w:szCs w:val="24"/>
        </w:rPr>
        <w:t xml:space="preserve"> </w:t>
      </w:r>
      <w:r w:rsidR="00786271">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dengan</w:t>
      </w:r>
      <w:proofErr w:type="spellEnd"/>
      <w:proofErr w:type="gram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pendekatan</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Perundang</w:t>
      </w:r>
      <w:proofErr w:type="spellEnd"/>
      <w:r w:rsidRPr="005F2520">
        <w:rPr>
          <w:rFonts w:ascii="Times New Roman" w:hAnsi="Times New Roman" w:cs="Times New Roman"/>
          <w:sz w:val="24"/>
          <w:szCs w:val="24"/>
        </w:rPr>
        <w:t>–</w:t>
      </w:r>
      <w:proofErr w:type="spellStart"/>
      <w:r w:rsidRPr="005F2520">
        <w:rPr>
          <w:rFonts w:ascii="Times New Roman" w:hAnsi="Times New Roman" w:cs="Times New Roman"/>
          <w:sz w:val="24"/>
          <w:szCs w:val="24"/>
        </w:rPr>
        <w:t>undangan</w:t>
      </w:r>
      <w:proofErr w:type="spellEnd"/>
      <w:r w:rsidRPr="005F2520">
        <w:rPr>
          <w:rFonts w:ascii="Times New Roman" w:hAnsi="Times New Roman" w:cs="Times New Roman"/>
          <w:sz w:val="24"/>
          <w:szCs w:val="24"/>
        </w:rPr>
        <w:t xml:space="preserve"> (</w:t>
      </w:r>
      <w:r w:rsidRPr="00786271">
        <w:rPr>
          <w:rFonts w:ascii="Times New Roman" w:hAnsi="Times New Roman" w:cs="Times New Roman"/>
          <w:i/>
          <w:iCs/>
          <w:sz w:val="24"/>
          <w:szCs w:val="24"/>
        </w:rPr>
        <w:t>statute approach</w:t>
      </w:r>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yaitu</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dengan</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menelaah</w:t>
      </w:r>
      <w:proofErr w:type="spellEnd"/>
      <w:r w:rsidR="00786271">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semua</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Undang</w:t>
      </w:r>
      <w:proofErr w:type="spellEnd"/>
      <w:r w:rsidRPr="005F2520">
        <w:rPr>
          <w:rFonts w:ascii="Times New Roman" w:hAnsi="Times New Roman" w:cs="Times New Roman"/>
          <w:sz w:val="24"/>
          <w:szCs w:val="24"/>
        </w:rPr>
        <w:t>–</w:t>
      </w:r>
      <w:proofErr w:type="spellStart"/>
      <w:r w:rsidRPr="005F2520">
        <w:rPr>
          <w:rFonts w:ascii="Times New Roman" w:hAnsi="Times New Roman" w:cs="Times New Roman"/>
          <w:sz w:val="24"/>
          <w:szCs w:val="24"/>
        </w:rPr>
        <w:t>Undang</w:t>
      </w:r>
      <w:proofErr w:type="spellEnd"/>
      <w:r w:rsidRPr="005F2520">
        <w:rPr>
          <w:rFonts w:ascii="Times New Roman" w:hAnsi="Times New Roman" w:cs="Times New Roman"/>
          <w:sz w:val="24"/>
          <w:szCs w:val="24"/>
        </w:rPr>
        <w:t xml:space="preserve"> dan </w:t>
      </w:r>
      <w:proofErr w:type="spellStart"/>
      <w:r w:rsidRPr="005F2520">
        <w:rPr>
          <w:rFonts w:ascii="Times New Roman" w:hAnsi="Times New Roman" w:cs="Times New Roman"/>
          <w:sz w:val="24"/>
          <w:szCs w:val="24"/>
        </w:rPr>
        <w:t>regulasi</w:t>
      </w:r>
      <w:proofErr w:type="spellEnd"/>
      <w:r w:rsidRPr="005F2520">
        <w:rPr>
          <w:rFonts w:ascii="Times New Roman" w:hAnsi="Times New Roman" w:cs="Times New Roman"/>
          <w:sz w:val="24"/>
          <w:szCs w:val="24"/>
        </w:rPr>
        <w:t xml:space="preserve"> yang </w:t>
      </w:r>
      <w:proofErr w:type="spellStart"/>
      <w:r w:rsidRPr="005F2520">
        <w:rPr>
          <w:rFonts w:ascii="Times New Roman" w:hAnsi="Times New Roman" w:cs="Times New Roman"/>
          <w:sz w:val="24"/>
          <w:szCs w:val="24"/>
        </w:rPr>
        <w:t>bersangkut</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paut</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dengan</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isu</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hukum</w:t>
      </w:r>
      <w:proofErr w:type="spellEnd"/>
      <w:r w:rsidRPr="005F2520">
        <w:rPr>
          <w:rFonts w:ascii="Times New Roman" w:hAnsi="Times New Roman" w:cs="Times New Roman"/>
          <w:sz w:val="24"/>
          <w:szCs w:val="24"/>
        </w:rPr>
        <w:t xml:space="preserve"> </w:t>
      </w:r>
      <w:proofErr w:type="spellStart"/>
      <w:r w:rsidRPr="005F2520">
        <w:rPr>
          <w:rFonts w:ascii="Times New Roman" w:hAnsi="Times New Roman" w:cs="Times New Roman"/>
          <w:sz w:val="24"/>
          <w:szCs w:val="24"/>
        </w:rPr>
        <w:t>mengenai</w:t>
      </w:r>
      <w:proofErr w:type="spellEnd"/>
      <w:r w:rsidR="00786271">
        <w:rPr>
          <w:rFonts w:ascii="Times New Roman" w:hAnsi="Times New Roman" w:cs="Times New Roman"/>
          <w:sz w:val="24"/>
          <w:szCs w:val="24"/>
        </w:rPr>
        <w:t xml:space="preserve"> </w:t>
      </w:r>
      <w:proofErr w:type="spellStart"/>
      <w:r w:rsidR="00F1240F">
        <w:rPr>
          <w:rFonts w:ascii="Times New Roman" w:hAnsi="Times New Roman" w:cs="Times New Roman"/>
          <w:sz w:val="24"/>
          <w:szCs w:val="24"/>
        </w:rPr>
        <w:t>kepailitan</w:t>
      </w:r>
      <w:proofErr w:type="spellEnd"/>
      <w:r w:rsidR="00F1240F">
        <w:rPr>
          <w:rFonts w:ascii="Times New Roman" w:hAnsi="Times New Roman" w:cs="Times New Roman"/>
          <w:sz w:val="24"/>
          <w:szCs w:val="24"/>
        </w:rPr>
        <w:t xml:space="preserve">  di masa </w:t>
      </w:r>
      <w:proofErr w:type="spellStart"/>
      <w:r w:rsidR="00F1240F">
        <w:rPr>
          <w:rFonts w:ascii="Times New Roman" w:hAnsi="Times New Roman" w:cs="Times New Roman"/>
          <w:sz w:val="24"/>
          <w:szCs w:val="24"/>
        </w:rPr>
        <w:t>pandemi</w:t>
      </w:r>
      <w:proofErr w:type="spellEnd"/>
      <w:r w:rsidR="00786271">
        <w:rPr>
          <w:rFonts w:ascii="Times New Roman" w:hAnsi="Times New Roman" w:cs="Times New Roman"/>
          <w:sz w:val="24"/>
          <w:szCs w:val="24"/>
        </w:rPr>
        <w:t xml:space="preserve">, </w:t>
      </w:r>
      <w:proofErr w:type="spellStart"/>
      <w:r w:rsidR="00786271">
        <w:rPr>
          <w:rFonts w:ascii="Times New Roman" w:hAnsi="Times New Roman" w:cs="Times New Roman"/>
          <w:sz w:val="24"/>
          <w:szCs w:val="24"/>
        </w:rPr>
        <w:t>dimana</w:t>
      </w:r>
      <w:proofErr w:type="spellEnd"/>
      <w:r w:rsidR="00786271">
        <w:rPr>
          <w:rFonts w:ascii="Times New Roman" w:hAnsi="Times New Roman" w:cs="Times New Roman"/>
          <w:sz w:val="24"/>
          <w:szCs w:val="24"/>
        </w:rPr>
        <w:t xml:space="preserve"> </w:t>
      </w:r>
      <w:r w:rsidR="003E2892">
        <w:rPr>
          <w:rFonts w:ascii="Times New Roman" w:hAnsi="Times New Roman" w:cs="Times New Roman"/>
          <w:sz w:val="24"/>
          <w:szCs w:val="24"/>
        </w:rPr>
        <w:t xml:space="preserve"> </w:t>
      </w:r>
      <w:proofErr w:type="spellStart"/>
      <w:r w:rsidR="00786271" w:rsidRPr="003E2892">
        <w:rPr>
          <w:rFonts w:ascii="Times New Roman" w:hAnsi="Times New Roman" w:cs="Times New Roman"/>
          <w:sz w:val="24"/>
          <w:szCs w:val="24"/>
        </w:rPr>
        <w:t>hasil</w:t>
      </w:r>
      <w:proofErr w:type="spellEnd"/>
      <w:r w:rsidR="00786271" w:rsidRPr="003E2892">
        <w:rPr>
          <w:rFonts w:ascii="Times New Roman" w:hAnsi="Times New Roman" w:cs="Times New Roman"/>
          <w:sz w:val="24"/>
          <w:szCs w:val="24"/>
        </w:rPr>
        <w:t xml:space="preserve"> </w:t>
      </w:r>
      <w:proofErr w:type="spellStart"/>
      <w:r w:rsidR="00786271" w:rsidRPr="003E2892">
        <w:rPr>
          <w:rFonts w:ascii="Times New Roman" w:hAnsi="Times New Roman" w:cs="Times New Roman"/>
          <w:sz w:val="24"/>
          <w:szCs w:val="24"/>
        </w:rPr>
        <w:t>penelitian</w:t>
      </w:r>
      <w:proofErr w:type="spellEnd"/>
      <w:r w:rsidR="00786271" w:rsidRPr="003E2892">
        <w:rPr>
          <w:rFonts w:ascii="Times New Roman" w:hAnsi="Times New Roman" w:cs="Times New Roman"/>
          <w:sz w:val="24"/>
          <w:szCs w:val="24"/>
        </w:rPr>
        <w:t xml:space="preserve"> </w:t>
      </w:r>
      <w:proofErr w:type="spellStart"/>
      <w:r w:rsidR="00786271" w:rsidRPr="003E2892">
        <w:rPr>
          <w:rFonts w:ascii="Times New Roman" w:hAnsi="Times New Roman" w:cs="Times New Roman"/>
          <w:sz w:val="24"/>
          <w:szCs w:val="24"/>
        </w:rPr>
        <w:t>akan</w:t>
      </w:r>
      <w:proofErr w:type="spellEnd"/>
      <w:r w:rsidR="00786271" w:rsidRPr="003E2892">
        <w:rPr>
          <w:rFonts w:ascii="Times New Roman" w:hAnsi="Times New Roman" w:cs="Times New Roman"/>
          <w:sz w:val="24"/>
          <w:szCs w:val="24"/>
        </w:rPr>
        <w:t xml:space="preserve"> </w:t>
      </w:r>
      <w:proofErr w:type="spellStart"/>
      <w:r w:rsidR="00786271" w:rsidRPr="003E2892">
        <w:rPr>
          <w:rFonts w:ascii="Times New Roman" w:hAnsi="Times New Roman" w:cs="Times New Roman"/>
          <w:sz w:val="24"/>
          <w:szCs w:val="24"/>
        </w:rPr>
        <w:t>disusun</w:t>
      </w:r>
      <w:proofErr w:type="spellEnd"/>
      <w:r w:rsidR="00786271" w:rsidRPr="003E2892">
        <w:rPr>
          <w:rFonts w:ascii="Times New Roman" w:hAnsi="Times New Roman" w:cs="Times New Roman"/>
          <w:sz w:val="24"/>
          <w:szCs w:val="24"/>
        </w:rPr>
        <w:t xml:space="preserve"> </w:t>
      </w:r>
      <w:proofErr w:type="spellStart"/>
      <w:r w:rsidR="00786271" w:rsidRPr="003E2892">
        <w:rPr>
          <w:rFonts w:ascii="Times New Roman" w:hAnsi="Times New Roman" w:cs="Times New Roman"/>
          <w:sz w:val="24"/>
          <w:szCs w:val="24"/>
        </w:rPr>
        <w:t>secara</w:t>
      </w:r>
      <w:proofErr w:type="spellEnd"/>
      <w:r w:rsidR="00786271" w:rsidRPr="003E2892">
        <w:rPr>
          <w:rFonts w:ascii="Times New Roman" w:hAnsi="Times New Roman" w:cs="Times New Roman"/>
          <w:sz w:val="24"/>
          <w:szCs w:val="24"/>
        </w:rPr>
        <w:t xml:space="preserve"> </w:t>
      </w:r>
      <w:proofErr w:type="spellStart"/>
      <w:r w:rsidR="00786271" w:rsidRPr="003E2892">
        <w:rPr>
          <w:rFonts w:ascii="Times New Roman" w:hAnsi="Times New Roman" w:cs="Times New Roman"/>
          <w:sz w:val="24"/>
          <w:szCs w:val="24"/>
        </w:rPr>
        <w:t>sistematis</w:t>
      </w:r>
      <w:proofErr w:type="spellEnd"/>
      <w:r w:rsidR="00786271" w:rsidRPr="003E2892">
        <w:rPr>
          <w:rFonts w:ascii="Times New Roman" w:hAnsi="Times New Roman" w:cs="Times New Roman"/>
          <w:sz w:val="24"/>
          <w:szCs w:val="24"/>
        </w:rPr>
        <w:t xml:space="preserve"> yang </w:t>
      </w:r>
      <w:proofErr w:type="spellStart"/>
      <w:r w:rsidR="00786271" w:rsidRPr="003E2892">
        <w:rPr>
          <w:rFonts w:ascii="Times New Roman" w:hAnsi="Times New Roman" w:cs="Times New Roman"/>
          <w:sz w:val="24"/>
          <w:szCs w:val="24"/>
        </w:rPr>
        <w:t>dianalisis</w:t>
      </w:r>
      <w:proofErr w:type="spellEnd"/>
      <w:r w:rsidR="00786271" w:rsidRPr="003E2892">
        <w:rPr>
          <w:rFonts w:ascii="Times New Roman" w:hAnsi="Times New Roman" w:cs="Times New Roman"/>
          <w:sz w:val="24"/>
          <w:szCs w:val="24"/>
        </w:rPr>
        <w:t xml:space="preserve"> </w:t>
      </w:r>
      <w:proofErr w:type="spellStart"/>
      <w:r w:rsidR="00786271" w:rsidRPr="003E2892">
        <w:rPr>
          <w:rFonts w:ascii="Times New Roman" w:hAnsi="Times New Roman" w:cs="Times New Roman"/>
          <w:sz w:val="24"/>
          <w:szCs w:val="24"/>
        </w:rPr>
        <w:t>secara</w:t>
      </w:r>
      <w:proofErr w:type="spellEnd"/>
      <w:r w:rsidR="00786271" w:rsidRPr="003E2892">
        <w:rPr>
          <w:rFonts w:ascii="Times New Roman" w:hAnsi="Times New Roman" w:cs="Times New Roman"/>
          <w:sz w:val="24"/>
          <w:szCs w:val="24"/>
        </w:rPr>
        <w:t xml:space="preserve"> </w:t>
      </w:r>
      <w:proofErr w:type="spellStart"/>
      <w:r w:rsidR="00786271" w:rsidRPr="003E2892">
        <w:rPr>
          <w:rFonts w:ascii="Times New Roman" w:hAnsi="Times New Roman" w:cs="Times New Roman"/>
          <w:sz w:val="24"/>
          <w:szCs w:val="24"/>
        </w:rPr>
        <w:t>kualitatif</w:t>
      </w:r>
      <w:proofErr w:type="spellEnd"/>
      <w:r w:rsidR="00786271" w:rsidRPr="003E2892">
        <w:rPr>
          <w:rFonts w:ascii="Times New Roman" w:hAnsi="Times New Roman" w:cs="Times New Roman"/>
          <w:sz w:val="24"/>
          <w:szCs w:val="24"/>
        </w:rPr>
        <w:t xml:space="preserve">, </w:t>
      </w:r>
      <w:proofErr w:type="spellStart"/>
      <w:r w:rsidR="00786271" w:rsidRPr="003E2892">
        <w:rPr>
          <w:rFonts w:ascii="Times New Roman" w:hAnsi="Times New Roman" w:cs="Times New Roman"/>
          <w:sz w:val="24"/>
          <w:szCs w:val="24"/>
        </w:rPr>
        <w:lastRenderedPageBreak/>
        <w:t>yaitu</w:t>
      </w:r>
      <w:proofErr w:type="spellEnd"/>
      <w:r w:rsidR="00786271" w:rsidRPr="003E2892">
        <w:rPr>
          <w:rFonts w:ascii="Times New Roman" w:hAnsi="Times New Roman" w:cs="Times New Roman"/>
          <w:sz w:val="24"/>
          <w:szCs w:val="24"/>
        </w:rPr>
        <w:t xml:space="preserve"> </w:t>
      </w:r>
      <w:proofErr w:type="spellStart"/>
      <w:r w:rsidR="00786271" w:rsidRPr="003E2892">
        <w:rPr>
          <w:rFonts w:ascii="Times New Roman" w:hAnsi="Times New Roman" w:cs="Times New Roman"/>
          <w:sz w:val="24"/>
          <w:szCs w:val="24"/>
        </w:rPr>
        <w:t>hasil</w:t>
      </w:r>
      <w:proofErr w:type="spellEnd"/>
      <w:r w:rsidR="00786271" w:rsidRPr="003E2892">
        <w:rPr>
          <w:rFonts w:ascii="Times New Roman" w:hAnsi="Times New Roman" w:cs="Times New Roman"/>
          <w:sz w:val="24"/>
          <w:szCs w:val="24"/>
        </w:rPr>
        <w:t xml:space="preserve"> </w:t>
      </w:r>
      <w:proofErr w:type="spellStart"/>
      <w:r w:rsidR="00786271" w:rsidRPr="003E2892">
        <w:rPr>
          <w:rFonts w:ascii="Times New Roman" w:hAnsi="Times New Roman" w:cs="Times New Roman"/>
          <w:sz w:val="24"/>
          <w:szCs w:val="24"/>
        </w:rPr>
        <w:t>penelitian</w:t>
      </w:r>
      <w:proofErr w:type="spellEnd"/>
      <w:r w:rsidR="00786271" w:rsidRPr="003E2892">
        <w:rPr>
          <w:rFonts w:ascii="Times New Roman" w:hAnsi="Times New Roman" w:cs="Times New Roman"/>
          <w:sz w:val="24"/>
          <w:szCs w:val="24"/>
        </w:rPr>
        <w:t xml:space="preserve"> </w:t>
      </w:r>
      <w:proofErr w:type="spellStart"/>
      <w:r w:rsidR="00786271" w:rsidRPr="003E2892">
        <w:rPr>
          <w:rFonts w:ascii="Times New Roman" w:hAnsi="Times New Roman" w:cs="Times New Roman"/>
          <w:sz w:val="24"/>
          <w:szCs w:val="24"/>
        </w:rPr>
        <w:t>disajikan</w:t>
      </w:r>
      <w:proofErr w:type="spellEnd"/>
      <w:r w:rsidR="00786271" w:rsidRPr="003E2892">
        <w:rPr>
          <w:rFonts w:ascii="Times New Roman" w:hAnsi="Times New Roman" w:cs="Times New Roman"/>
          <w:sz w:val="24"/>
          <w:szCs w:val="24"/>
        </w:rPr>
        <w:t xml:space="preserve"> </w:t>
      </w:r>
      <w:proofErr w:type="spellStart"/>
      <w:r w:rsidR="00786271" w:rsidRPr="003E2892">
        <w:rPr>
          <w:rFonts w:ascii="Times New Roman" w:hAnsi="Times New Roman" w:cs="Times New Roman"/>
          <w:sz w:val="24"/>
          <w:szCs w:val="24"/>
        </w:rPr>
        <w:t>dalam</w:t>
      </w:r>
      <w:proofErr w:type="spellEnd"/>
      <w:r w:rsidR="00786271" w:rsidRPr="003E2892">
        <w:rPr>
          <w:rFonts w:ascii="Times New Roman" w:hAnsi="Times New Roman" w:cs="Times New Roman"/>
          <w:sz w:val="24"/>
          <w:szCs w:val="24"/>
        </w:rPr>
        <w:t xml:space="preserve"> </w:t>
      </w:r>
      <w:proofErr w:type="spellStart"/>
      <w:r w:rsidR="00786271" w:rsidRPr="003E2892">
        <w:rPr>
          <w:rFonts w:ascii="Times New Roman" w:hAnsi="Times New Roman" w:cs="Times New Roman"/>
          <w:sz w:val="24"/>
          <w:szCs w:val="24"/>
        </w:rPr>
        <w:t>bentuk</w:t>
      </w:r>
      <w:proofErr w:type="spellEnd"/>
      <w:r w:rsidR="00786271" w:rsidRPr="003E2892">
        <w:rPr>
          <w:rFonts w:ascii="Times New Roman" w:hAnsi="Times New Roman" w:cs="Times New Roman"/>
          <w:sz w:val="24"/>
          <w:szCs w:val="24"/>
        </w:rPr>
        <w:t xml:space="preserve"> </w:t>
      </w:r>
      <w:proofErr w:type="spellStart"/>
      <w:r w:rsidR="00786271" w:rsidRPr="003E2892">
        <w:rPr>
          <w:rFonts w:ascii="Times New Roman" w:hAnsi="Times New Roman" w:cs="Times New Roman"/>
          <w:sz w:val="24"/>
          <w:szCs w:val="24"/>
        </w:rPr>
        <w:t>rangkaian</w:t>
      </w:r>
      <w:proofErr w:type="spellEnd"/>
      <w:r w:rsidR="00786271" w:rsidRPr="003E2892">
        <w:rPr>
          <w:rFonts w:ascii="Times New Roman" w:hAnsi="Times New Roman" w:cs="Times New Roman"/>
          <w:sz w:val="24"/>
          <w:szCs w:val="24"/>
        </w:rPr>
        <w:t xml:space="preserve"> </w:t>
      </w:r>
      <w:proofErr w:type="spellStart"/>
      <w:r w:rsidR="00786271" w:rsidRPr="003E2892">
        <w:rPr>
          <w:rFonts w:ascii="Times New Roman" w:hAnsi="Times New Roman" w:cs="Times New Roman"/>
          <w:sz w:val="24"/>
          <w:szCs w:val="24"/>
        </w:rPr>
        <w:t>kalimat</w:t>
      </w:r>
      <w:proofErr w:type="spellEnd"/>
      <w:r w:rsidR="00786271" w:rsidRPr="003E2892">
        <w:rPr>
          <w:rFonts w:ascii="Times New Roman" w:hAnsi="Times New Roman" w:cs="Times New Roman"/>
          <w:sz w:val="24"/>
          <w:szCs w:val="24"/>
        </w:rPr>
        <w:t>.</w:t>
      </w:r>
    </w:p>
    <w:p w14:paraId="209833A2" w14:textId="22C54987" w:rsidR="00786271" w:rsidRDefault="00786271" w:rsidP="00786271">
      <w:pPr>
        <w:pStyle w:val="NoSpacing"/>
        <w:ind w:firstLine="567"/>
        <w:jc w:val="both"/>
        <w:rPr>
          <w:rFonts w:ascii="Times New Roman" w:hAnsi="Times New Roman" w:cs="Times New Roman"/>
          <w:sz w:val="24"/>
          <w:szCs w:val="24"/>
        </w:rPr>
      </w:pPr>
    </w:p>
    <w:p w14:paraId="23F8C255" w14:textId="068766F0" w:rsidR="00D453AA" w:rsidRPr="00786271" w:rsidRDefault="00D453AA" w:rsidP="00D453AA">
      <w:pPr>
        <w:pStyle w:val="NoSpacing"/>
        <w:jc w:val="both"/>
        <w:rPr>
          <w:rFonts w:ascii="Times New Roman" w:hAnsi="Times New Roman" w:cs="Times New Roman"/>
          <w:b/>
          <w:bCs/>
          <w:sz w:val="24"/>
          <w:szCs w:val="24"/>
        </w:rPr>
      </w:pPr>
      <w:r w:rsidRPr="00786271">
        <w:rPr>
          <w:rFonts w:ascii="Times New Roman" w:hAnsi="Times New Roman" w:cs="Times New Roman"/>
          <w:b/>
          <w:bCs/>
          <w:sz w:val="24"/>
          <w:szCs w:val="24"/>
        </w:rPr>
        <w:t xml:space="preserve">Kajian </w:t>
      </w:r>
      <w:proofErr w:type="spellStart"/>
      <w:r w:rsidRPr="00786271">
        <w:rPr>
          <w:rFonts w:ascii="Times New Roman" w:hAnsi="Times New Roman" w:cs="Times New Roman"/>
          <w:b/>
          <w:bCs/>
          <w:sz w:val="24"/>
          <w:szCs w:val="24"/>
        </w:rPr>
        <w:t>Teori</w:t>
      </w:r>
      <w:proofErr w:type="spellEnd"/>
    </w:p>
    <w:p w14:paraId="0D4688D8" w14:textId="555C2B33" w:rsidR="00917A7C" w:rsidRPr="00F1240F" w:rsidRDefault="00917A7C" w:rsidP="00D453AA">
      <w:pPr>
        <w:pStyle w:val="NoSpacing"/>
        <w:numPr>
          <w:ilvl w:val="0"/>
          <w:numId w:val="4"/>
        </w:numPr>
        <w:ind w:left="360"/>
        <w:jc w:val="both"/>
        <w:rPr>
          <w:rFonts w:ascii="Times New Roman" w:hAnsi="Times New Roman" w:cs="Times New Roman"/>
          <w:b/>
          <w:bCs/>
          <w:sz w:val="24"/>
          <w:szCs w:val="24"/>
        </w:rPr>
      </w:pPr>
      <w:proofErr w:type="spellStart"/>
      <w:r w:rsidRPr="00F1240F">
        <w:rPr>
          <w:rFonts w:ascii="Times New Roman" w:hAnsi="Times New Roman" w:cs="Times New Roman"/>
          <w:b/>
          <w:bCs/>
          <w:sz w:val="24"/>
          <w:szCs w:val="24"/>
        </w:rPr>
        <w:t>Teori</w:t>
      </w:r>
      <w:proofErr w:type="spellEnd"/>
      <w:r w:rsidRPr="00F1240F">
        <w:rPr>
          <w:rFonts w:ascii="Times New Roman" w:hAnsi="Times New Roman" w:cs="Times New Roman"/>
          <w:b/>
          <w:bCs/>
          <w:sz w:val="24"/>
          <w:szCs w:val="24"/>
        </w:rPr>
        <w:t xml:space="preserve"> </w:t>
      </w:r>
      <w:proofErr w:type="spellStart"/>
      <w:proofErr w:type="gramStart"/>
      <w:r w:rsidRPr="00F1240F">
        <w:rPr>
          <w:rFonts w:ascii="Times New Roman" w:hAnsi="Times New Roman" w:cs="Times New Roman"/>
          <w:b/>
          <w:bCs/>
          <w:sz w:val="24"/>
          <w:szCs w:val="24"/>
        </w:rPr>
        <w:t>Perlindungan</w:t>
      </w:r>
      <w:proofErr w:type="spellEnd"/>
      <w:r w:rsidRPr="00F1240F">
        <w:rPr>
          <w:rFonts w:ascii="Times New Roman" w:hAnsi="Times New Roman" w:cs="Times New Roman"/>
          <w:b/>
          <w:bCs/>
          <w:sz w:val="24"/>
          <w:szCs w:val="24"/>
        </w:rPr>
        <w:t xml:space="preserve">  Hukum</w:t>
      </w:r>
      <w:proofErr w:type="gramEnd"/>
      <w:r w:rsidRPr="00F1240F">
        <w:rPr>
          <w:rFonts w:ascii="Times New Roman" w:hAnsi="Times New Roman" w:cs="Times New Roman"/>
          <w:b/>
          <w:bCs/>
          <w:sz w:val="24"/>
          <w:szCs w:val="24"/>
        </w:rPr>
        <w:t xml:space="preserve"> </w:t>
      </w:r>
    </w:p>
    <w:p w14:paraId="65FC7D17" w14:textId="252774E6" w:rsidR="00917A7C" w:rsidRDefault="00CF481C" w:rsidP="003C3849">
      <w:pPr>
        <w:pStyle w:val="ListParagraph"/>
        <w:ind w:left="426" w:firstLine="425"/>
        <w:jc w:val="both"/>
        <w:rPr>
          <w:rFonts w:ascii="Times New Roman" w:hAnsi="Times New Roman" w:cs="Times New Roman"/>
          <w:i/>
          <w:iCs/>
          <w:sz w:val="24"/>
          <w:szCs w:val="24"/>
        </w:rPr>
      </w:pPr>
      <w:proofErr w:type="spellStart"/>
      <w:r>
        <w:rPr>
          <w:rFonts w:ascii="Times New Roman" w:hAnsi="Times New Roman" w:cs="Times New Roman"/>
          <w:sz w:val="24"/>
          <w:szCs w:val="24"/>
        </w:rPr>
        <w:t>Istilan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Bahasa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legal protection</w:t>
      </w:r>
      <w:r w:rsidR="003C3849">
        <w:rPr>
          <w:rFonts w:ascii="Times New Roman" w:hAnsi="Times New Roman" w:cs="Times New Roman"/>
          <w:i/>
          <w:iCs/>
          <w:sz w:val="24"/>
          <w:szCs w:val="24"/>
        </w:rPr>
        <w:t xml:space="preserve"> theory. </w:t>
      </w:r>
      <w:r w:rsidR="003C3849">
        <w:rPr>
          <w:rFonts w:ascii="Times New Roman" w:hAnsi="Times New Roman" w:cs="Times New Roman"/>
          <w:sz w:val="24"/>
          <w:szCs w:val="24"/>
        </w:rPr>
        <w:t xml:space="preserve">Sedang </w:t>
      </w:r>
      <w:proofErr w:type="spellStart"/>
      <w:r w:rsidR="003C3849">
        <w:rPr>
          <w:rFonts w:ascii="Times New Roman" w:hAnsi="Times New Roman" w:cs="Times New Roman"/>
          <w:sz w:val="24"/>
          <w:szCs w:val="24"/>
        </w:rPr>
        <w:t>dalam</w:t>
      </w:r>
      <w:proofErr w:type="spellEnd"/>
      <w:r w:rsidR="003C3849">
        <w:rPr>
          <w:rFonts w:ascii="Times New Roman" w:hAnsi="Times New Roman" w:cs="Times New Roman"/>
          <w:sz w:val="24"/>
          <w:szCs w:val="24"/>
        </w:rPr>
        <w:t xml:space="preserve">  Bahasa  Belanda, </w:t>
      </w:r>
      <w:proofErr w:type="spellStart"/>
      <w:r w:rsidR="003C3849">
        <w:rPr>
          <w:rFonts w:ascii="Times New Roman" w:hAnsi="Times New Roman" w:cs="Times New Roman"/>
          <w:sz w:val="24"/>
          <w:szCs w:val="24"/>
        </w:rPr>
        <w:t>disebut</w:t>
      </w:r>
      <w:proofErr w:type="spellEnd"/>
      <w:r w:rsidR="003C3849">
        <w:rPr>
          <w:rFonts w:ascii="Times New Roman" w:hAnsi="Times New Roman" w:cs="Times New Roman"/>
          <w:sz w:val="24"/>
          <w:szCs w:val="24"/>
        </w:rPr>
        <w:t xml:space="preserve"> </w:t>
      </w:r>
      <w:proofErr w:type="spellStart"/>
      <w:r w:rsidR="003C3849">
        <w:rPr>
          <w:rFonts w:ascii="Times New Roman" w:hAnsi="Times New Roman" w:cs="Times New Roman"/>
          <w:sz w:val="24"/>
          <w:szCs w:val="24"/>
        </w:rPr>
        <w:t>dengan</w:t>
      </w:r>
      <w:proofErr w:type="spellEnd"/>
      <w:r w:rsidR="003C3849">
        <w:rPr>
          <w:rFonts w:ascii="Times New Roman" w:hAnsi="Times New Roman" w:cs="Times New Roman"/>
          <w:sz w:val="24"/>
          <w:szCs w:val="24"/>
        </w:rPr>
        <w:t xml:space="preserve"> </w:t>
      </w:r>
      <w:r w:rsidR="003C3849">
        <w:rPr>
          <w:rFonts w:ascii="Times New Roman" w:hAnsi="Times New Roman" w:cs="Times New Roman"/>
          <w:i/>
          <w:iCs/>
          <w:sz w:val="24"/>
          <w:szCs w:val="24"/>
        </w:rPr>
        <w:t xml:space="preserve">theory van de  </w:t>
      </w:r>
      <w:proofErr w:type="spellStart"/>
      <w:r w:rsidR="003C3849">
        <w:rPr>
          <w:rFonts w:ascii="Times New Roman" w:hAnsi="Times New Roman" w:cs="Times New Roman"/>
          <w:i/>
          <w:iCs/>
          <w:sz w:val="24"/>
          <w:szCs w:val="24"/>
        </w:rPr>
        <w:t>wettelijke</w:t>
      </w:r>
      <w:proofErr w:type="spellEnd"/>
      <w:r w:rsidR="003C3849">
        <w:rPr>
          <w:rFonts w:ascii="Times New Roman" w:hAnsi="Times New Roman" w:cs="Times New Roman"/>
          <w:i/>
          <w:iCs/>
          <w:sz w:val="24"/>
          <w:szCs w:val="24"/>
        </w:rPr>
        <w:t xml:space="preserve">  </w:t>
      </w:r>
      <w:proofErr w:type="spellStart"/>
      <w:r w:rsidR="003C3849">
        <w:rPr>
          <w:rFonts w:ascii="Times New Roman" w:hAnsi="Times New Roman" w:cs="Times New Roman"/>
          <w:i/>
          <w:iCs/>
          <w:sz w:val="24"/>
          <w:szCs w:val="24"/>
        </w:rPr>
        <w:t>bescherming</w:t>
      </w:r>
      <w:proofErr w:type="spellEnd"/>
      <w:r w:rsidR="003C3849">
        <w:rPr>
          <w:rFonts w:ascii="Times New Roman" w:hAnsi="Times New Roman" w:cs="Times New Roman"/>
          <w:i/>
          <w:iCs/>
          <w:sz w:val="24"/>
          <w:szCs w:val="24"/>
        </w:rPr>
        <w:t xml:space="preserve"> </w:t>
      </w:r>
      <w:r w:rsidR="003C3849">
        <w:rPr>
          <w:rFonts w:ascii="Times New Roman" w:hAnsi="Times New Roman" w:cs="Times New Roman"/>
          <w:sz w:val="24"/>
          <w:szCs w:val="24"/>
        </w:rPr>
        <w:t xml:space="preserve">  dan  </w:t>
      </w:r>
      <w:proofErr w:type="spellStart"/>
      <w:r w:rsidR="003C3849">
        <w:rPr>
          <w:rFonts w:ascii="Times New Roman" w:hAnsi="Times New Roman" w:cs="Times New Roman"/>
          <w:sz w:val="24"/>
          <w:szCs w:val="24"/>
        </w:rPr>
        <w:t>dalam</w:t>
      </w:r>
      <w:proofErr w:type="spellEnd"/>
      <w:r w:rsidR="003C3849">
        <w:rPr>
          <w:rFonts w:ascii="Times New Roman" w:hAnsi="Times New Roman" w:cs="Times New Roman"/>
          <w:sz w:val="24"/>
          <w:szCs w:val="24"/>
        </w:rPr>
        <w:t xml:space="preserve"> Bahasa  </w:t>
      </w:r>
      <w:proofErr w:type="spellStart"/>
      <w:r w:rsidR="003C3849">
        <w:rPr>
          <w:rFonts w:ascii="Times New Roman" w:hAnsi="Times New Roman" w:cs="Times New Roman"/>
          <w:sz w:val="24"/>
          <w:szCs w:val="24"/>
        </w:rPr>
        <w:t>Jerman</w:t>
      </w:r>
      <w:proofErr w:type="spellEnd"/>
      <w:r w:rsidR="003C3849">
        <w:rPr>
          <w:rFonts w:ascii="Times New Roman" w:hAnsi="Times New Roman" w:cs="Times New Roman"/>
          <w:sz w:val="24"/>
          <w:szCs w:val="24"/>
        </w:rPr>
        <w:t xml:space="preserve">  </w:t>
      </w:r>
      <w:proofErr w:type="spellStart"/>
      <w:r w:rsidR="003C3849">
        <w:rPr>
          <w:rFonts w:ascii="Times New Roman" w:hAnsi="Times New Roman" w:cs="Times New Roman"/>
          <w:sz w:val="24"/>
          <w:szCs w:val="24"/>
        </w:rPr>
        <w:t>disebut</w:t>
      </w:r>
      <w:proofErr w:type="spellEnd"/>
      <w:r w:rsidR="003C3849">
        <w:rPr>
          <w:rFonts w:ascii="Times New Roman" w:hAnsi="Times New Roman" w:cs="Times New Roman"/>
          <w:sz w:val="24"/>
          <w:szCs w:val="24"/>
        </w:rPr>
        <w:t xml:space="preserve"> </w:t>
      </w:r>
      <w:proofErr w:type="spellStart"/>
      <w:r w:rsidR="003C3849">
        <w:rPr>
          <w:rFonts w:ascii="Times New Roman" w:hAnsi="Times New Roman" w:cs="Times New Roman"/>
          <w:sz w:val="24"/>
          <w:szCs w:val="24"/>
        </w:rPr>
        <w:t>dengan</w:t>
      </w:r>
      <w:proofErr w:type="spellEnd"/>
      <w:r w:rsidR="003C3849">
        <w:rPr>
          <w:rFonts w:ascii="Times New Roman" w:hAnsi="Times New Roman" w:cs="Times New Roman"/>
          <w:sz w:val="24"/>
          <w:szCs w:val="24"/>
        </w:rPr>
        <w:t xml:space="preserve"> </w:t>
      </w:r>
      <w:r w:rsidR="003C3849">
        <w:rPr>
          <w:rFonts w:ascii="Times New Roman" w:hAnsi="Times New Roman" w:cs="Times New Roman"/>
          <w:i/>
          <w:iCs/>
          <w:sz w:val="24"/>
          <w:szCs w:val="24"/>
        </w:rPr>
        <w:t xml:space="preserve"> theory der  </w:t>
      </w:r>
      <w:proofErr w:type="spellStart"/>
      <w:r w:rsidR="003C3849">
        <w:rPr>
          <w:rFonts w:ascii="Times New Roman" w:hAnsi="Times New Roman" w:cs="Times New Roman"/>
          <w:i/>
          <w:iCs/>
          <w:sz w:val="24"/>
          <w:szCs w:val="24"/>
        </w:rPr>
        <w:t>rechtliche</w:t>
      </w:r>
      <w:proofErr w:type="spellEnd"/>
      <w:r w:rsidR="003C3849">
        <w:rPr>
          <w:rFonts w:ascii="Times New Roman" w:hAnsi="Times New Roman" w:cs="Times New Roman"/>
          <w:i/>
          <w:iCs/>
          <w:sz w:val="24"/>
          <w:szCs w:val="24"/>
        </w:rPr>
        <w:t xml:space="preserve">  Schutz.</w:t>
      </w:r>
      <w:r w:rsidR="003C3849">
        <w:rPr>
          <w:rFonts w:ascii="Times New Roman" w:hAnsi="Times New Roman" w:cs="Times New Roman"/>
          <w:i/>
          <w:iCs/>
          <w:sz w:val="24"/>
          <w:szCs w:val="24"/>
        </w:rPr>
        <w:fldChar w:fldCharType="begin" w:fldLock="1"/>
      </w:r>
      <w:r w:rsidR="005D0E6E">
        <w:rPr>
          <w:rFonts w:ascii="Times New Roman" w:hAnsi="Times New Roman" w:cs="Times New Roman"/>
          <w:i/>
          <w:iCs/>
          <w:sz w:val="24"/>
          <w:szCs w:val="24"/>
        </w:rPr>
        <w:instrText>ADDIN CSL_CITATION {"citationItems":[{"id":"ITEM-1","itemData":{"author":[{"dropping-particle":"","family":"Salim HS dan Erlies Septiana Nurbani","given":"","non-dropping-particle":"","parse-names":false,"suffix":""}],"id":"ITEM-1","issued":{"date-parts":[["2021"]]},"publisher":"Rajawali Pers","publisher-place":"Jakarta","title":"Penerapan Teori Hukum Pada Penelitian Tesis dan Disertasi","type":"book"},"uris":["http://www.mendeley.com/documents/?uuid=76f19cee-0f92-494e-a202-a627ce9c587b"]}],"mendeley":{"formattedCitation":"(Salim HS dan Erlies Septiana Nurbani 2021)","plainTextFormattedCitation":"(Salim HS dan Erlies Septiana Nurbani 2021)","previouslyFormattedCitation":"(Salim HS dan Erlies Septiana Nurbani 2021)"},"properties":{"noteIndex":0},"schema":"https://github.com/citation-style-language/schema/raw/master/csl-citation.json"}</w:instrText>
      </w:r>
      <w:r w:rsidR="003C3849">
        <w:rPr>
          <w:rFonts w:ascii="Times New Roman" w:hAnsi="Times New Roman" w:cs="Times New Roman"/>
          <w:i/>
          <w:iCs/>
          <w:sz w:val="24"/>
          <w:szCs w:val="24"/>
        </w:rPr>
        <w:fldChar w:fldCharType="separate"/>
      </w:r>
      <w:r w:rsidR="003C3849" w:rsidRPr="003C3849">
        <w:rPr>
          <w:rFonts w:ascii="Times New Roman" w:hAnsi="Times New Roman" w:cs="Times New Roman"/>
          <w:iCs/>
          <w:noProof/>
          <w:sz w:val="24"/>
          <w:szCs w:val="24"/>
        </w:rPr>
        <w:t>(Salim HS dan Erlies Septiana Nurbani 2021)</w:t>
      </w:r>
      <w:r w:rsidR="003C3849">
        <w:rPr>
          <w:rFonts w:ascii="Times New Roman" w:hAnsi="Times New Roman" w:cs="Times New Roman"/>
          <w:i/>
          <w:iCs/>
          <w:sz w:val="24"/>
          <w:szCs w:val="24"/>
        </w:rPr>
        <w:fldChar w:fldCharType="end"/>
      </w:r>
      <w:r w:rsidR="003C3849">
        <w:rPr>
          <w:rFonts w:ascii="Times New Roman" w:hAnsi="Times New Roman" w:cs="Times New Roman"/>
          <w:i/>
          <w:iCs/>
          <w:sz w:val="24"/>
          <w:szCs w:val="24"/>
        </w:rPr>
        <w:t>.</w:t>
      </w:r>
    </w:p>
    <w:p w14:paraId="1D3DB0B2" w14:textId="62075254" w:rsidR="003C3849" w:rsidRDefault="003C3849" w:rsidP="003C3849">
      <w:pPr>
        <w:pStyle w:val="ListParagraph"/>
        <w:ind w:left="426" w:firstLine="425"/>
        <w:jc w:val="both"/>
        <w:rPr>
          <w:rFonts w:ascii="Times New Roman" w:hAnsi="Times New Roman" w:cs="Times New Roman"/>
          <w:sz w:val="24"/>
          <w:szCs w:val="24"/>
        </w:rPr>
      </w:pP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yang  </w:t>
      </w:r>
      <w:proofErr w:type="spellStart"/>
      <w:r>
        <w:rPr>
          <w:rFonts w:ascii="Times New Roman" w:hAnsi="Times New Roman" w:cs="Times New Roman"/>
          <w:sz w:val="24"/>
          <w:szCs w:val="24"/>
        </w:rPr>
        <w:t>berkaitan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Roscoe Pound </w:t>
      </w:r>
      <w:proofErr w:type="spellStart"/>
      <w:r>
        <w:rPr>
          <w:rFonts w:ascii="Times New Roman" w:hAnsi="Times New Roman" w:cs="Times New Roman"/>
          <w:sz w:val="24"/>
          <w:szCs w:val="24"/>
        </w:rPr>
        <w:t>mengemukaan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w:t>
      </w:r>
      <w:r w:rsidR="00042078">
        <w:rPr>
          <w:rFonts w:ascii="Times New Roman" w:hAnsi="Times New Roman" w:cs="Times New Roman"/>
          <w:sz w:val="24"/>
          <w:szCs w:val="24"/>
        </w:rPr>
        <w:t>-</w:t>
      </w:r>
      <w:proofErr w:type="gramStart"/>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rekayasa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law as tool of social engineering</w:t>
      </w:r>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r w:rsidR="00DB3BF4">
        <w:rPr>
          <w:rFonts w:ascii="Times New Roman" w:hAnsi="Times New Roman" w:cs="Times New Roman"/>
          <w:sz w:val="24"/>
          <w:szCs w:val="24"/>
        </w:rPr>
        <w:t xml:space="preserve"> </w:t>
      </w:r>
      <w:proofErr w:type="spellStart"/>
      <w:r w:rsidR="00DB3BF4">
        <w:rPr>
          <w:rFonts w:ascii="Times New Roman" w:hAnsi="Times New Roman" w:cs="Times New Roman"/>
          <w:sz w:val="24"/>
          <w:szCs w:val="24"/>
        </w:rPr>
        <w:t>adalah</w:t>
      </w:r>
      <w:proofErr w:type="spellEnd"/>
      <w:proofErr w:type="gramEnd"/>
      <w:r w:rsidR="00DB3BF4">
        <w:rPr>
          <w:rFonts w:ascii="Times New Roman" w:hAnsi="Times New Roman" w:cs="Times New Roman"/>
          <w:sz w:val="24"/>
          <w:szCs w:val="24"/>
        </w:rPr>
        <w:t xml:space="preserve"> </w:t>
      </w:r>
      <w:proofErr w:type="spellStart"/>
      <w:r w:rsidR="00DB3BF4">
        <w:rPr>
          <w:rFonts w:ascii="Times New Roman" w:hAnsi="Times New Roman" w:cs="Times New Roman"/>
          <w:sz w:val="24"/>
          <w:szCs w:val="24"/>
        </w:rPr>
        <w:t>suatu</w:t>
      </w:r>
      <w:proofErr w:type="spellEnd"/>
      <w:r w:rsidR="00DB3BF4">
        <w:rPr>
          <w:rFonts w:ascii="Times New Roman" w:hAnsi="Times New Roman" w:cs="Times New Roman"/>
          <w:sz w:val="24"/>
          <w:szCs w:val="24"/>
        </w:rPr>
        <w:t xml:space="preserve">  </w:t>
      </w:r>
      <w:proofErr w:type="spellStart"/>
      <w:r w:rsidR="00DB3BF4">
        <w:rPr>
          <w:rFonts w:ascii="Times New Roman" w:hAnsi="Times New Roman" w:cs="Times New Roman"/>
          <w:sz w:val="24"/>
          <w:szCs w:val="24"/>
        </w:rPr>
        <w:t>tuntutan</w:t>
      </w:r>
      <w:proofErr w:type="spellEnd"/>
      <w:r w:rsidR="00DB3BF4">
        <w:rPr>
          <w:rFonts w:ascii="Times New Roman" w:hAnsi="Times New Roman" w:cs="Times New Roman"/>
          <w:sz w:val="24"/>
          <w:szCs w:val="24"/>
        </w:rPr>
        <w:t xml:space="preserve"> yang  </w:t>
      </w:r>
      <w:proofErr w:type="spellStart"/>
      <w:r w:rsidR="00DB3BF4">
        <w:rPr>
          <w:rFonts w:ascii="Times New Roman" w:hAnsi="Times New Roman" w:cs="Times New Roman"/>
          <w:sz w:val="24"/>
          <w:szCs w:val="24"/>
        </w:rPr>
        <w:t>harus</w:t>
      </w:r>
      <w:proofErr w:type="spellEnd"/>
      <w:r w:rsidR="00DB3BF4">
        <w:rPr>
          <w:rFonts w:ascii="Times New Roman" w:hAnsi="Times New Roman" w:cs="Times New Roman"/>
          <w:sz w:val="24"/>
          <w:szCs w:val="24"/>
        </w:rPr>
        <w:t xml:space="preserve"> </w:t>
      </w:r>
      <w:proofErr w:type="spellStart"/>
      <w:r w:rsidR="00DB3BF4">
        <w:rPr>
          <w:rFonts w:ascii="Times New Roman" w:hAnsi="Times New Roman" w:cs="Times New Roman"/>
          <w:sz w:val="24"/>
          <w:szCs w:val="24"/>
        </w:rPr>
        <w:t>dilindungi</w:t>
      </w:r>
      <w:proofErr w:type="spellEnd"/>
      <w:r w:rsidR="00DB3BF4">
        <w:rPr>
          <w:rFonts w:ascii="Times New Roman" w:hAnsi="Times New Roman" w:cs="Times New Roman"/>
          <w:sz w:val="24"/>
          <w:szCs w:val="24"/>
        </w:rPr>
        <w:t xml:space="preserve">  dan </w:t>
      </w:r>
      <w:proofErr w:type="spellStart"/>
      <w:r w:rsidR="00DB3BF4">
        <w:rPr>
          <w:rFonts w:ascii="Times New Roman" w:hAnsi="Times New Roman" w:cs="Times New Roman"/>
          <w:sz w:val="24"/>
          <w:szCs w:val="24"/>
        </w:rPr>
        <w:t>harus</w:t>
      </w:r>
      <w:proofErr w:type="spellEnd"/>
      <w:r w:rsidR="00DB3BF4">
        <w:rPr>
          <w:rFonts w:ascii="Times New Roman" w:hAnsi="Times New Roman" w:cs="Times New Roman"/>
          <w:sz w:val="24"/>
          <w:szCs w:val="24"/>
        </w:rPr>
        <w:t xml:space="preserve"> </w:t>
      </w:r>
      <w:proofErr w:type="spellStart"/>
      <w:r w:rsidR="00DB3BF4">
        <w:rPr>
          <w:rFonts w:ascii="Times New Roman" w:hAnsi="Times New Roman" w:cs="Times New Roman"/>
          <w:sz w:val="24"/>
          <w:szCs w:val="24"/>
        </w:rPr>
        <w:t>dipenuhi</w:t>
      </w:r>
      <w:proofErr w:type="spellEnd"/>
      <w:r w:rsidR="00DB3BF4">
        <w:rPr>
          <w:rFonts w:ascii="Times New Roman" w:hAnsi="Times New Roman" w:cs="Times New Roman"/>
          <w:sz w:val="24"/>
          <w:szCs w:val="24"/>
        </w:rPr>
        <w:t xml:space="preserve">  </w:t>
      </w:r>
      <w:proofErr w:type="spellStart"/>
      <w:r w:rsidR="00DB3BF4">
        <w:rPr>
          <w:rFonts w:ascii="Times New Roman" w:hAnsi="Times New Roman" w:cs="Times New Roman"/>
          <w:sz w:val="24"/>
          <w:szCs w:val="24"/>
        </w:rPr>
        <w:t>manusia</w:t>
      </w:r>
      <w:proofErr w:type="spellEnd"/>
      <w:r w:rsidR="00DB3BF4">
        <w:rPr>
          <w:rFonts w:ascii="Times New Roman" w:hAnsi="Times New Roman" w:cs="Times New Roman"/>
          <w:sz w:val="24"/>
          <w:szCs w:val="24"/>
        </w:rPr>
        <w:t xml:space="preserve">  </w:t>
      </w:r>
      <w:proofErr w:type="spellStart"/>
      <w:r w:rsidR="00DB3BF4">
        <w:rPr>
          <w:rFonts w:ascii="Times New Roman" w:hAnsi="Times New Roman" w:cs="Times New Roman"/>
          <w:sz w:val="24"/>
          <w:szCs w:val="24"/>
        </w:rPr>
        <w:t>dalam</w:t>
      </w:r>
      <w:proofErr w:type="spellEnd"/>
      <w:r w:rsidR="00DB3BF4">
        <w:rPr>
          <w:rFonts w:ascii="Times New Roman" w:hAnsi="Times New Roman" w:cs="Times New Roman"/>
          <w:sz w:val="24"/>
          <w:szCs w:val="24"/>
        </w:rPr>
        <w:t xml:space="preserve"> </w:t>
      </w:r>
      <w:proofErr w:type="spellStart"/>
      <w:r w:rsidR="00DB3BF4">
        <w:rPr>
          <w:rFonts w:ascii="Times New Roman" w:hAnsi="Times New Roman" w:cs="Times New Roman"/>
          <w:sz w:val="24"/>
          <w:szCs w:val="24"/>
        </w:rPr>
        <w:t>bidang</w:t>
      </w:r>
      <w:proofErr w:type="spellEnd"/>
      <w:r w:rsidR="00DB3BF4">
        <w:rPr>
          <w:rFonts w:ascii="Times New Roman" w:hAnsi="Times New Roman" w:cs="Times New Roman"/>
          <w:sz w:val="24"/>
          <w:szCs w:val="24"/>
        </w:rPr>
        <w:t xml:space="preserve">  </w:t>
      </w:r>
      <w:proofErr w:type="spellStart"/>
      <w:r w:rsidR="00DB3BF4">
        <w:rPr>
          <w:rFonts w:ascii="Times New Roman" w:hAnsi="Times New Roman" w:cs="Times New Roman"/>
          <w:sz w:val="24"/>
          <w:szCs w:val="24"/>
        </w:rPr>
        <w:t>hukum</w:t>
      </w:r>
      <w:proofErr w:type="spellEnd"/>
      <w:r w:rsidR="00DB3BF4">
        <w:rPr>
          <w:rFonts w:ascii="Times New Roman" w:hAnsi="Times New Roman" w:cs="Times New Roman"/>
          <w:sz w:val="24"/>
          <w:szCs w:val="24"/>
        </w:rPr>
        <w:t xml:space="preserve">.  Roscoe Pound  </w:t>
      </w:r>
      <w:proofErr w:type="spellStart"/>
      <w:r w:rsidR="00DB3BF4">
        <w:rPr>
          <w:rFonts w:ascii="Times New Roman" w:hAnsi="Times New Roman" w:cs="Times New Roman"/>
          <w:sz w:val="24"/>
          <w:szCs w:val="24"/>
        </w:rPr>
        <w:t>membagi</w:t>
      </w:r>
      <w:proofErr w:type="spellEnd"/>
      <w:r w:rsidR="00DB3BF4">
        <w:rPr>
          <w:rFonts w:ascii="Times New Roman" w:hAnsi="Times New Roman" w:cs="Times New Roman"/>
          <w:sz w:val="24"/>
          <w:szCs w:val="24"/>
        </w:rPr>
        <w:t xml:space="preserve"> </w:t>
      </w:r>
      <w:proofErr w:type="spellStart"/>
      <w:r w:rsidR="00DB3BF4">
        <w:rPr>
          <w:rFonts w:ascii="Times New Roman" w:hAnsi="Times New Roman" w:cs="Times New Roman"/>
          <w:sz w:val="24"/>
          <w:szCs w:val="24"/>
        </w:rPr>
        <w:t>kepentingan</w:t>
      </w:r>
      <w:proofErr w:type="spellEnd"/>
      <w:r w:rsidR="00DB3BF4">
        <w:rPr>
          <w:rFonts w:ascii="Times New Roman" w:hAnsi="Times New Roman" w:cs="Times New Roman"/>
          <w:sz w:val="24"/>
          <w:szCs w:val="24"/>
        </w:rPr>
        <w:t xml:space="preserve">  </w:t>
      </w:r>
      <w:proofErr w:type="spellStart"/>
      <w:r w:rsidR="00DB3BF4">
        <w:rPr>
          <w:rFonts w:ascii="Times New Roman" w:hAnsi="Times New Roman" w:cs="Times New Roman"/>
          <w:sz w:val="24"/>
          <w:szCs w:val="24"/>
        </w:rPr>
        <w:t>manusia</w:t>
      </w:r>
      <w:proofErr w:type="spellEnd"/>
      <w:r w:rsidR="00DB3BF4">
        <w:rPr>
          <w:rFonts w:ascii="Times New Roman" w:hAnsi="Times New Roman" w:cs="Times New Roman"/>
          <w:sz w:val="24"/>
          <w:szCs w:val="24"/>
        </w:rPr>
        <w:t xml:space="preserve"> yang  </w:t>
      </w:r>
      <w:proofErr w:type="spellStart"/>
      <w:r w:rsidR="00DB3BF4">
        <w:rPr>
          <w:rFonts w:ascii="Times New Roman" w:hAnsi="Times New Roman" w:cs="Times New Roman"/>
          <w:sz w:val="24"/>
          <w:szCs w:val="24"/>
        </w:rPr>
        <w:t>dilindungi</w:t>
      </w:r>
      <w:proofErr w:type="spellEnd"/>
      <w:r w:rsidR="00DB3BF4">
        <w:rPr>
          <w:rFonts w:ascii="Times New Roman" w:hAnsi="Times New Roman" w:cs="Times New Roman"/>
          <w:sz w:val="24"/>
          <w:szCs w:val="24"/>
        </w:rPr>
        <w:t xml:space="preserve"> oleh </w:t>
      </w:r>
      <w:proofErr w:type="spellStart"/>
      <w:r w:rsidR="00DB3BF4">
        <w:rPr>
          <w:rFonts w:ascii="Times New Roman" w:hAnsi="Times New Roman" w:cs="Times New Roman"/>
          <w:sz w:val="24"/>
          <w:szCs w:val="24"/>
        </w:rPr>
        <w:t>hukum</w:t>
      </w:r>
      <w:proofErr w:type="spellEnd"/>
      <w:r w:rsidR="00DB3BF4">
        <w:rPr>
          <w:rFonts w:ascii="Times New Roman" w:hAnsi="Times New Roman" w:cs="Times New Roman"/>
          <w:sz w:val="24"/>
          <w:szCs w:val="24"/>
        </w:rPr>
        <w:t xml:space="preserve"> </w:t>
      </w:r>
      <w:proofErr w:type="spellStart"/>
      <w:r w:rsidR="00DB3BF4">
        <w:rPr>
          <w:rFonts w:ascii="Times New Roman" w:hAnsi="Times New Roman" w:cs="Times New Roman"/>
          <w:sz w:val="24"/>
          <w:szCs w:val="24"/>
        </w:rPr>
        <w:t>menjadi</w:t>
      </w:r>
      <w:proofErr w:type="spellEnd"/>
      <w:r w:rsidR="00DB3BF4">
        <w:rPr>
          <w:rFonts w:ascii="Times New Roman" w:hAnsi="Times New Roman" w:cs="Times New Roman"/>
          <w:sz w:val="24"/>
          <w:szCs w:val="24"/>
        </w:rPr>
        <w:t xml:space="preserve"> </w:t>
      </w:r>
      <w:proofErr w:type="spellStart"/>
      <w:r w:rsidR="00DB3BF4">
        <w:rPr>
          <w:rFonts w:ascii="Times New Roman" w:hAnsi="Times New Roman" w:cs="Times New Roman"/>
          <w:sz w:val="24"/>
          <w:szCs w:val="24"/>
        </w:rPr>
        <w:t>tiga</w:t>
      </w:r>
      <w:proofErr w:type="spellEnd"/>
      <w:r w:rsidR="00DB3BF4">
        <w:rPr>
          <w:rFonts w:ascii="Times New Roman" w:hAnsi="Times New Roman" w:cs="Times New Roman"/>
          <w:sz w:val="24"/>
          <w:szCs w:val="24"/>
        </w:rPr>
        <w:t xml:space="preserve"> </w:t>
      </w:r>
      <w:proofErr w:type="spellStart"/>
      <w:r w:rsidR="00DB3BF4">
        <w:rPr>
          <w:rFonts w:ascii="Times New Roman" w:hAnsi="Times New Roman" w:cs="Times New Roman"/>
          <w:sz w:val="24"/>
          <w:szCs w:val="24"/>
        </w:rPr>
        <w:t>macam</w:t>
      </w:r>
      <w:proofErr w:type="spellEnd"/>
      <w:r w:rsidR="00DB3BF4">
        <w:rPr>
          <w:rFonts w:ascii="Times New Roman" w:hAnsi="Times New Roman" w:cs="Times New Roman"/>
          <w:sz w:val="24"/>
          <w:szCs w:val="24"/>
        </w:rPr>
        <w:t xml:space="preserve">, </w:t>
      </w:r>
      <w:proofErr w:type="spellStart"/>
      <w:r w:rsidR="00DB3BF4">
        <w:rPr>
          <w:rFonts w:ascii="Times New Roman" w:hAnsi="Times New Roman" w:cs="Times New Roman"/>
          <w:sz w:val="24"/>
          <w:szCs w:val="24"/>
        </w:rPr>
        <w:t>yaitu</w:t>
      </w:r>
      <w:proofErr w:type="spellEnd"/>
      <w:r w:rsidR="00B076F7">
        <w:rPr>
          <w:rFonts w:ascii="Times New Roman" w:hAnsi="Times New Roman" w:cs="Times New Roman"/>
          <w:sz w:val="24"/>
          <w:szCs w:val="24"/>
        </w:rPr>
        <w:t xml:space="preserve"> </w:t>
      </w:r>
      <w:r w:rsidR="00B076F7">
        <w:rPr>
          <w:rFonts w:ascii="Times New Roman" w:hAnsi="Times New Roman" w:cs="Times New Roman"/>
          <w:sz w:val="24"/>
          <w:szCs w:val="24"/>
        </w:rPr>
        <w:fldChar w:fldCharType="begin" w:fldLock="1"/>
      </w:r>
      <w:r w:rsidR="00B076F7">
        <w:rPr>
          <w:rFonts w:ascii="Times New Roman" w:hAnsi="Times New Roman" w:cs="Times New Roman"/>
          <w:sz w:val="24"/>
          <w:szCs w:val="24"/>
        </w:rPr>
        <w:instrText>ADDIN CSL_CITATION {"citationItems":[{"id":"ITEM-1","itemData":{"author":[{"dropping-particle":"","family":"Lili Rasyidi","given":"","non-dropping-particle":"","parse-names":false,"suffix":""}],"id":"ITEM-1","issued":{"date-parts":[["1988"]]},"publisher":"Remadja Karya","publisher-place":"Bandung","title":"Filsafat Hukum","type":"book"},"uris":["http://www.mendeley.com/documents/?uuid=5282a95f-7e9b-456e-a801-6c2a7a9ec24e"]}],"mendeley":{"formattedCitation":"(Lili Rasyidi 1988)","plainTextFormattedCitation":"(Lili Rasyidi 1988)"},"properties":{"noteIndex":0},"schema":"https://github.com/citation-style-language/schema/raw/master/csl-citation.json"}</w:instrText>
      </w:r>
      <w:r w:rsidR="00B076F7">
        <w:rPr>
          <w:rFonts w:ascii="Times New Roman" w:hAnsi="Times New Roman" w:cs="Times New Roman"/>
          <w:sz w:val="24"/>
          <w:szCs w:val="24"/>
        </w:rPr>
        <w:fldChar w:fldCharType="separate"/>
      </w:r>
      <w:r w:rsidR="00B076F7" w:rsidRPr="00B076F7">
        <w:rPr>
          <w:rFonts w:ascii="Times New Roman" w:hAnsi="Times New Roman" w:cs="Times New Roman"/>
          <w:noProof/>
          <w:sz w:val="24"/>
          <w:szCs w:val="24"/>
        </w:rPr>
        <w:t>(Lili Rasyidi 1988)</w:t>
      </w:r>
      <w:r w:rsidR="00B076F7">
        <w:rPr>
          <w:rFonts w:ascii="Times New Roman" w:hAnsi="Times New Roman" w:cs="Times New Roman"/>
          <w:sz w:val="24"/>
          <w:szCs w:val="24"/>
        </w:rPr>
        <w:fldChar w:fldCharType="end"/>
      </w:r>
    </w:p>
    <w:p w14:paraId="6DFF3C90" w14:textId="70801F5F" w:rsidR="00DB3BF4" w:rsidRDefault="005D0E6E" w:rsidP="00DB3BF4">
      <w:pPr>
        <w:pStyle w:val="ListParagraph"/>
        <w:numPr>
          <w:ilvl w:val="0"/>
          <w:numId w:val="9"/>
        </w:numPr>
        <w:ind w:left="709" w:hanging="283"/>
        <w:jc w:val="both"/>
        <w:rPr>
          <w:rFonts w:ascii="Times New Roman" w:hAnsi="Times New Roman" w:cs="Times New Roman"/>
          <w:sz w:val="24"/>
          <w:szCs w:val="24"/>
        </w:rPr>
      </w:pPr>
      <w:r>
        <w:rPr>
          <w:rFonts w:ascii="Times New Roman" w:hAnsi="Times New Roman" w:cs="Times New Roman"/>
          <w:i/>
          <w:iCs/>
          <w:sz w:val="24"/>
          <w:szCs w:val="24"/>
        </w:rPr>
        <w:t xml:space="preserve">Public </w:t>
      </w:r>
      <w:proofErr w:type="gramStart"/>
      <w:r>
        <w:rPr>
          <w:rFonts w:ascii="Times New Roman" w:hAnsi="Times New Roman" w:cs="Times New Roman"/>
          <w:i/>
          <w:iCs/>
          <w:sz w:val="24"/>
          <w:szCs w:val="24"/>
        </w:rPr>
        <w:t xml:space="preserve">interest </w:t>
      </w:r>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w:t>
      </w:r>
    </w:p>
    <w:p w14:paraId="1F680580" w14:textId="77777777" w:rsidR="00B076F7" w:rsidRDefault="005D0E6E" w:rsidP="00B076F7">
      <w:pPr>
        <w:pStyle w:val="ListParagraph"/>
        <w:numPr>
          <w:ilvl w:val="0"/>
          <w:numId w:val="9"/>
        </w:numPr>
        <w:ind w:left="709" w:hanging="283"/>
        <w:jc w:val="both"/>
        <w:rPr>
          <w:rFonts w:ascii="Times New Roman" w:hAnsi="Times New Roman" w:cs="Times New Roman"/>
          <w:sz w:val="24"/>
          <w:szCs w:val="24"/>
        </w:rPr>
      </w:pPr>
      <w:r>
        <w:rPr>
          <w:rFonts w:ascii="Times New Roman" w:hAnsi="Times New Roman" w:cs="Times New Roman"/>
          <w:i/>
          <w:iCs/>
          <w:sz w:val="24"/>
          <w:szCs w:val="24"/>
        </w:rPr>
        <w:t xml:space="preserve">Social interest </w:t>
      </w:r>
      <w:r>
        <w:rPr>
          <w:rFonts w:ascii="Times New Roman" w:hAnsi="Times New Roman" w:cs="Times New Roman"/>
          <w:sz w:val="24"/>
          <w:szCs w:val="24"/>
        </w:rPr>
        <w:t>(</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p>
    <w:p w14:paraId="45327B11" w14:textId="77777777" w:rsidR="00B076F7" w:rsidRDefault="005D0E6E" w:rsidP="00B076F7">
      <w:pPr>
        <w:pStyle w:val="ListParagraph"/>
        <w:numPr>
          <w:ilvl w:val="0"/>
          <w:numId w:val="9"/>
        </w:numPr>
        <w:ind w:left="709" w:hanging="283"/>
        <w:jc w:val="both"/>
        <w:rPr>
          <w:rFonts w:ascii="Times New Roman" w:hAnsi="Times New Roman" w:cs="Times New Roman"/>
          <w:sz w:val="24"/>
          <w:szCs w:val="24"/>
        </w:rPr>
      </w:pPr>
      <w:r w:rsidRPr="00B076F7">
        <w:rPr>
          <w:rFonts w:ascii="Times New Roman" w:hAnsi="Times New Roman" w:cs="Times New Roman"/>
          <w:i/>
          <w:iCs/>
          <w:sz w:val="24"/>
          <w:szCs w:val="24"/>
        </w:rPr>
        <w:t xml:space="preserve">Privat interest </w:t>
      </w:r>
      <w:r w:rsidRPr="00B076F7">
        <w:rPr>
          <w:rFonts w:ascii="Times New Roman" w:hAnsi="Times New Roman" w:cs="Times New Roman"/>
          <w:sz w:val="24"/>
          <w:szCs w:val="24"/>
        </w:rPr>
        <w:t>(</w:t>
      </w:r>
      <w:proofErr w:type="spellStart"/>
      <w:r w:rsidRPr="00B076F7">
        <w:rPr>
          <w:rFonts w:ascii="Times New Roman" w:hAnsi="Times New Roman" w:cs="Times New Roman"/>
          <w:sz w:val="24"/>
          <w:szCs w:val="24"/>
        </w:rPr>
        <w:t>kepentingan</w:t>
      </w:r>
      <w:proofErr w:type="spellEnd"/>
      <w:r w:rsidRPr="00B076F7">
        <w:rPr>
          <w:rFonts w:ascii="Times New Roman" w:hAnsi="Times New Roman" w:cs="Times New Roman"/>
          <w:sz w:val="24"/>
          <w:szCs w:val="24"/>
        </w:rPr>
        <w:t xml:space="preserve"> individual).</w:t>
      </w:r>
      <w:r w:rsidR="00042078" w:rsidRPr="00B076F7">
        <w:rPr>
          <w:rFonts w:ascii="Times New Roman" w:hAnsi="Times New Roman" w:cs="Times New Roman"/>
          <w:sz w:val="24"/>
          <w:szCs w:val="24"/>
        </w:rPr>
        <w:t xml:space="preserve"> </w:t>
      </w:r>
    </w:p>
    <w:p w14:paraId="15C27D12" w14:textId="77777777" w:rsidR="00B076F7" w:rsidRDefault="00B076F7" w:rsidP="00B076F7">
      <w:pPr>
        <w:pStyle w:val="NoSpacing"/>
      </w:pPr>
    </w:p>
    <w:p w14:paraId="0E6ECB3C" w14:textId="149F1929" w:rsidR="00B076F7" w:rsidRPr="00B076F7" w:rsidRDefault="00917A7C" w:rsidP="00B076F7">
      <w:pPr>
        <w:pStyle w:val="NoSpacing"/>
        <w:numPr>
          <w:ilvl w:val="0"/>
          <w:numId w:val="4"/>
        </w:numPr>
        <w:ind w:left="284" w:hanging="284"/>
        <w:jc w:val="both"/>
        <w:rPr>
          <w:rFonts w:ascii="Times New Roman" w:hAnsi="Times New Roman" w:cs="Times New Roman"/>
          <w:b/>
          <w:bCs/>
          <w:sz w:val="24"/>
          <w:szCs w:val="24"/>
        </w:rPr>
      </w:pPr>
      <w:proofErr w:type="spellStart"/>
      <w:proofErr w:type="gramStart"/>
      <w:r w:rsidRPr="00B076F7">
        <w:rPr>
          <w:rFonts w:ascii="Times New Roman" w:hAnsi="Times New Roman" w:cs="Times New Roman"/>
          <w:b/>
          <w:bCs/>
          <w:sz w:val="24"/>
          <w:szCs w:val="24"/>
        </w:rPr>
        <w:t>Teori</w:t>
      </w:r>
      <w:proofErr w:type="spellEnd"/>
      <w:r w:rsidRPr="00B076F7">
        <w:rPr>
          <w:rFonts w:ascii="Times New Roman" w:hAnsi="Times New Roman" w:cs="Times New Roman"/>
          <w:b/>
          <w:bCs/>
          <w:sz w:val="24"/>
          <w:szCs w:val="24"/>
        </w:rPr>
        <w:t xml:space="preserve">  </w:t>
      </w:r>
      <w:proofErr w:type="spellStart"/>
      <w:r w:rsidRPr="00B076F7">
        <w:rPr>
          <w:rFonts w:ascii="Times New Roman" w:hAnsi="Times New Roman" w:cs="Times New Roman"/>
          <w:b/>
          <w:bCs/>
          <w:sz w:val="24"/>
          <w:szCs w:val="24"/>
        </w:rPr>
        <w:t>Tujuan</w:t>
      </w:r>
      <w:proofErr w:type="spellEnd"/>
      <w:proofErr w:type="gramEnd"/>
      <w:r w:rsidRPr="00B076F7">
        <w:rPr>
          <w:rFonts w:ascii="Times New Roman" w:hAnsi="Times New Roman" w:cs="Times New Roman"/>
          <w:b/>
          <w:bCs/>
          <w:sz w:val="24"/>
          <w:szCs w:val="24"/>
        </w:rPr>
        <w:t xml:space="preserve"> Hukum : </w:t>
      </w:r>
      <w:proofErr w:type="spellStart"/>
      <w:r w:rsidR="00D453AA" w:rsidRPr="00B076F7">
        <w:rPr>
          <w:rFonts w:ascii="Times New Roman" w:hAnsi="Times New Roman" w:cs="Times New Roman"/>
          <w:b/>
          <w:bCs/>
          <w:sz w:val="24"/>
          <w:szCs w:val="24"/>
        </w:rPr>
        <w:t>Keadilan</w:t>
      </w:r>
      <w:proofErr w:type="spellEnd"/>
      <w:r w:rsidR="00B076F7" w:rsidRPr="00B076F7">
        <w:rPr>
          <w:rFonts w:ascii="Times New Roman" w:hAnsi="Times New Roman" w:cs="Times New Roman"/>
          <w:b/>
          <w:bCs/>
          <w:sz w:val="24"/>
          <w:szCs w:val="24"/>
        </w:rPr>
        <w:t xml:space="preserve"> Hukum</w:t>
      </w:r>
      <w:r w:rsidR="00D453AA" w:rsidRPr="00B076F7">
        <w:rPr>
          <w:rFonts w:ascii="Times New Roman" w:hAnsi="Times New Roman" w:cs="Times New Roman"/>
          <w:b/>
          <w:bCs/>
          <w:sz w:val="24"/>
          <w:szCs w:val="24"/>
        </w:rPr>
        <w:t xml:space="preserve">, </w:t>
      </w:r>
      <w:proofErr w:type="spellStart"/>
      <w:r w:rsidR="00D453AA" w:rsidRPr="00B076F7">
        <w:rPr>
          <w:rFonts w:ascii="Times New Roman" w:hAnsi="Times New Roman" w:cs="Times New Roman"/>
          <w:b/>
          <w:bCs/>
          <w:sz w:val="24"/>
          <w:szCs w:val="24"/>
        </w:rPr>
        <w:t>Kepastian</w:t>
      </w:r>
      <w:proofErr w:type="spellEnd"/>
      <w:r w:rsidR="00D453AA" w:rsidRPr="00B076F7">
        <w:rPr>
          <w:rFonts w:ascii="Times New Roman" w:hAnsi="Times New Roman" w:cs="Times New Roman"/>
          <w:b/>
          <w:bCs/>
          <w:sz w:val="24"/>
          <w:szCs w:val="24"/>
        </w:rPr>
        <w:t xml:space="preserve">  Hukum dan  </w:t>
      </w:r>
      <w:proofErr w:type="spellStart"/>
      <w:r w:rsidR="00D453AA" w:rsidRPr="00B076F7">
        <w:rPr>
          <w:rFonts w:ascii="Times New Roman" w:hAnsi="Times New Roman" w:cs="Times New Roman"/>
          <w:b/>
          <w:bCs/>
          <w:sz w:val="24"/>
          <w:szCs w:val="24"/>
        </w:rPr>
        <w:t>Kemanfaatan</w:t>
      </w:r>
      <w:proofErr w:type="spellEnd"/>
      <w:r w:rsidR="00D453AA" w:rsidRPr="00B076F7">
        <w:rPr>
          <w:rFonts w:ascii="Times New Roman" w:hAnsi="Times New Roman" w:cs="Times New Roman"/>
          <w:b/>
          <w:bCs/>
          <w:sz w:val="24"/>
          <w:szCs w:val="24"/>
        </w:rPr>
        <w:t xml:space="preserve">  Hukum </w:t>
      </w:r>
    </w:p>
    <w:p w14:paraId="573F412A" w14:textId="52728540" w:rsidR="005D0E6E" w:rsidRPr="00B076F7" w:rsidRDefault="005D0E6E" w:rsidP="00B076F7">
      <w:pPr>
        <w:pStyle w:val="NoSpacing"/>
        <w:ind w:left="284" w:firstLine="567"/>
        <w:jc w:val="both"/>
        <w:rPr>
          <w:rFonts w:ascii="Times New Roman" w:hAnsi="Times New Roman" w:cs="Times New Roman"/>
          <w:b/>
          <w:bCs/>
          <w:sz w:val="24"/>
          <w:szCs w:val="24"/>
        </w:rPr>
      </w:pPr>
      <w:r w:rsidRPr="00B076F7">
        <w:rPr>
          <w:rFonts w:ascii="Times New Roman" w:hAnsi="Times New Roman" w:cs="Times New Roman"/>
          <w:sz w:val="24"/>
          <w:szCs w:val="24"/>
        </w:rPr>
        <w:t xml:space="preserve">Gustaf </w:t>
      </w:r>
      <w:proofErr w:type="spellStart"/>
      <w:r w:rsidRPr="00B076F7">
        <w:rPr>
          <w:rFonts w:ascii="Times New Roman" w:hAnsi="Times New Roman" w:cs="Times New Roman"/>
          <w:sz w:val="24"/>
          <w:szCs w:val="24"/>
        </w:rPr>
        <w:t>Radburch</w:t>
      </w:r>
      <w:proofErr w:type="spellEnd"/>
      <w:r w:rsidRPr="00B076F7">
        <w:rPr>
          <w:rFonts w:ascii="Times New Roman" w:hAnsi="Times New Roman" w:cs="Times New Roman"/>
          <w:sz w:val="24"/>
          <w:szCs w:val="24"/>
        </w:rPr>
        <w:t xml:space="preserve"> </w:t>
      </w:r>
      <w:proofErr w:type="spellStart"/>
      <w:r w:rsidRPr="00B076F7">
        <w:rPr>
          <w:rFonts w:ascii="Times New Roman" w:hAnsi="Times New Roman" w:cs="Times New Roman"/>
          <w:sz w:val="24"/>
          <w:szCs w:val="24"/>
        </w:rPr>
        <w:t>mengatakan</w:t>
      </w:r>
      <w:proofErr w:type="spellEnd"/>
      <w:r w:rsidRPr="00B076F7">
        <w:rPr>
          <w:rFonts w:ascii="Times New Roman" w:hAnsi="Times New Roman" w:cs="Times New Roman"/>
          <w:sz w:val="24"/>
          <w:szCs w:val="24"/>
        </w:rPr>
        <w:t xml:space="preserve">, </w:t>
      </w:r>
      <w:proofErr w:type="spellStart"/>
      <w:r w:rsidRPr="00B076F7">
        <w:rPr>
          <w:rFonts w:ascii="Times New Roman" w:hAnsi="Times New Roman" w:cs="Times New Roman"/>
          <w:sz w:val="24"/>
          <w:szCs w:val="24"/>
        </w:rPr>
        <w:t>bahwa</w:t>
      </w:r>
      <w:proofErr w:type="spellEnd"/>
      <w:r w:rsidRPr="00B076F7">
        <w:rPr>
          <w:rFonts w:ascii="Times New Roman" w:hAnsi="Times New Roman" w:cs="Times New Roman"/>
          <w:sz w:val="24"/>
          <w:szCs w:val="24"/>
        </w:rPr>
        <w:t xml:space="preserve"> </w:t>
      </w:r>
      <w:proofErr w:type="spellStart"/>
      <w:proofErr w:type="gramStart"/>
      <w:r w:rsidRPr="00B076F7">
        <w:rPr>
          <w:rFonts w:ascii="Times New Roman" w:hAnsi="Times New Roman" w:cs="Times New Roman"/>
          <w:sz w:val="24"/>
          <w:szCs w:val="24"/>
        </w:rPr>
        <w:t>hukum</w:t>
      </w:r>
      <w:proofErr w:type="spellEnd"/>
      <w:r w:rsidRPr="00B076F7">
        <w:rPr>
          <w:rFonts w:ascii="Times New Roman" w:hAnsi="Times New Roman" w:cs="Times New Roman"/>
          <w:sz w:val="24"/>
          <w:szCs w:val="24"/>
        </w:rPr>
        <w:t xml:space="preserve">  </w:t>
      </w:r>
      <w:proofErr w:type="spellStart"/>
      <w:r w:rsidRPr="00B076F7">
        <w:rPr>
          <w:rFonts w:ascii="Times New Roman" w:hAnsi="Times New Roman" w:cs="Times New Roman"/>
          <w:sz w:val="24"/>
          <w:szCs w:val="24"/>
        </w:rPr>
        <w:t>harus</w:t>
      </w:r>
      <w:proofErr w:type="spellEnd"/>
      <w:proofErr w:type="gramEnd"/>
      <w:r w:rsidRPr="00B076F7">
        <w:rPr>
          <w:rFonts w:ascii="Times New Roman" w:hAnsi="Times New Roman" w:cs="Times New Roman"/>
          <w:sz w:val="24"/>
          <w:szCs w:val="24"/>
        </w:rPr>
        <w:t xml:space="preserve">  </w:t>
      </w:r>
      <w:proofErr w:type="spellStart"/>
      <w:r w:rsidRPr="00B076F7">
        <w:rPr>
          <w:rFonts w:ascii="Times New Roman" w:hAnsi="Times New Roman" w:cs="Times New Roman"/>
          <w:sz w:val="24"/>
          <w:szCs w:val="24"/>
        </w:rPr>
        <w:t>mengandung</w:t>
      </w:r>
      <w:proofErr w:type="spellEnd"/>
      <w:r w:rsidRPr="00B076F7">
        <w:rPr>
          <w:rFonts w:ascii="Times New Roman" w:hAnsi="Times New Roman" w:cs="Times New Roman"/>
          <w:sz w:val="24"/>
          <w:szCs w:val="24"/>
        </w:rPr>
        <w:t xml:space="preserve">  3 (</w:t>
      </w:r>
      <w:proofErr w:type="spellStart"/>
      <w:r w:rsidRPr="00B076F7">
        <w:rPr>
          <w:rFonts w:ascii="Times New Roman" w:hAnsi="Times New Roman" w:cs="Times New Roman"/>
          <w:sz w:val="24"/>
          <w:szCs w:val="24"/>
        </w:rPr>
        <w:t>tiga</w:t>
      </w:r>
      <w:proofErr w:type="spellEnd"/>
      <w:r w:rsidRPr="00B076F7">
        <w:rPr>
          <w:rFonts w:ascii="Times New Roman" w:hAnsi="Times New Roman" w:cs="Times New Roman"/>
          <w:sz w:val="24"/>
          <w:szCs w:val="24"/>
        </w:rPr>
        <w:t xml:space="preserve">)  </w:t>
      </w:r>
      <w:proofErr w:type="spellStart"/>
      <w:r w:rsidRPr="00B076F7">
        <w:rPr>
          <w:rFonts w:ascii="Times New Roman" w:hAnsi="Times New Roman" w:cs="Times New Roman"/>
          <w:sz w:val="24"/>
          <w:szCs w:val="24"/>
        </w:rPr>
        <w:t>nilai</w:t>
      </w:r>
      <w:proofErr w:type="spellEnd"/>
      <w:r w:rsidRPr="00B076F7">
        <w:rPr>
          <w:rFonts w:ascii="Times New Roman" w:hAnsi="Times New Roman" w:cs="Times New Roman"/>
          <w:sz w:val="24"/>
          <w:szCs w:val="24"/>
        </w:rPr>
        <w:t xml:space="preserve"> </w:t>
      </w:r>
      <w:proofErr w:type="spellStart"/>
      <w:r w:rsidRPr="00B076F7">
        <w:rPr>
          <w:rFonts w:ascii="Times New Roman" w:hAnsi="Times New Roman" w:cs="Times New Roman"/>
          <w:sz w:val="24"/>
          <w:szCs w:val="24"/>
        </w:rPr>
        <w:t>identitas</w:t>
      </w:r>
      <w:proofErr w:type="spellEnd"/>
      <w:r w:rsidRPr="00B076F7">
        <w:rPr>
          <w:rFonts w:ascii="Times New Roman" w:hAnsi="Times New Roman" w:cs="Times New Roman"/>
          <w:sz w:val="24"/>
          <w:szCs w:val="24"/>
        </w:rPr>
        <w:t xml:space="preserve">, </w:t>
      </w:r>
      <w:proofErr w:type="spellStart"/>
      <w:r w:rsidRPr="00B076F7">
        <w:rPr>
          <w:rFonts w:ascii="Times New Roman" w:hAnsi="Times New Roman" w:cs="Times New Roman"/>
          <w:sz w:val="24"/>
          <w:szCs w:val="24"/>
        </w:rPr>
        <w:t>yaitu</w:t>
      </w:r>
      <w:proofErr w:type="spellEnd"/>
      <w:r w:rsidRPr="00B076F7">
        <w:rPr>
          <w:rFonts w:ascii="Times New Roman" w:hAnsi="Times New Roman" w:cs="Times New Roman"/>
          <w:sz w:val="24"/>
          <w:szCs w:val="24"/>
        </w:rPr>
        <w:t xml:space="preserve"> </w:t>
      </w:r>
    </w:p>
    <w:p w14:paraId="30B3CDB6" w14:textId="53925792" w:rsidR="005D0E6E" w:rsidRPr="005D0E6E" w:rsidRDefault="005D0E6E" w:rsidP="005D0E6E">
      <w:pPr>
        <w:pStyle w:val="NoSpacing"/>
        <w:numPr>
          <w:ilvl w:val="1"/>
          <w:numId w:val="11"/>
        </w:numPr>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Kepastian</w:t>
      </w:r>
      <w:proofErr w:type="spellEnd"/>
      <w:r w:rsidRPr="005D0E6E">
        <w:rPr>
          <w:rFonts w:ascii="Times New Roman" w:hAnsi="Times New Roman" w:cs="Times New Roman"/>
          <w:sz w:val="24"/>
          <w:szCs w:val="24"/>
        </w:rPr>
        <w:t xml:space="preserve"> </w:t>
      </w:r>
      <w:proofErr w:type="spellStart"/>
      <w:r w:rsidRPr="005D0E6E">
        <w:rPr>
          <w:rFonts w:ascii="Times New Roman" w:hAnsi="Times New Roman" w:cs="Times New Roman"/>
          <w:sz w:val="24"/>
          <w:szCs w:val="24"/>
        </w:rPr>
        <w:t>hukum</w:t>
      </w:r>
      <w:proofErr w:type="spellEnd"/>
      <w:r w:rsidRPr="005D0E6E">
        <w:rPr>
          <w:rFonts w:ascii="Times New Roman" w:hAnsi="Times New Roman" w:cs="Times New Roman"/>
          <w:sz w:val="24"/>
          <w:szCs w:val="24"/>
        </w:rPr>
        <w:t xml:space="preserve"> (</w:t>
      </w:r>
      <w:proofErr w:type="spellStart"/>
      <w:r w:rsidRPr="005D0E6E">
        <w:rPr>
          <w:rFonts w:ascii="Times New Roman" w:hAnsi="Times New Roman" w:cs="Times New Roman"/>
          <w:i/>
          <w:iCs/>
          <w:sz w:val="24"/>
          <w:szCs w:val="24"/>
        </w:rPr>
        <w:t>rechmatigheid</w:t>
      </w:r>
      <w:proofErr w:type="spellEnd"/>
      <w:r w:rsidRPr="005D0E6E">
        <w:rPr>
          <w:rFonts w:ascii="Times New Roman" w:hAnsi="Times New Roman" w:cs="Times New Roman"/>
          <w:sz w:val="24"/>
          <w:szCs w:val="24"/>
        </w:rPr>
        <w:t xml:space="preserve">), yang </w:t>
      </w:r>
      <w:proofErr w:type="spellStart"/>
      <w:r w:rsidRPr="005D0E6E">
        <w:rPr>
          <w:rFonts w:ascii="Times New Roman" w:hAnsi="Times New Roman" w:cs="Times New Roman"/>
          <w:sz w:val="24"/>
          <w:szCs w:val="24"/>
        </w:rPr>
        <w:t>meninjau</w:t>
      </w:r>
      <w:proofErr w:type="spellEnd"/>
      <w:r w:rsidRPr="005D0E6E">
        <w:rPr>
          <w:rFonts w:ascii="Times New Roman" w:hAnsi="Times New Roman" w:cs="Times New Roman"/>
          <w:sz w:val="24"/>
          <w:szCs w:val="24"/>
        </w:rPr>
        <w:t xml:space="preserve"> </w:t>
      </w:r>
      <w:proofErr w:type="spellStart"/>
      <w:r w:rsidRPr="005D0E6E">
        <w:rPr>
          <w:rFonts w:ascii="Times New Roman" w:hAnsi="Times New Roman" w:cs="Times New Roman"/>
          <w:sz w:val="24"/>
          <w:szCs w:val="24"/>
        </w:rPr>
        <w:t>dari</w:t>
      </w:r>
      <w:proofErr w:type="spellEnd"/>
      <w:r w:rsidRPr="005D0E6E">
        <w:rPr>
          <w:rFonts w:ascii="Times New Roman" w:hAnsi="Times New Roman" w:cs="Times New Roman"/>
          <w:sz w:val="24"/>
          <w:szCs w:val="24"/>
        </w:rPr>
        <w:t xml:space="preserve"> </w:t>
      </w:r>
      <w:proofErr w:type="spellStart"/>
      <w:proofErr w:type="gramStart"/>
      <w:r w:rsidRPr="005D0E6E">
        <w:rPr>
          <w:rFonts w:ascii="Times New Roman" w:hAnsi="Times New Roman" w:cs="Times New Roman"/>
          <w:sz w:val="24"/>
          <w:szCs w:val="24"/>
        </w:rPr>
        <w:t>sudut</w:t>
      </w:r>
      <w:proofErr w:type="spellEnd"/>
      <w:r w:rsidRPr="005D0E6E">
        <w:rPr>
          <w:rFonts w:ascii="Times New Roman" w:hAnsi="Times New Roman" w:cs="Times New Roman"/>
          <w:sz w:val="24"/>
          <w:szCs w:val="24"/>
        </w:rPr>
        <w:t xml:space="preserve">  </w:t>
      </w:r>
      <w:proofErr w:type="spellStart"/>
      <w:r w:rsidRPr="005D0E6E">
        <w:rPr>
          <w:rFonts w:ascii="Times New Roman" w:hAnsi="Times New Roman" w:cs="Times New Roman"/>
          <w:sz w:val="24"/>
          <w:szCs w:val="24"/>
        </w:rPr>
        <w:t>yuridis</w:t>
      </w:r>
      <w:proofErr w:type="spellEnd"/>
      <w:proofErr w:type="gramEnd"/>
      <w:r w:rsidRPr="005D0E6E">
        <w:rPr>
          <w:rFonts w:ascii="Times New Roman" w:hAnsi="Times New Roman" w:cs="Times New Roman"/>
          <w:sz w:val="24"/>
          <w:szCs w:val="24"/>
        </w:rPr>
        <w:t xml:space="preserve">; </w:t>
      </w:r>
    </w:p>
    <w:p w14:paraId="7CE796B4" w14:textId="06E9AD01" w:rsidR="005D0E6E" w:rsidRPr="005D0E6E" w:rsidRDefault="005D0E6E" w:rsidP="005D0E6E">
      <w:pPr>
        <w:pStyle w:val="NoSpacing"/>
        <w:numPr>
          <w:ilvl w:val="1"/>
          <w:numId w:val="11"/>
        </w:numPr>
        <w:ind w:left="567" w:hanging="28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w:t>
      </w:r>
      <w:r w:rsidRPr="005D0E6E">
        <w:rPr>
          <w:rFonts w:ascii="Times New Roman" w:hAnsi="Times New Roman" w:cs="Times New Roman"/>
          <w:sz w:val="24"/>
          <w:szCs w:val="24"/>
        </w:rPr>
        <w:t>eadilan</w:t>
      </w:r>
      <w:proofErr w:type="spellEnd"/>
      <w:r w:rsidRPr="005D0E6E">
        <w:rPr>
          <w:rFonts w:ascii="Times New Roman" w:hAnsi="Times New Roman" w:cs="Times New Roman"/>
          <w:sz w:val="24"/>
          <w:szCs w:val="24"/>
        </w:rPr>
        <w:t xml:space="preserve">  </w:t>
      </w:r>
      <w:proofErr w:type="spellStart"/>
      <w:r w:rsidRPr="005D0E6E">
        <w:rPr>
          <w:rFonts w:ascii="Times New Roman" w:hAnsi="Times New Roman" w:cs="Times New Roman"/>
          <w:sz w:val="24"/>
          <w:szCs w:val="24"/>
        </w:rPr>
        <w:t>hukum</w:t>
      </w:r>
      <w:proofErr w:type="spellEnd"/>
      <w:proofErr w:type="gramEnd"/>
      <w:r w:rsidRPr="005D0E6E">
        <w:rPr>
          <w:rFonts w:ascii="Times New Roman" w:hAnsi="Times New Roman" w:cs="Times New Roman"/>
          <w:sz w:val="24"/>
          <w:szCs w:val="24"/>
        </w:rPr>
        <w:t xml:space="preserve">  (</w:t>
      </w:r>
      <w:proofErr w:type="spellStart"/>
      <w:r w:rsidRPr="005D0E6E">
        <w:rPr>
          <w:rFonts w:ascii="Times New Roman" w:hAnsi="Times New Roman" w:cs="Times New Roman"/>
          <w:i/>
          <w:iCs/>
          <w:sz w:val="24"/>
          <w:szCs w:val="24"/>
        </w:rPr>
        <w:t>gerectigheid</w:t>
      </w:r>
      <w:proofErr w:type="spellEnd"/>
      <w:r w:rsidRPr="005D0E6E">
        <w:rPr>
          <w:rFonts w:ascii="Times New Roman" w:hAnsi="Times New Roman" w:cs="Times New Roman"/>
          <w:sz w:val="24"/>
          <w:szCs w:val="24"/>
        </w:rPr>
        <w:t xml:space="preserve">) yang </w:t>
      </w:r>
      <w:proofErr w:type="spellStart"/>
      <w:r w:rsidRPr="005D0E6E">
        <w:rPr>
          <w:rFonts w:ascii="Times New Roman" w:hAnsi="Times New Roman" w:cs="Times New Roman"/>
          <w:sz w:val="24"/>
          <w:szCs w:val="24"/>
        </w:rPr>
        <w:t>meninjau</w:t>
      </w:r>
      <w:proofErr w:type="spellEnd"/>
      <w:r w:rsidRPr="005D0E6E">
        <w:rPr>
          <w:rFonts w:ascii="Times New Roman" w:hAnsi="Times New Roman" w:cs="Times New Roman"/>
          <w:sz w:val="24"/>
          <w:szCs w:val="24"/>
        </w:rPr>
        <w:t xml:space="preserve"> </w:t>
      </w:r>
      <w:proofErr w:type="spellStart"/>
      <w:r w:rsidRPr="005D0E6E">
        <w:rPr>
          <w:rFonts w:ascii="Times New Roman" w:hAnsi="Times New Roman" w:cs="Times New Roman"/>
          <w:sz w:val="24"/>
          <w:szCs w:val="24"/>
        </w:rPr>
        <w:t>dari</w:t>
      </w:r>
      <w:proofErr w:type="spellEnd"/>
      <w:r w:rsidRPr="005D0E6E">
        <w:rPr>
          <w:rFonts w:ascii="Times New Roman" w:hAnsi="Times New Roman" w:cs="Times New Roman"/>
          <w:sz w:val="24"/>
          <w:szCs w:val="24"/>
        </w:rPr>
        <w:t xml:space="preserve"> </w:t>
      </w:r>
      <w:proofErr w:type="spellStart"/>
      <w:r w:rsidRPr="005D0E6E">
        <w:rPr>
          <w:rFonts w:ascii="Times New Roman" w:hAnsi="Times New Roman" w:cs="Times New Roman"/>
          <w:sz w:val="24"/>
          <w:szCs w:val="24"/>
        </w:rPr>
        <w:t>sudut</w:t>
      </w:r>
      <w:proofErr w:type="spellEnd"/>
      <w:r w:rsidRPr="005D0E6E">
        <w:rPr>
          <w:rFonts w:ascii="Times New Roman" w:hAnsi="Times New Roman" w:cs="Times New Roman"/>
          <w:sz w:val="24"/>
          <w:szCs w:val="24"/>
        </w:rPr>
        <w:t xml:space="preserve"> </w:t>
      </w:r>
      <w:proofErr w:type="spellStart"/>
      <w:r w:rsidRPr="005D0E6E">
        <w:rPr>
          <w:rFonts w:ascii="Times New Roman" w:hAnsi="Times New Roman" w:cs="Times New Roman"/>
          <w:sz w:val="24"/>
          <w:szCs w:val="24"/>
        </w:rPr>
        <w:t>filosofis</w:t>
      </w:r>
      <w:proofErr w:type="spellEnd"/>
      <w:r w:rsidRPr="005D0E6E">
        <w:rPr>
          <w:rFonts w:ascii="Times New Roman" w:hAnsi="Times New Roman" w:cs="Times New Roman"/>
          <w:sz w:val="24"/>
          <w:szCs w:val="24"/>
        </w:rPr>
        <w:t xml:space="preserve">, </w:t>
      </w:r>
      <w:proofErr w:type="spellStart"/>
      <w:r w:rsidRPr="005D0E6E">
        <w:rPr>
          <w:rFonts w:ascii="Times New Roman" w:hAnsi="Times New Roman" w:cs="Times New Roman"/>
          <w:sz w:val="24"/>
          <w:szCs w:val="24"/>
        </w:rPr>
        <w:t>bahwa</w:t>
      </w:r>
      <w:proofErr w:type="spellEnd"/>
      <w:r w:rsidRPr="005D0E6E">
        <w:rPr>
          <w:rFonts w:ascii="Times New Roman" w:hAnsi="Times New Roman" w:cs="Times New Roman"/>
          <w:sz w:val="24"/>
          <w:szCs w:val="24"/>
        </w:rPr>
        <w:t xml:space="preserve"> </w:t>
      </w:r>
      <w:proofErr w:type="spellStart"/>
      <w:r w:rsidRPr="005D0E6E">
        <w:rPr>
          <w:rFonts w:ascii="Times New Roman" w:hAnsi="Times New Roman" w:cs="Times New Roman"/>
          <w:sz w:val="24"/>
          <w:szCs w:val="24"/>
        </w:rPr>
        <w:t>keadilan</w:t>
      </w:r>
      <w:proofErr w:type="spellEnd"/>
      <w:r w:rsidRPr="005D0E6E">
        <w:rPr>
          <w:rFonts w:ascii="Times New Roman" w:hAnsi="Times New Roman" w:cs="Times New Roman"/>
          <w:sz w:val="24"/>
          <w:szCs w:val="24"/>
        </w:rPr>
        <w:t xml:space="preserve"> </w:t>
      </w:r>
      <w:proofErr w:type="spellStart"/>
      <w:r w:rsidRPr="005D0E6E">
        <w:rPr>
          <w:rFonts w:ascii="Times New Roman" w:hAnsi="Times New Roman" w:cs="Times New Roman"/>
          <w:sz w:val="24"/>
          <w:szCs w:val="24"/>
        </w:rPr>
        <w:t>adalah</w:t>
      </w:r>
      <w:proofErr w:type="spellEnd"/>
      <w:r w:rsidRPr="005D0E6E">
        <w:rPr>
          <w:rFonts w:ascii="Times New Roman" w:hAnsi="Times New Roman" w:cs="Times New Roman"/>
          <w:sz w:val="24"/>
          <w:szCs w:val="24"/>
        </w:rPr>
        <w:t xml:space="preserve">  </w:t>
      </w:r>
      <w:proofErr w:type="spellStart"/>
      <w:r w:rsidRPr="005D0E6E">
        <w:rPr>
          <w:rFonts w:ascii="Times New Roman" w:hAnsi="Times New Roman" w:cs="Times New Roman"/>
          <w:sz w:val="24"/>
          <w:szCs w:val="24"/>
        </w:rPr>
        <w:t>kesamaan</w:t>
      </w:r>
      <w:proofErr w:type="spellEnd"/>
      <w:r w:rsidRPr="005D0E6E">
        <w:rPr>
          <w:rFonts w:ascii="Times New Roman" w:hAnsi="Times New Roman" w:cs="Times New Roman"/>
          <w:sz w:val="24"/>
          <w:szCs w:val="24"/>
        </w:rPr>
        <w:t xml:space="preserve"> </w:t>
      </w:r>
      <w:proofErr w:type="spellStart"/>
      <w:r w:rsidRPr="005D0E6E">
        <w:rPr>
          <w:rFonts w:ascii="Times New Roman" w:hAnsi="Times New Roman" w:cs="Times New Roman"/>
          <w:sz w:val="24"/>
          <w:szCs w:val="24"/>
        </w:rPr>
        <w:t>hak</w:t>
      </w:r>
      <w:proofErr w:type="spellEnd"/>
      <w:r w:rsidRPr="005D0E6E">
        <w:rPr>
          <w:rFonts w:ascii="Times New Roman" w:hAnsi="Times New Roman" w:cs="Times New Roman"/>
          <w:sz w:val="24"/>
          <w:szCs w:val="24"/>
        </w:rPr>
        <w:t xml:space="preserve">  </w:t>
      </w:r>
      <w:proofErr w:type="spellStart"/>
      <w:r w:rsidRPr="005D0E6E">
        <w:rPr>
          <w:rFonts w:ascii="Times New Roman" w:hAnsi="Times New Roman" w:cs="Times New Roman"/>
          <w:sz w:val="24"/>
          <w:szCs w:val="24"/>
        </w:rPr>
        <w:t>untuk</w:t>
      </w:r>
      <w:proofErr w:type="spellEnd"/>
      <w:r w:rsidRPr="005D0E6E">
        <w:rPr>
          <w:rFonts w:ascii="Times New Roman" w:hAnsi="Times New Roman" w:cs="Times New Roman"/>
          <w:sz w:val="24"/>
          <w:szCs w:val="24"/>
        </w:rPr>
        <w:t xml:space="preserve"> </w:t>
      </w:r>
      <w:proofErr w:type="spellStart"/>
      <w:r w:rsidRPr="005D0E6E">
        <w:rPr>
          <w:rFonts w:ascii="Times New Roman" w:hAnsi="Times New Roman" w:cs="Times New Roman"/>
          <w:sz w:val="24"/>
          <w:szCs w:val="24"/>
        </w:rPr>
        <w:t>semua</w:t>
      </w:r>
      <w:proofErr w:type="spellEnd"/>
      <w:r w:rsidRPr="005D0E6E">
        <w:rPr>
          <w:rFonts w:ascii="Times New Roman" w:hAnsi="Times New Roman" w:cs="Times New Roman"/>
          <w:sz w:val="24"/>
          <w:szCs w:val="24"/>
        </w:rPr>
        <w:t xml:space="preserve"> orang di </w:t>
      </w:r>
      <w:proofErr w:type="spellStart"/>
      <w:r w:rsidRPr="005D0E6E">
        <w:rPr>
          <w:rFonts w:ascii="Times New Roman" w:hAnsi="Times New Roman" w:cs="Times New Roman"/>
          <w:sz w:val="24"/>
          <w:szCs w:val="24"/>
        </w:rPr>
        <w:t>depan</w:t>
      </w:r>
      <w:proofErr w:type="spellEnd"/>
      <w:r w:rsidRPr="005D0E6E">
        <w:rPr>
          <w:rFonts w:ascii="Times New Roman" w:hAnsi="Times New Roman" w:cs="Times New Roman"/>
          <w:sz w:val="24"/>
          <w:szCs w:val="24"/>
        </w:rPr>
        <w:t xml:space="preserve"> </w:t>
      </w:r>
      <w:proofErr w:type="spellStart"/>
      <w:r w:rsidRPr="005D0E6E">
        <w:rPr>
          <w:rFonts w:ascii="Times New Roman" w:hAnsi="Times New Roman" w:cs="Times New Roman"/>
          <w:sz w:val="24"/>
          <w:szCs w:val="24"/>
        </w:rPr>
        <w:t>pengadilan</w:t>
      </w:r>
      <w:proofErr w:type="spellEnd"/>
      <w:r w:rsidRPr="005D0E6E">
        <w:rPr>
          <w:rFonts w:ascii="Times New Roman" w:hAnsi="Times New Roman" w:cs="Times New Roman"/>
          <w:sz w:val="24"/>
          <w:szCs w:val="24"/>
        </w:rPr>
        <w:t xml:space="preserve">. </w:t>
      </w:r>
    </w:p>
    <w:p w14:paraId="5CFFC3A5" w14:textId="45FF1B19" w:rsidR="005D0E6E" w:rsidRDefault="005D0E6E" w:rsidP="005D0E6E">
      <w:pPr>
        <w:pStyle w:val="NoSpacing"/>
        <w:numPr>
          <w:ilvl w:val="1"/>
          <w:numId w:val="11"/>
        </w:numPr>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K</w:t>
      </w:r>
      <w:r w:rsidRPr="005D0E6E">
        <w:rPr>
          <w:rFonts w:ascii="Times New Roman" w:hAnsi="Times New Roman" w:cs="Times New Roman"/>
          <w:sz w:val="24"/>
          <w:szCs w:val="24"/>
        </w:rPr>
        <w:t>manfaatan</w:t>
      </w:r>
      <w:proofErr w:type="spellEnd"/>
      <w:r w:rsidRPr="005D0E6E">
        <w:rPr>
          <w:rFonts w:ascii="Times New Roman" w:hAnsi="Times New Roman" w:cs="Times New Roman"/>
          <w:sz w:val="24"/>
          <w:szCs w:val="24"/>
        </w:rPr>
        <w:t xml:space="preserve"> </w:t>
      </w:r>
      <w:proofErr w:type="spellStart"/>
      <w:r w:rsidRPr="005D0E6E">
        <w:rPr>
          <w:rFonts w:ascii="Times New Roman" w:hAnsi="Times New Roman" w:cs="Times New Roman"/>
          <w:sz w:val="24"/>
          <w:szCs w:val="24"/>
        </w:rPr>
        <w:t>hukum</w:t>
      </w:r>
      <w:proofErr w:type="spellEnd"/>
      <w:r w:rsidRPr="005D0E6E">
        <w:rPr>
          <w:rFonts w:ascii="Times New Roman" w:hAnsi="Times New Roman" w:cs="Times New Roman"/>
          <w:sz w:val="24"/>
          <w:szCs w:val="24"/>
        </w:rPr>
        <w:t xml:space="preserve"> (</w:t>
      </w:r>
      <w:proofErr w:type="spellStart"/>
      <w:r w:rsidRPr="005D0E6E">
        <w:rPr>
          <w:rFonts w:ascii="Times New Roman" w:hAnsi="Times New Roman" w:cs="Times New Roman"/>
          <w:i/>
          <w:iCs/>
          <w:sz w:val="24"/>
          <w:szCs w:val="24"/>
        </w:rPr>
        <w:t>zwchmatigheid</w:t>
      </w:r>
      <w:proofErr w:type="spellEnd"/>
      <w:r w:rsidRPr="005D0E6E">
        <w:rPr>
          <w:rFonts w:ascii="Times New Roman" w:hAnsi="Times New Roman" w:cs="Times New Roman"/>
          <w:sz w:val="24"/>
          <w:szCs w:val="24"/>
        </w:rPr>
        <w:t xml:space="preserve">  </w:t>
      </w:r>
      <w:proofErr w:type="spellStart"/>
      <w:r w:rsidRPr="005D0E6E">
        <w:rPr>
          <w:rFonts w:ascii="Times New Roman" w:hAnsi="Times New Roman" w:cs="Times New Roman"/>
          <w:sz w:val="24"/>
          <w:szCs w:val="24"/>
        </w:rPr>
        <w:t>atau</w:t>
      </w:r>
      <w:proofErr w:type="spellEnd"/>
      <w:r w:rsidRPr="005D0E6E">
        <w:rPr>
          <w:rFonts w:ascii="Times New Roman" w:hAnsi="Times New Roman" w:cs="Times New Roman"/>
          <w:sz w:val="24"/>
          <w:szCs w:val="24"/>
        </w:rPr>
        <w:t xml:space="preserve">  </w:t>
      </w:r>
      <w:proofErr w:type="spellStart"/>
      <w:r w:rsidRPr="005D0E6E">
        <w:rPr>
          <w:rFonts w:ascii="Times New Roman" w:hAnsi="Times New Roman" w:cs="Times New Roman"/>
          <w:i/>
          <w:iCs/>
          <w:sz w:val="24"/>
          <w:szCs w:val="24"/>
        </w:rPr>
        <w:t>doel-matig-heid</w:t>
      </w:r>
      <w:proofErr w:type="spellEnd"/>
      <w:r w:rsidRPr="005D0E6E">
        <w:rPr>
          <w:rFonts w:ascii="Times New Roman" w:hAnsi="Times New Roman" w:cs="Times New Roman"/>
          <w:sz w:val="24"/>
          <w:szCs w:val="24"/>
        </w:rPr>
        <w:t xml:space="preserve">  </w:t>
      </w:r>
      <w:proofErr w:type="spellStart"/>
      <w:r w:rsidRPr="005D0E6E">
        <w:rPr>
          <w:rFonts w:ascii="Times New Roman" w:hAnsi="Times New Roman" w:cs="Times New Roman"/>
          <w:sz w:val="24"/>
          <w:szCs w:val="24"/>
        </w:rPr>
        <w:t>atau</w:t>
      </w:r>
      <w:proofErr w:type="spellEnd"/>
      <w:r w:rsidRPr="005D0E6E">
        <w:rPr>
          <w:rFonts w:ascii="Times New Roman" w:hAnsi="Times New Roman" w:cs="Times New Roman"/>
          <w:sz w:val="24"/>
          <w:szCs w:val="24"/>
        </w:rPr>
        <w:t xml:space="preserve">  </w:t>
      </w:r>
      <w:r w:rsidRPr="005D0E6E">
        <w:rPr>
          <w:rFonts w:ascii="Times New Roman" w:hAnsi="Times New Roman" w:cs="Times New Roman"/>
          <w:i/>
          <w:iCs/>
          <w:sz w:val="24"/>
          <w:szCs w:val="24"/>
        </w:rPr>
        <w:t>utility</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A57CA4">
        <w:rPr>
          <w:rFonts w:ascii="Times New Roman" w:hAnsi="Times New Roman" w:cs="Times New Roman"/>
          <w:sz w:val="24"/>
          <w:szCs w:val="24"/>
        </w:rPr>
        <w:instrText>ADDIN CSL_CITATION {"citationItems":[{"id":"ITEM-1","itemData":{"author":[{"dropping-particle":"","family":"Aili Papang Hartono","given":"","non-dropping-particle":"","parse-names":false,"suffix":""}],"id":"ITEM-1","issued":{"date-parts":[["2020"]]},"publisher":"Alumni","publisher-place":"Bandung","title":"Pemberian Kredit Dengan Jaminan Fidusia","type":"book"},"uris":["http://www.mendeley.com/documents/?uuid=9d4f1b6c-8885-4c7b-8946-552c5c4dc829"]}],"mendeley":{"formattedCitation":"(Aili Papang Hartono 2020)","plainTextFormattedCitation":"(Aili Papang Hartono 2020)","previouslyFormattedCitation":"(Aili Papang Hartono 2020)"},"properties":{"noteIndex":0},"schema":"https://github.com/citation-style-language/schema/raw/master/csl-citation.json"}</w:instrText>
      </w:r>
      <w:r>
        <w:rPr>
          <w:rFonts w:ascii="Times New Roman" w:hAnsi="Times New Roman" w:cs="Times New Roman"/>
          <w:sz w:val="24"/>
          <w:szCs w:val="24"/>
        </w:rPr>
        <w:fldChar w:fldCharType="separate"/>
      </w:r>
      <w:r w:rsidRPr="005D0E6E">
        <w:rPr>
          <w:rFonts w:ascii="Times New Roman" w:hAnsi="Times New Roman" w:cs="Times New Roman"/>
          <w:noProof/>
          <w:sz w:val="24"/>
          <w:szCs w:val="24"/>
        </w:rPr>
        <w:t>(Aili Papang Hartono 2020)</w:t>
      </w:r>
      <w:r>
        <w:rPr>
          <w:rFonts w:ascii="Times New Roman" w:hAnsi="Times New Roman" w:cs="Times New Roman"/>
          <w:sz w:val="24"/>
          <w:szCs w:val="24"/>
        </w:rPr>
        <w:fldChar w:fldCharType="end"/>
      </w:r>
    </w:p>
    <w:p w14:paraId="0ADE48C0" w14:textId="6DB076BB" w:rsidR="00A57CA4" w:rsidRDefault="00A57CA4" w:rsidP="00A57CA4">
      <w:pPr>
        <w:pStyle w:val="NoSpacing"/>
        <w:ind w:left="284" w:firstLine="567"/>
        <w:jc w:val="both"/>
        <w:rPr>
          <w:rFonts w:ascii="Times New Roman" w:hAnsi="Times New Roman" w:cs="Times New Roman"/>
          <w:sz w:val="24"/>
          <w:szCs w:val="24"/>
        </w:rPr>
      </w:pPr>
      <w:proofErr w:type="spellStart"/>
      <w:r w:rsidRPr="00A57CA4">
        <w:rPr>
          <w:rFonts w:ascii="Times New Roman" w:hAnsi="Times New Roman" w:cs="Times New Roman"/>
          <w:sz w:val="24"/>
          <w:szCs w:val="24"/>
        </w:rPr>
        <w:t>Menurut</w:t>
      </w:r>
      <w:proofErr w:type="spellEnd"/>
      <w:r w:rsidRPr="00A57CA4">
        <w:rPr>
          <w:rFonts w:ascii="Times New Roman" w:hAnsi="Times New Roman" w:cs="Times New Roman"/>
          <w:sz w:val="24"/>
          <w:szCs w:val="24"/>
        </w:rPr>
        <w:t xml:space="preserve"> Aristoteles </w:t>
      </w:r>
      <w:proofErr w:type="spellStart"/>
      <w:proofErr w:type="gramStart"/>
      <w:r w:rsidRPr="00A57CA4">
        <w:rPr>
          <w:rFonts w:ascii="Times New Roman" w:hAnsi="Times New Roman" w:cs="Times New Roman"/>
          <w:sz w:val="24"/>
          <w:szCs w:val="24"/>
        </w:rPr>
        <w:t>dalam</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buku</w:t>
      </w:r>
      <w:proofErr w:type="spellEnd"/>
      <w:proofErr w:type="gram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Rhetorica</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mengatakan</w:t>
      </w:r>
      <w:proofErr w:type="spellEnd"/>
      <w:r w:rsidRPr="00A57CA4">
        <w:rPr>
          <w:rFonts w:ascii="Times New Roman" w:hAnsi="Times New Roman" w:cs="Times New Roman"/>
          <w:sz w:val="24"/>
          <w:szCs w:val="24"/>
        </w:rPr>
        <w:t>, “…</w:t>
      </w:r>
      <w:proofErr w:type="spellStart"/>
      <w:r w:rsidRPr="00A57CA4">
        <w:rPr>
          <w:rFonts w:ascii="Times New Roman" w:hAnsi="Times New Roman" w:cs="Times New Roman"/>
          <w:sz w:val="24"/>
          <w:szCs w:val="24"/>
        </w:rPr>
        <w:t>peraturan</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atau</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ketentuan</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umum</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diperlukan</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masyarakat</w:t>
      </w:r>
      <w:proofErr w:type="spellEnd"/>
      <w:r w:rsidRPr="00A57CA4">
        <w:rPr>
          <w:rFonts w:ascii="Times New Roman" w:hAnsi="Times New Roman" w:cs="Times New Roman"/>
          <w:sz w:val="24"/>
          <w:szCs w:val="24"/>
        </w:rPr>
        <w:t xml:space="preserve"> demi </w:t>
      </w:r>
      <w:proofErr w:type="spellStart"/>
      <w:r w:rsidRPr="00A57CA4">
        <w:rPr>
          <w:rFonts w:ascii="Times New Roman" w:hAnsi="Times New Roman" w:cs="Times New Roman"/>
          <w:sz w:val="24"/>
          <w:szCs w:val="24"/>
        </w:rPr>
        <w:t>kepastian</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hukum</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Kepastian</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hukum</w:t>
      </w:r>
      <w:proofErr w:type="spellEnd"/>
      <w:r w:rsidRPr="00A57CA4">
        <w:rPr>
          <w:rFonts w:ascii="Times New Roman" w:hAnsi="Times New Roman" w:cs="Times New Roman"/>
          <w:sz w:val="24"/>
          <w:szCs w:val="24"/>
        </w:rPr>
        <w:t xml:space="preserve"> sangat </w:t>
      </w:r>
      <w:proofErr w:type="spellStart"/>
      <w:r w:rsidRPr="00A57CA4">
        <w:rPr>
          <w:rFonts w:ascii="Times New Roman" w:hAnsi="Times New Roman" w:cs="Times New Roman"/>
          <w:sz w:val="24"/>
          <w:szCs w:val="24"/>
        </w:rPr>
        <w:t>diperlukan</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untuk</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menjamin</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ketentraman</w:t>
      </w:r>
      <w:proofErr w:type="spellEnd"/>
      <w:r w:rsidRPr="00A57CA4">
        <w:rPr>
          <w:rFonts w:ascii="Times New Roman" w:hAnsi="Times New Roman" w:cs="Times New Roman"/>
          <w:sz w:val="24"/>
          <w:szCs w:val="24"/>
        </w:rPr>
        <w:t xml:space="preserve"> dan </w:t>
      </w:r>
      <w:proofErr w:type="spellStart"/>
      <w:r w:rsidRPr="00A57CA4">
        <w:rPr>
          <w:rFonts w:ascii="Times New Roman" w:hAnsi="Times New Roman" w:cs="Times New Roman"/>
          <w:sz w:val="24"/>
          <w:szCs w:val="24"/>
        </w:rPr>
        <w:t>ketertiban</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dalam</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r w:rsidR="006210C8">
        <w:rPr>
          <w:rFonts w:ascii="Times New Roman" w:hAnsi="Times New Roman" w:cs="Times New Roman"/>
          <w:sz w:val="24"/>
          <w:szCs w:val="24"/>
        </w:rPr>
        <w:fldChar w:fldCharType="begin" w:fldLock="1"/>
      </w:r>
      <w:r w:rsidR="006F2E02">
        <w:rPr>
          <w:rFonts w:ascii="Times New Roman" w:hAnsi="Times New Roman" w:cs="Times New Roman"/>
          <w:sz w:val="24"/>
          <w:szCs w:val="24"/>
        </w:rPr>
        <w:instrText>ADDIN CSL_CITATION {"citationItems":[{"id":"ITEM-1","itemData":{"author":[{"dropping-particle":"","family":"Aili Papang Hartono","given":"","non-dropping-particle":"","parse-names":false,"suffix":""}],"id":"ITEM-1","issued":{"date-parts":[["2020"]]},"publisher":"Alumni","publisher-place":"Bandung","title":"Pemberian Kredit Dengan Jaminan Fidusia","type":"book"},"uris":["http://www.mendeley.com/documents/?uuid=9d4f1b6c-8885-4c7b-8946-552c5c4dc829"]}],"mendeley":{"formattedCitation":"(Aili Papang Hartono 2020)","plainTextFormattedCitation":"(Aili Papang Hartono 2020)","previouslyFormattedCitation":"(Aili Papang Hartono 2020)"},"properties":{"noteIndex":0},"schema":"https://github.com/citation-style-language/schema/raw/master/csl-citation.json"}</w:instrText>
      </w:r>
      <w:r w:rsidR="006210C8">
        <w:rPr>
          <w:rFonts w:ascii="Times New Roman" w:hAnsi="Times New Roman" w:cs="Times New Roman"/>
          <w:sz w:val="24"/>
          <w:szCs w:val="24"/>
        </w:rPr>
        <w:fldChar w:fldCharType="separate"/>
      </w:r>
      <w:r w:rsidR="006210C8" w:rsidRPr="006210C8">
        <w:rPr>
          <w:rFonts w:ascii="Times New Roman" w:hAnsi="Times New Roman" w:cs="Times New Roman"/>
          <w:noProof/>
          <w:sz w:val="24"/>
          <w:szCs w:val="24"/>
        </w:rPr>
        <w:t>(Aili Papang Hartono 2020)</w:t>
      </w:r>
      <w:r w:rsidR="006210C8">
        <w:rPr>
          <w:rFonts w:ascii="Times New Roman" w:hAnsi="Times New Roman" w:cs="Times New Roman"/>
          <w:sz w:val="24"/>
          <w:szCs w:val="24"/>
        </w:rPr>
        <w:fldChar w:fldCharType="end"/>
      </w:r>
      <w:r w:rsidR="006210C8">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teori</w:t>
      </w:r>
      <w:proofErr w:type="spellEnd"/>
      <w:proofErr w:type="gram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keadilan</w:t>
      </w:r>
      <w:proofErr w:type="spellEnd"/>
      <w:r w:rsidRPr="00A57CA4">
        <w:rPr>
          <w:rFonts w:ascii="Times New Roman" w:hAnsi="Times New Roman" w:cs="Times New Roman"/>
          <w:sz w:val="24"/>
          <w:szCs w:val="24"/>
        </w:rPr>
        <w:t xml:space="preserve"> John  Rawls  yang  </w:t>
      </w:r>
      <w:proofErr w:type="spellStart"/>
      <w:r w:rsidRPr="00A57CA4">
        <w:rPr>
          <w:rFonts w:ascii="Times New Roman" w:hAnsi="Times New Roman" w:cs="Times New Roman"/>
          <w:sz w:val="24"/>
          <w:szCs w:val="24"/>
        </w:rPr>
        <w:t>tertuang</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dalam</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karyanya</w:t>
      </w:r>
      <w:proofErr w:type="spellEnd"/>
      <w:r w:rsidRPr="00A57CA4">
        <w:rPr>
          <w:rFonts w:ascii="Times New Roman" w:hAnsi="Times New Roman" w:cs="Times New Roman"/>
          <w:sz w:val="24"/>
          <w:szCs w:val="24"/>
        </w:rPr>
        <w:t xml:space="preserve">  </w:t>
      </w:r>
      <w:r w:rsidR="00AB1F47">
        <w:rPr>
          <w:rFonts w:ascii="Times New Roman" w:hAnsi="Times New Roman" w:cs="Times New Roman"/>
          <w:sz w:val="24"/>
          <w:szCs w:val="24"/>
        </w:rPr>
        <w:t xml:space="preserve"> </w:t>
      </w:r>
      <w:r w:rsidRPr="00A57CA4">
        <w:rPr>
          <w:rFonts w:ascii="Times New Roman" w:hAnsi="Times New Roman" w:cs="Times New Roman"/>
          <w:sz w:val="24"/>
          <w:szCs w:val="24"/>
        </w:rPr>
        <w:t>“</w:t>
      </w:r>
      <w:r w:rsidRPr="00A57CA4">
        <w:rPr>
          <w:rFonts w:ascii="Times New Roman" w:hAnsi="Times New Roman" w:cs="Times New Roman"/>
          <w:i/>
          <w:iCs/>
          <w:sz w:val="24"/>
          <w:szCs w:val="24"/>
        </w:rPr>
        <w:t>a Theory of justice</w:t>
      </w:r>
      <w:r w:rsidRPr="00A57CA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argumentasi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 </w:t>
      </w:r>
    </w:p>
    <w:p w14:paraId="0B221C36" w14:textId="77777777" w:rsidR="00A57CA4" w:rsidRDefault="00A57CA4" w:rsidP="00B076F7">
      <w:pPr>
        <w:pStyle w:val="NoSpacing"/>
        <w:numPr>
          <w:ilvl w:val="1"/>
          <w:numId w:val="4"/>
        </w:numPr>
        <w:ind w:left="567" w:hanging="283"/>
        <w:jc w:val="both"/>
        <w:rPr>
          <w:rFonts w:ascii="Times New Roman" w:hAnsi="Times New Roman" w:cs="Times New Roman"/>
          <w:sz w:val="24"/>
          <w:szCs w:val="24"/>
        </w:rPr>
      </w:pPr>
      <w:proofErr w:type="spellStart"/>
      <w:proofErr w:type="gramStart"/>
      <w:r w:rsidRPr="00A57CA4">
        <w:rPr>
          <w:rFonts w:ascii="Times New Roman" w:hAnsi="Times New Roman" w:cs="Times New Roman"/>
          <w:sz w:val="24"/>
          <w:szCs w:val="24"/>
        </w:rPr>
        <w:t>Prinsip</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keadilan</w:t>
      </w:r>
      <w:proofErr w:type="spellEnd"/>
      <w:proofErr w:type="gram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pertama</w:t>
      </w:r>
      <w:proofErr w:type="spellEnd"/>
      <w:r w:rsidRPr="00A57CA4">
        <w:rPr>
          <w:rFonts w:ascii="Times New Roman" w:hAnsi="Times New Roman" w:cs="Times New Roman"/>
          <w:sz w:val="24"/>
          <w:szCs w:val="24"/>
        </w:rPr>
        <w:t>,  “</w:t>
      </w:r>
      <w:proofErr w:type="spellStart"/>
      <w:r w:rsidRPr="00A57CA4">
        <w:rPr>
          <w:rFonts w:ascii="Times New Roman" w:hAnsi="Times New Roman" w:cs="Times New Roman"/>
          <w:sz w:val="24"/>
          <w:szCs w:val="24"/>
        </w:rPr>
        <w:t>setiap</w:t>
      </w:r>
      <w:proofErr w:type="spellEnd"/>
      <w:r w:rsidRPr="00A57CA4">
        <w:rPr>
          <w:rFonts w:ascii="Times New Roman" w:hAnsi="Times New Roman" w:cs="Times New Roman"/>
          <w:sz w:val="24"/>
          <w:szCs w:val="24"/>
        </w:rPr>
        <w:t xml:space="preserve"> orang   </w:t>
      </w:r>
      <w:proofErr w:type="spellStart"/>
      <w:r w:rsidRPr="00A57CA4">
        <w:rPr>
          <w:rFonts w:ascii="Times New Roman" w:hAnsi="Times New Roman" w:cs="Times New Roman"/>
          <w:sz w:val="24"/>
          <w:szCs w:val="24"/>
        </w:rPr>
        <w:t>harus</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memiliki</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hak</w:t>
      </w:r>
      <w:proofErr w:type="spellEnd"/>
      <w:r w:rsidRPr="00A57CA4">
        <w:rPr>
          <w:rFonts w:ascii="Times New Roman" w:hAnsi="Times New Roman" w:cs="Times New Roman"/>
          <w:sz w:val="24"/>
          <w:szCs w:val="24"/>
        </w:rPr>
        <w:t xml:space="preserve"> yang </w:t>
      </w:r>
      <w:proofErr w:type="spellStart"/>
      <w:r w:rsidRPr="00A57CA4">
        <w:rPr>
          <w:rFonts w:ascii="Times New Roman" w:hAnsi="Times New Roman" w:cs="Times New Roman"/>
          <w:sz w:val="24"/>
          <w:szCs w:val="24"/>
        </w:rPr>
        <w:t>sama</w:t>
      </w:r>
      <w:proofErr w:type="spellEnd"/>
      <w:r w:rsidRPr="00A57CA4">
        <w:rPr>
          <w:rFonts w:ascii="Times New Roman" w:hAnsi="Times New Roman" w:cs="Times New Roman"/>
          <w:sz w:val="24"/>
          <w:szCs w:val="24"/>
        </w:rPr>
        <w:t xml:space="preserve">  pada </w:t>
      </w:r>
      <w:proofErr w:type="spellStart"/>
      <w:r w:rsidRPr="00A57CA4">
        <w:rPr>
          <w:rFonts w:ascii="Times New Roman" w:hAnsi="Times New Roman" w:cs="Times New Roman"/>
          <w:sz w:val="24"/>
          <w:szCs w:val="24"/>
        </w:rPr>
        <w:t>sistem</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kebebasan-kebebasan</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dasar</w:t>
      </w:r>
      <w:proofErr w:type="spellEnd"/>
      <w:r w:rsidRPr="00A57CA4">
        <w:rPr>
          <w:rFonts w:ascii="Times New Roman" w:hAnsi="Times New Roman" w:cs="Times New Roman"/>
          <w:sz w:val="24"/>
          <w:szCs w:val="24"/>
        </w:rPr>
        <w:t xml:space="preserve"> yang  </w:t>
      </w:r>
      <w:proofErr w:type="spellStart"/>
      <w:r w:rsidRPr="00A57CA4">
        <w:rPr>
          <w:rFonts w:ascii="Times New Roman" w:hAnsi="Times New Roman" w:cs="Times New Roman"/>
          <w:sz w:val="24"/>
          <w:szCs w:val="24"/>
        </w:rPr>
        <w:t>setara</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dalam</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bentuknya</w:t>
      </w:r>
      <w:proofErr w:type="spellEnd"/>
      <w:r w:rsidRPr="00A57CA4">
        <w:rPr>
          <w:rFonts w:ascii="Times New Roman" w:hAnsi="Times New Roman" w:cs="Times New Roman"/>
          <w:sz w:val="24"/>
          <w:szCs w:val="24"/>
        </w:rPr>
        <w:t xml:space="preserve"> yang paling  </w:t>
      </w:r>
      <w:proofErr w:type="spellStart"/>
      <w:r w:rsidRPr="00A57CA4">
        <w:rPr>
          <w:rFonts w:ascii="Times New Roman" w:hAnsi="Times New Roman" w:cs="Times New Roman"/>
          <w:sz w:val="24"/>
          <w:szCs w:val="24"/>
        </w:rPr>
        <w:t>luas</w:t>
      </w:r>
      <w:proofErr w:type="spellEnd"/>
      <w:r w:rsidRPr="00A57CA4">
        <w:rPr>
          <w:rFonts w:ascii="Times New Roman" w:hAnsi="Times New Roman" w:cs="Times New Roman"/>
          <w:sz w:val="24"/>
          <w:szCs w:val="24"/>
        </w:rPr>
        <w:t xml:space="preserve"> yang  </w:t>
      </w:r>
      <w:proofErr w:type="spellStart"/>
      <w:r w:rsidRPr="00A57CA4">
        <w:rPr>
          <w:rFonts w:ascii="Times New Roman" w:hAnsi="Times New Roman" w:cs="Times New Roman"/>
          <w:sz w:val="24"/>
          <w:szCs w:val="24"/>
        </w:rPr>
        <w:t>sesuai</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dengan</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sistem</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kebebasan</w:t>
      </w:r>
      <w:proofErr w:type="spellEnd"/>
      <w:r w:rsidRPr="00A57CA4">
        <w:rPr>
          <w:rFonts w:ascii="Times New Roman" w:hAnsi="Times New Roman" w:cs="Times New Roman"/>
          <w:sz w:val="24"/>
          <w:szCs w:val="24"/>
        </w:rPr>
        <w:t xml:space="preserve">  yang  </w:t>
      </w:r>
      <w:proofErr w:type="spellStart"/>
      <w:r w:rsidRPr="00A57CA4">
        <w:rPr>
          <w:rFonts w:ascii="Times New Roman" w:hAnsi="Times New Roman" w:cs="Times New Roman"/>
          <w:sz w:val="24"/>
          <w:szCs w:val="24"/>
        </w:rPr>
        <w:t>sama</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untuk</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semua</w:t>
      </w:r>
      <w:proofErr w:type="spellEnd"/>
      <w:r w:rsidRPr="00A57CA4">
        <w:rPr>
          <w:rFonts w:ascii="Times New Roman" w:hAnsi="Times New Roman" w:cs="Times New Roman"/>
          <w:sz w:val="24"/>
          <w:szCs w:val="24"/>
        </w:rPr>
        <w:t xml:space="preserve"> orang.”</w:t>
      </w:r>
    </w:p>
    <w:p w14:paraId="1C880126" w14:textId="15F0A5E5" w:rsidR="00A57CA4" w:rsidRDefault="00A57CA4" w:rsidP="00B076F7">
      <w:pPr>
        <w:pStyle w:val="NoSpacing"/>
        <w:numPr>
          <w:ilvl w:val="1"/>
          <w:numId w:val="4"/>
        </w:numPr>
        <w:ind w:left="567" w:hanging="283"/>
        <w:jc w:val="both"/>
        <w:rPr>
          <w:rFonts w:ascii="Times New Roman" w:hAnsi="Times New Roman" w:cs="Times New Roman"/>
          <w:sz w:val="24"/>
          <w:szCs w:val="24"/>
        </w:rPr>
      </w:pPr>
      <w:proofErr w:type="spellStart"/>
      <w:r w:rsidRPr="00A57CA4">
        <w:rPr>
          <w:rFonts w:ascii="Times New Roman" w:hAnsi="Times New Roman" w:cs="Times New Roman"/>
          <w:sz w:val="24"/>
          <w:szCs w:val="24"/>
        </w:rPr>
        <w:t>Prinsip</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keadilan</w:t>
      </w:r>
      <w:proofErr w:type="spellEnd"/>
      <w:r w:rsidRPr="00A57CA4">
        <w:rPr>
          <w:rFonts w:ascii="Times New Roman" w:hAnsi="Times New Roman" w:cs="Times New Roman"/>
          <w:sz w:val="24"/>
          <w:szCs w:val="24"/>
        </w:rPr>
        <w:t xml:space="preserve"> yang </w:t>
      </w:r>
      <w:proofErr w:type="spellStart"/>
      <w:r w:rsidRPr="00A57CA4">
        <w:rPr>
          <w:rFonts w:ascii="Times New Roman" w:hAnsi="Times New Roman" w:cs="Times New Roman"/>
          <w:sz w:val="24"/>
          <w:szCs w:val="24"/>
        </w:rPr>
        <w:t>kedua</w:t>
      </w:r>
      <w:proofErr w:type="spellEnd"/>
      <w:r w:rsidRPr="00A57CA4">
        <w:rPr>
          <w:rFonts w:ascii="Times New Roman" w:hAnsi="Times New Roman" w:cs="Times New Roman"/>
          <w:sz w:val="24"/>
          <w:szCs w:val="24"/>
        </w:rPr>
        <w:t xml:space="preserve">, </w:t>
      </w:r>
      <w:r w:rsidR="00880510">
        <w:rPr>
          <w:rFonts w:ascii="Times New Roman" w:hAnsi="Times New Roman" w:cs="Times New Roman"/>
          <w:sz w:val="24"/>
          <w:szCs w:val="24"/>
        </w:rPr>
        <w:t xml:space="preserve">                        </w:t>
      </w:r>
      <w:r w:rsidRPr="00A57CA4">
        <w:rPr>
          <w:rFonts w:ascii="Times New Roman" w:hAnsi="Times New Roman" w:cs="Times New Roman"/>
          <w:sz w:val="24"/>
          <w:szCs w:val="24"/>
        </w:rPr>
        <w:t>“</w:t>
      </w:r>
      <w:proofErr w:type="spellStart"/>
      <w:r w:rsidRPr="00A57CA4">
        <w:rPr>
          <w:rFonts w:ascii="Times New Roman" w:hAnsi="Times New Roman" w:cs="Times New Roman"/>
          <w:sz w:val="24"/>
          <w:szCs w:val="24"/>
        </w:rPr>
        <w:t>Ketidaksetaraan</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sosial</w:t>
      </w:r>
      <w:proofErr w:type="spellEnd"/>
      <w:r w:rsidRPr="00A57CA4">
        <w:rPr>
          <w:rFonts w:ascii="Times New Roman" w:hAnsi="Times New Roman" w:cs="Times New Roman"/>
          <w:sz w:val="24"/>
          <w:szCs w:val="24"/>
        </w:rPr>
        <w:t xml:space="preserve"> dan </w:t>
      </w:r>
      <w:proofErr w:type="spellStart"/>
      <w:r w:rsidRPr="00A57CA4">
        <w:rPr>
          <w:rFonts w:ascii="Times New Roman" w:hAnsi="Times New Roman" w:cs="Times New Roman"/>
          <w:sz w:val="24"/>
          <w:szCs w:val="24"/>
        </w:rPr>
        <w:t>ekonomi</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diatur</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sehingga</w:t>
      </w:r>
      <w:proofErr w:type="spellEnd"/>
      <w:r w:rsidRPr="00A57CA4">
        <w:rPr>
          <w:rFonts w:ascii="Times New Roman" w:hAnsi="Times New Roman" w:cs="Times New Roman"/>
          <w:sz w:val="24"/>
          <w:szCs w:val="24"/>
        </w:rPr>
        <w:t xml:space="preserve">  : a) </w:t>
      </w:r>
      <w:proofErr w:type="spellStart"/>
      <w:r w:rsidRPr="00A57CA4">
        <w:rPr>
          <w:rFonts w:ascii="Times New Roman" w:hAnsi="Times New Roman" w:cs="Times New Roman"/>
          <w:sz w:val="24"/>
          <w:szCs w:val="24"/>
        </w:rPr>
        <w:t>Menguntungkan</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secara</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lebih</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besar</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pihak</w:t>
      </w:r>
      <w:proofErr w:type="spellEnd"/>
      <w:r w:rsidRPr="00A57CA4">
        <w:rPr>
          <w:rFonts w:ascii="Times New Roman" w:hAnsi="Times New Roman" w:cs="Times New Roman"/>
          <w:sz w:val="24"/>
          <w:szCs w:val="24"/>
        </w:rPr>
        <w:t xml:space="preserve"> yang paling </w:t>
      </w:r>
      <w:proofErr w:type="spellStart"/>
      <w:r w:rsidRPr="00A57CA4">
        <w:rPr>
          <w:rFonts w:ascii="Times New Roman" w:hAnsi="Times New Roman" w:cs="Times New Roman"/>
          <w:sz w:val="24"/>
          <w:szCs w:val="24"/>
        </w:rPr>
        <w:t>tidak</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beruntung</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konsisten</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dengan</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prinsip</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simpanan</w:t>
      </w:r>
      <w:proofErr w:type="spellEnd"/>
      <w:r w:rsidRPr="00A57CA4">
        <w:rPr>
          <w:rFonts w:ascii="Times New Roman" w:hAnsi="Times New Roman" w:cs="Times New Roman"/>
          <w:sz w:val="24"/>
          <w:szCs w:val="24"/>
        </w:rPr>
        <w:t xml:space="preserve"> yang  </w:t>
      </w:r>
      <w:proofErr w:type="spellStart"/>
      <w:r w:rsidRPr="00A57CA4">
        <w:rPr>
          <w:rFonts w:ascii="Times New Roman" w:hAnsi="Times New Roman" w:cs="Times New Roman"/>
          <w:sz w:val="24"/>
          <w:szCs w:val="24"/>
        </w:rPr>
        <w:t>adil</w:t>
      </w:r>
      <w:proofErr w:type="spellEnd"/>
      <w:r w:rsidRPr="00A57CA4">
        <w:rPr>
          <w:rFonts w:ascii="Times New Roman" w:hAnsi="Times New Roman" w:cs="Times New Roman"/>
          <w:sz w:val="24"/>
          <w:szCs w:val="24"/>
        </w:rPr>
        <w:t xml:space="preserve">, dan  b) </w:t>
      </w:r>
      <w:proofErr w:type="spellStart"/>
      <w:r w:rsidRPr="00A57CA4">
        <w:rPr>
          <w:rFonts w:ascii="Times New Roman" w:hAnsi="Times New Roman" w:cs="Times New Roman"/>
          <w:sz w:val="24"/>
          <w:szCs w:val="24"/>
        </w:rPr>
        <w:t>Melekat</w:t>
      </w:r>
      <w:proofErr w:type="spellEnd"/>
      <w:r w:rsidRPr="00A57CA4">
        <w:rPr>
          <w:rFonts w:ascii="Times New Roman" w:hAnsi="Times New Roman" w:cs="Times New Roman"/>
          <w:sz w:val="24"/>
          <w:szCs w:val="24"/>
        </w:rPr>
        <w:t xml:space="preserve"> pada </w:t>
      </w:r>
      <w:proofErr w:type="spellStart"/>
      <w:r w:rsidRPr="00A57CA4">
        <w:rPr>
          <w:rFonts w:ascii="Times New Roman" w:hAnsi="Times New Roman" w:cs="Times New Roman"/>
          <w:sz w:val="24"/>
          <w:szCs w:val="24"/>
        </w:rPr>
        <w:t>jabatan-jabatan</w:t>
      </w:r>
      <w:proofErr w:type="spellEnd"/>
      <w:r w:rsidRPr="00A57CA4">
        <w:rPr>
          <w:rFonts w:ascii="Times New Roman" w:hAnsi="Times New Roman" w:cs="Times New Roman"/>
          <w:sz w:val="24"/>
          <w:szCs w:val="24"/>
        </w:rPr>
        <w:t xml:space="preserve"> dan </w:t>
      </w:r>
      <w:proofErr w:type="spellStart"/>
      <w:r w:rsidRPr="00A57CA4">
        <w:rPr>
          <w:rFonts w:ascii="Times New Roman" w:hAnsi="Times New Roman" w:cs="Times New Roman"/>
          <w:sz w:val="24"/>
          <w:szCs w:val="24"/>
        </w:rPr>
        <w:t>posisi-posisi</w:t>
      </w:r>
      <w:proofErr w:type="spellEnd"/>
      <w:r w:rsidRPr="00A57CA4">
        <w:rPr>
          <w:rFonts w:ascii="Times New Roman" w:hAnsi="Times New Roman" w:cs="Times New Roman"/>
          <w:sz w:val="24"/>
          <w:szCs w:val="24"/>
        </w:rPr>
        <w:t xml:space="preserve"> yang  </w:t>
      </w:r>
      <w:proofErr w:type="spellStart"/>
      <w:r w:rsidRPr="00A57CA4">
        <w:rPr>
          <w:rFonts w:ascii="Times New Roman" w:hAnsi="Times New Roman" w:cs="Times New Roman"/>
          <w:sz w:val="24"/>
          <w:szCs w:val="24"/>
        </w:rPr>
        <w:t>terbuka</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untuk</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semua</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kondisi-kondisi</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kesetaraan</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kesempatan</w:t>
      </w:r>
      <w:proofErr w:type="spellEnd"/>
      <w:r w:rsidRPr="00A57CA4">
        <w:rPr>
          <w:rFonts w:ascii="Times New Roman" w:hAnsi="Times New Roman" w:cs="Times New Roman"/>
          <w:sz w:val="24"/>
          <w:szCs w:val="24"/>
        </w:rPr>
        <w:t xml:space="preserve"> yang </w:t>
      </w:r>
      <w:proofErr w:type="spellStart"/>
      <w:r w:rsidRPr="00A57CA4">
        <w:rPr>
          <w:rFonts w:ascii="Times New Roman" w:hAnsi="Times New Roman" w:cs="Times New Roman"/>
          <w:sz w:val="24"/>
          <w:szCs w:val="24"/>
        </w:rPr>
        <w:t>adil</w:t>
      </w:r>
      <w:proofErr w:type="spellEnd"/>
      <w:r w:rsidR="00880510">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6210C8">
        <w:rPr>
          <w:rFonts w:ascii="Times New Roman" w:hAnsi="Times New Roman" w:cs="Times New Roman"/>
          <w:sz w:val="24"/>
          <w:szCs w:val="24"/>
        </w:rPr>
        <w:instrText>ADDIN CSL_CITATION {"citationItems":[{"id":"ITEM-1","itemData":{"author":[{"dropping-particle":"","family":"Andi Tarigan","given":"","non-dropping-particle":"","parse-names":false,"suffix":""}],"id":"ITEM-1","issued":{"date-parts":[["2019"]]},"publisher":"Gramedia Pustaka Utama","publisher-place":"Jakarta","title":"Tumpuan Keadilan Jhon Rawls","type":"book"},"uris":["http://www.mendeley.com/documents/?uuid=b4f116ff-7e46-4fdb-9b6e-235ddc130b71"]}],"mendeley":{"formattedCitation":"(Andi Tarigan 2019)","plainTextFormattedCitation":"(Andi Tarigan 2019)","previouslyFormattedCitation":"(Andi Tarigan 2019)"},"properties":{"noteIndex":0},"schema":"https://github.com/citation-style-language/schema/raw/master/csl-citation.json"}</w:instrText>
      </w:r>
      <w:r>
        <w:rPr>
          <w:rFonts w:ascii="Times New Roman" w:hAnsi="Times New Roman" w:cs="Times New Roman"/>
          <w:sz w:val="24"/>
          <w:szCs w:val="24"/>
        </w:rPr>
        <w:fldChar w:fldCharType="separate"/>
      </w:r>
      <w:r w:rsidRPr="00A57CA4">
        <w:rPr>
          <w:rFonts w:ascii="Times New Roman" w:hAnsi="Times New Roman" w:cs="Times New Roman"/>
          <w:noProof/>
          <w:sz w:val="24"/>
          <w:szCs w:val="24"/>
        </w:rPr>
        <w:t>(Andi Tarigan 2019)</w:t>
      </w:r>
      <w:r>
        <w:rPr>
          <w:rFonts w:ascii="Times New Roman" w:hAnsi="Times New Roman" w:cs="Times New Roman"/>
          <w:sz w:val="24"/>
          <w:szCs w:val="24"/>
        </w:rPr>
        <w:fldChar w:fldCharType="end"/>
      </w:r>
    </w:p>
    <w:p w14:paraId="71BEE920" w14:textId="421D5C67" w:rsidR="00A57CA4" w:rsidRDefault="00A57CA4" w:rsidP="00A57CA4">
      <w:pPr>
        <w:pStyle w:val="NoSpacing"/>
        <w:ind w:left="284" w:firstLine="567"/>
        <w:jc w:val="both"/>
        <w:rPr>
          <w:rFonts w:ascii="Times New Roman" w:hAnsi="Times New Roman" w:cs="Times New Roman"/>
          <w:sz w:val="24"/>
          <w:szCs w:val="24"/>
        </w:rPr>
      </w:pPr>
      <w:r w:rsidRPr="00A57CA4">
        <w:rPr>
          <w:rFonts w:ascii="Times New Roman" w:hAnsi="Times New Roman" w:cs="Times New Roman"/>
          <w:sz w:val="24"/>
          <w:szCs w:val="24"/>
        </w:rPr>
        <w:t xml:space="preserve">Hukum yang </w:t>
      </w:r>
      <w:proofErr w:type="spellStart"/>
      <w:r w:rsidRPr="00A57CA4">
        <w:rPr>
          <w:rFonts w:ascii="Times New Roman" w:hAnsi="Times New Roman" w:cs="Times New Roman"/>
          <w:sz w:val="24"/>
          <w:szCs w:val="24"/>
        </w:rPr>
        <w:t>baik</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adalah</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hukum</w:t>
      </w:r>
      <w:proofErr w:type="spellEnd"/>
      <w:r w:rsidRPr="00A57CA4">
        <w:rPr>
          <w:rFonts w:ascii="Times New Roman" w:hAnsi="Times New Roman" w:cs="Times New Roman"/>
          <w:sz w:val="24"/>
          <w:szCs w:val="24"/>
        </w:rPr>
        <w:t xml:space="preserve"> yang </w:t>
      </w:r>
      <w:proofErr w:type="spellStart"/>
      <w:r w:rsidRPr="00A57CA4">
        <w:rPr>
          <w:rFonts w:ascii="Times New Roman" w:hAnsi="Times New Roman" w:cs="Times New Roman"/>
          <w:sz w:val="24"/>
          <w:szCs w:val="24"/>
        </w:rPr>
        <w:t>mendatangkan</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kemanfaatan</w:t>
      </w:r>
      <w:proofErr w:type="spellEnd"/>
      <w:r w:rsidRPr="00A57CA4">
        <w:rPr>
          <w:rFonts w:ascii="Times New Roman" w:hAnsi="Times New Roman" w:cs="Times New Roman"/>
          <w:sz w:val="24"/>
          <w:szCs w:val="24"/>
        </w:rPr>
        <w:t xml:space="preserve">. Jeremy  Bentham </w:t>
      </w:r>
      <w:proofErr w:type="spellStart"/>
      <w:r w:rsidRPr="00A57CA4">
        <w:rPr>
          <w:rFonts w:ascii="Times New Roman" w:hAnsi="Times New Roman" w:cs="Times New Roman"/>
          <w:sz w:val="24"/>
          <w:szCs w:val="24"/>
        </w:rPr>
        <w:t>dengan</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teori</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i/>
          <w:iCs/>
          <w:sz w:val="24"/>
          <w:szCs w:val="24"/>
        </w:rPr>
        <w:t>utilitas</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dalam</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karyanya</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berjudul</w:t>
      </w:r>
      <w:proofErr w:type="spellEnd"/>
      <w:r w:rsidRPr="00A57CA4">
        <w:rPr>
          <w:rFonts w:ascii="Times New Roman" w:hAnsi="Times New Roman" w:cs="Times New Roman"/>
          <w:sz w:val="24"/>
          <w:szCs w:val="24"/>
        </w:rPr>
        <w:t xml:space="preserve">  </w:t>
      </w:r>
      <w:r w:rsidRPr="00A57CA4">
        <w:rPr>
          <w:rFonts w:ascii="Times New Roman" w:hAnsi="Times New Roman" w:cs="Times New Roman"/>
          <w:i/>
          <w:iCs/>
          <w:sz w:val="24"/>
          <w:szCs w:val="24"/>
        </w:rPr>
        <w:t xml:space="preserve">Introduction to the  </w:t>
      </w:r>
      <w:proofErr w:type="spellStart"/>
      <w:r w:rsidRPr="00A57CA4">
        <w:rPr>
          <w:rFonts w:ascii="Times New Roman" w:hAnsi="Times New Roman" w:cs="Times New Roman"/>
          <w:i/>
          <w:iCs/>
          <w:sz w:val="24"/>
          <w:szCs w:val="24"/>
        </w:rPr>
        <w:t>Priciples</w:t>
      </w:r>
      <w:proofErr w:type="spellEnd"/>
      <w:r w:rsidRPr="00A57CA4">
        <w:rPr>
          <w:rFonts w:ascii="Times New Roman" w:hAnsi="Times New Roman" w:cs="Times New Roman"/>
          <w:i/>
          <w:iCs/>
          <w:sz w:val="24"/>
          <w:szCs w:val="24"/>
        </w:rPr>
        <w:t xml:space="preserve"> of Morals and Legislation</w:t>
      </w:r>
      <w:r w:rsidRPr="00A57CA4">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w:t>
      </w:r>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tujuan</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hukum</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adalah</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mewujudkan</w:t>
      </w:r>
      <w:proofErr w:type="spellEnd"/>
      <w:r w:rsidRPr="00A57CA4">
        <w:rPr>
          <w:rFonts w:ascii="Times New Roman" w:hAnsi="Times New Roman" w:cs="Times New Roman"/>
          <w:sz w:val="24"/>
          <w:szCs w:val="24"/>
        </w:rPr>
        <w:t xml:space="preserve"> </w:t>
      </w:r>
      <w:r w:rsidRPr="00A57CA4">
        <w:rPr>
          <w:rFonts w:ascii="Times New Roman" w:hAnsi="Times New Roman" w:cs="Times New Roman"/>
          <w:i/>
          <w:iCs/>
          <w:sz w:val="24"/>
          <w:szCs w:val="24"/>
        </w:rPr>
        <w:t>the greatest happiness of the greatest numbe</w:t>
      </w:r>
      <w:r w:rsidRPr="00A57CA4">
        <w:rPr>
          <w:rFonts w:ascii="Times New Roman" w:hAnsi="Times New Roman" w:cs="Times New Roman"/>
          <w:sz w:val="24"/>
          <w:szCs w:val="24"/>
        </w:rPr>
        <w:t>r (</w:t>
      </w:r>
      <w:proofErr w:type="spellStart"/>
      <w:r w:rsidRPr="00A57CA4">
        <w:rPr>
          <w:rFonts w:ascii="Times New Roman" w:hAnsi="Times New Roman" w:cs="Times New Roman"/>
          <w:sz w:val="24"/>
          <w:szCs w:val="24"/>
        </w:rPr>
        <w:t>kebahagiaan</w:t>
      </w:r>
      <w:proofErr w:type="spellEnd"/>
      <w:r w:rsidRPr="00A57CA4">
        <w:rPr>
          <w:rFonts w:ascii="Times New Roman" w:hAnsi="Times New Roman" w:cs="Times New Roman"/>
          <w:sz w:val="24"/>
          <w:szCs w:val="24"/>
        </w:rPr>
        <w:t xml:space="preserve"> yang </w:t>
      </w:r>
      <w:proofErr w:type="spellStart"/>
      <w:r w:rsidRPr="00A57CA4">
        <w:rPr>
          <w:rFonts w:ascii="Times New Roman" w:hAnsi="Times New Roman" w:cs="Times New Roman"/>
          <w:sz w:val="24"/>
          <w:szCs w:val="24"/>
        </w:rPr>
        <w:t>terbesar</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untuk</w:t>
      </w:r>
      <w:proofErr w:type="spellEnd"/>
      <w:r w:rsidRPr="00A57CA4">
        <w:rPr>
          <w:rFonts w:ascii="Times New Roman" w:hAnsi="Times New Roman" w:cs="Times New Roman"/>
          <w:sz w:val="24"/>
          <w:szCs w:val="24"/>
        </w:rPr>
        <w:t xml:space="preserve">  </w:t>
      </w:r>
      <w:proofErr w:type="spellStart"/>
      <w:r w:rsidRPr="00A57CA4">
        <w:rPr>
          <w:rFonts w:ascii="Times New Roman" w:hAnsi="Times New Roman" w:cs="Times New Roman"/>
          <w:sz w:val="24"/>
          <w:szCs w:val="24"/>
        </w:rPr>
        <w:t>terbanyak</w:t>
      </w:r>
      <w:proofErr w:type="spellEnd"/>
      <w:r w:rsidRPr="00A57CA4">
        <w:rPr>
          <w:rFonts w:ascii="Times New Roman" w:hAnsi="Times New Roman" w:cs="Times New Roman"/>
          <w:sz w:val="24"/>
          <w:szCs w:val="24"/>
        </w:rPr>
        <w:t xml:space="preserve">  orang).  </w:t>
      </w:r>
      <w:r w:rsidR="006210C8">
        <w:rPr>
          <w:rFonts w:ascii="Times New Roman" w:hAnsi="Times New Roman" w:cs="Times New Roman"/>
          <w:sz w:val="24"/>
          <w:szCs w:val="24"/>
        </w:rPr>
        <w:fldChar w:fldCharType="begin" w:fldLock="1"/>
      </w:r>
      <w:r w:rsidR="006210C8">
        <w:rPr>
          <w:rFonts w:ascii="Times New Roman" w:hAnsi="Times New Roman" w:cs="Times New Roman"/>
          <w:sz w:val="24"/>
          <w:szCs w:val="24"/>
        </w:rPr>
        <w:instrText>ADDIN CSL_CITATION {"citationItems":[{"id":"ITEM-1","itemData":{"author":[{"dropping-particle":"","family":"Achmad Ali","given":"","non-dropping-particle":"","parse-names":false,"suffix":""}],"id":"ITEM-1","issued":{"date-parts":[["2009"]]},"publisher":"Kencana","publisher-place":"Jakarta","title":"Menguak Teori Hukum (Legal Theory) dan Teori Peradilan (Judicialprudence) Termasuk Undang Undang (Legisprudence)","type":"book"},"uris":["http://www.mendeley.com/documents/?uuid=d4ca8dfb-2920-47a0-b1c4-1d622aa70986"]}],"mendeley":{"formattedCitation":"(Achmad Ali 2009)","plainTextFormattedCitation":"(Achmad Ali 2009)","previouslyFormattedCitation":"(Achmad Ali 2009)"},"properties":{"noteIndex":0},"schema":"https://github.com/citation-style-language/schema/raw/master/csl-citation.json"}</w:instrText>
      </w:r>
      <w:r w:rsidR="006210C8">
        <w:rPr>
          <w:rFonts w:ascii="Times New Roman" w:hAnsi="Times New Roman" w:cs="Times New Roman"/>
          <w:sz w:val="24"/>
          <w:szCs w:val="24"/>
        </w:rPr>
        <w:fldChar w:fldCharType="separate"/>
      </w:r>
      <w:r w:rsidR="006210C8" w:rsidRPr="006210C8">
        <w:rPr>
          <w:rFonts w:ascii="Times New Roman" w:hAnsi="Times New Roman" w:cs="Times New Roman"/>
          <w:noProof/>
          <w:sz w:val="24"/>
          <w:szCs w:val="24"/>
        </w:rPr>
        <w:t>(Achmad Ali 2009)</w:t>
      </w:r>
      <w:r w:rsidR="006210C8">
        <w:rPr>
          <w:rFonts w:ascii="Times New Roman" w:hAnsi="Times New Roman" w:cs="Times New Roman"/>
          <w:sz w:val="24"/>
          <w:szCs w:val="24"/>
        </w:rPr>
        <w:fldChar w:fldCharType="end"/>
      </w:r>
    </w:p>
    <w:p w14:paraId="1F6A340C" w14:textId="77777777" w:rsidR="006210C8" w:rsidRPr="00A57CA4" w:rsidRDefault="006210C8" w:rsidP="00A57CA4">
      <w:pPr>
        <w:pStyle w:val="NoSpacing"/>
        <w:ind w:left="284" w:firstLine="567"/>
        <w:jc w:val="both"/>
        <w:rPr>
          <w:rFonts w:ascii="Times New Roman" w:hAnsi="Times New Roman" w:cs="Times New Roman"/>
          <w:sz w:val="24"/>
          <w:szCs w:val="24"/>
        </w:rPr>
      </w:pPr>
    </w:p>
    <w:p w14:paraId="293368B4" w14:textId="0B5D34F5" w:rsidR="00D453AA" w:rsidRPr="00917A7C" w:rsidRDefault="00D453AA" w:rsidP="00D453AA">
      <w:pPr>
        <w:pStyle w:val="NoSpacing"/>
        <w:numPr>
          <w:ilvl w:val="0"/>
          <w:numId w:val="4"/>
        </w:numPr>
        <w:ind w:left="360"/>
        <w:jc w:val="both"/>
        <w:rPr>
          <w:rFonts w:ascii="Times New Roman" w:hAnsi="Times New Roman" w:cs="Times New Roman"/>
          <w:b/>
          <w:bCs/>
          <w:sz w:val="24"/>
          <w:szCs w:val="24"/>
        </w:rPr>
      </w:pPr>
      <w:proofErr w:type="spellStart"/>
      <w:proofErr w:type="gramStart"/>
      <w:r w:rsidRPr="00917A7C">
        <w:rPr>
          <w:rFonts w:ascii="Times New Roman" w:hAnsi="Times New Roman" w:cs="Times New Roman"/>
          <w:b/>
          <w:bCs/>
          <w:sz w:val="24"/>
          <w:szCs w:val="24"/>
        </w:rPr>
        <w:t>Prinsip</w:t>
      </w:r>
      <w:proofErr w:type="spellEnd"/>
      <w:r w:rsidRPr="00917A7C">
        <w:rPr>
          <w:rFonts w:ascii="Times New Roman" w:hAnsi="Times New Roman" w:cs="Times New Roman"/>
          <w:b/>
          <w:bCs/>
          <w:sz w:val="24"/>
          <w:szCs w:val="24"/>
        </w:rPr>
        <w:t xml:space="preserve">  </w:t>
      </w:r>
      <w:r w:rsidRPr="00917A7C">
        <w:rPr>
          <w:rFonts w:ascii="Times New Roman" w:hAnsi="Times New Roman" w:cs="Times New Roman"/>
          <w:b/>
          <w:bCs/>
          <w:i/>
          <w:iCs/>
          <w:sz w:val="24"/>
          <w:szCs w:val="24"/>
        </w:rPr>
        <w:t>Debt</w:t>
      </w:r>
      <w:proofErr w:type="gramEnd"/>
      <w:r w:rsidRPr="00917A7C">
        <w:rPr>
          <w:rFonts w:ascii="Times New Roman" w:hAnsi="Times New Roman" w:cs="Times New Roman"/>
          <w:b/>
          <w:bCs/>
          <w:i/>
          <w:iCs/>
          <w:sz w:val="24"/>
          <w:szCs w:val="24"/>
        </w:rPr>
        <w:t xml:space="preserve">  Collection</w:t>
      </w:r>
    </w:p>
    <w:p w14:paraId="11C55141" w14:textId="7E6E5E79" w:rsidR="00A014B1" w:rsidRDefault="00DF01A6" w:rsidP="007F7A40">
      <w:pPr>
        <w:pStyle w:val="NoSpacing"/>
        <w:ind w:left="360" w:firstLine="491"/>
        <w:jc w:val="both"/>
        <w:rPr>
          <w:rFonts w:ascii="Times New Roman" w:hAnsi="Times New Roman" w:cs="Times New Roman"/>
          <w:sz w:val="24"/>
          <w:szCs w:val="24"/>
        </w:rPr>
      </w:pP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r w:rsidR="007F7A40">
        <w:rPr>
          <w:rFonts w:ascii="Times New Roman" w:hAnsi="Times New Roman" w:cs="Times New Roman"/>
          <w:i/>
          <w:iCs/>
          <w:sz w:val="24"/>
          <w:szCs w:val="24"/>
        </w:rPr>
        <w:t xml:space="preserve">Debt collection </w:t>
      </w:r>
      <w:r w:rsidR="007F7A4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itikad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menyembunyikan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menyeleweng</w:t>
      </w:r>
      <w:r w:rsidR="00042078">
        <w:rPr>
          <w:rFonts w:ascii="Times New Roman" w:hAnsi="Times New Roman" w:cs="Times New Roman"/>
          <w:sz w:val="24"/>
          <w:szCs w:val="24"/>
        </w:rPr>
        <w:t>-</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segenap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Debt collection</w:t>
      </w:r>
      <w:r>
        <w:rPr>
          <w:rFonts w:ascii="Times New Roman" w:hAnsi="Times New Roman" w:cs="Times New Roman"/>
          <w:sz w:val="24"/>
          <w:szCs w:val="24"/>
        </w:rPr>
        <w:t xml:space="preserve"> </w:t>
      </w:r>
      <w:proofErr w:type="spellStart"/>
      <w:proofErr w:type="gramStart"/>
      <w:r w:rsidR="007F7A40">
        <w:rPr>
          <w:rFonts w:ascii="Times New Roman" w:hAnsi="Times New Roman" w:cs="Times New Roman"/>
          <w:sz w:val="24"/>
          <w:szCs w:val="24"/>
        </w:rPr>
        <w:t>mempunyai</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makna</w:t>
      </w:r>
      <w:proofErr w:type="spellEnd"/>
      <w:proofErr w:type="gram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sebagai</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konsep</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pembalasan</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dari</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kreditor</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terhadp</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debitor</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pailit</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dengan</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menagih</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klaimnya</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terhadap</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debitor</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atau</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harta</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r w:rsidRPr="00DF01A6">
        <w:rPr>
          <w:rFonts w:ascii="Times New Roman" w:hAnsi="Times New Roman" w:cs="Times New Roman"/>
          <w:sz w:val="24"/>
          <w:szCs w:val="24"/>
        </w:rPr>
        <w:t xml:space="preserve">pada </w:t>
      </w:r>
      <w:proofErr w:type="spellStart"/>
      <w:r w:rsidRPr="00DF01A6">
        <w:rPr>
          <w:rFonts w:ascii="Times New Roman" w:hAnsi="Times New Roman" w:cs="Times New Roman"/>
          <w:sz w:val="24"/>
          <w:szCs w:val="24"/>
        </w:rPr>
        <w:t>hukum</w:t>
      </w:r>
      <w:proofErr w:type="spellEnd"/>
      <w:r w:rsidRPr="00DF01A6">
        <w:rPr>
          <w:rFonts w:ascii="Times New Roman" w:hAnsi="Times New Roman" w:cs="Times New Roman"/>
          <w:sz w:val="24"/>
          <w:szCs w:val="24"/>
        </w:rPr>
        <w:t xml:space="preserve"> modern </w:t>
      </w:r>
      <w:proofErr w:type="spellStart"/>
      <w:r w:rsidRPr="00DF01A6">
        <w:rPr>
          <w:rFonts w:ascii="Times New Roman" w:hAnsi="Times New Roman" w:cs="Times New Roman"/>
          <w:sz w:val="24"/>
          <w:szCs w:val="24"/>
        </w:rPr>
        <w:t>prinsip</w:t>
      </w:r>
      <w:proofErr w:type="spellEnd"/>
      <w:r w:rsidRPr="00DF01A6">
        <w:rPr>
          <w:rFonts w:ascii="Times New Roman" w:hAnsi="Times New Roman" w:cs="Times New Roman"/>
          <w:sz w:val="24"/>
          <w:szCs w:val="24"/>
        </w:rPr>
        <w:t xml:space="preserve"> </w:t>
      </w:r>
      <w:proofErr w:type="spellStart"/>
      <w:r w:rsidRPr="00DF01A6">
        <w:rPr>
          <w:rFonts w:ascii="Times New Roman" w:hAnsi="Times New Roman" w:cs="Times New Roman"/>
          <w:sz w:val="24"/>
          <w:szCs w:val="24"/>
        </w:rPr>
        <w:t>ini</w:t>
      </w:r>
      <w:proofErr w:type="spellEnd"/>
      <w:r w:rsidRPr="00DF01A6">
        <w:rPr>
          <w:rFonts w:ascii="Times New Roman" w:hAnsi="Times New Roman" w:cs="Times New Roman"/>
          <w:sz w:val="24"/>
          <w:szCs w:val="24"/>
        </w:rPr>
        <w:t xml:space="preserve"> </w:t>
      </w:r>
      <w:proofErr w:type="spellStart"/>
      <w:r w:rsidRPr="00DF01A6">
        <w:rPr>
          <w:rFonts w:ascii="Times New Roman" w:hAnsi="Times New Roman" w:cs="Times New Roman"/>
          <w:sz w:val="24"/>
          <w:szCs w:val="24"/>
        </w:rPr>
        <w:t>dimanifestasikan</w:t>
      </w:r>
      <w:proofErr w:type="spellEnd"/>
      <w:r w:rsidRPr="00DF01A6">
        <w:rPr>
          <w:rFonts w:ascii="Times New Roman" w:hAnsi="Times New Roman" w:cs="Times New Roman"/>
          <w:sz w:val="24"/>
          <w:szCs w:val="24"/>
        </w:rPr>
        <w:t xml:space="preserve"> </w:t>
      </w:r>
      <w:proofErr w:type="spellStart"/>
      <w:r w:rsidRPr="00DF01A6">
        <w:rPr>
          <w:rFonts w:ascii="Times New Roman" w:hAnsi="Times New Roman" w:cs="Times New Roman"/>
          <w:sz w:val="24"/>
          <w:szCs w:val="24"/>
        </w:rPr>
        <w:t>dalam</w:t>
      </w:r>
      <w:proofErr w:type="spellEnd"/>
      <w:r w:rsidRPr="00DF01A6">
        <w:rPr>
          <w:rFonts w:ascii="Times New Roman" w:hAnsi="Times New Roman" w:cs="Times New Roman"/>
          <w:sz w:val="24"/>
          <w:szCs w:val="24"/>
        </w:rPr>
        <w:t xml:space="preserve"> </w:t>
      </w:r>
      <w:proofErr w:type="spellStart"/>
      <w:r w:rsidRPr="00DF01A6">
        <w:rPr>
          <w:rFonts w:ascii="Times New Roman" w:hAnsi="Times New Roman" w:cs="Times New Roman"/>
          <w:sz w:val="24"/>
          <w:szCs w:val="24"/>
        </w:rPr>
        <w:t>bentuk</w:t>
      </w:r>
      <w:proofErr w:type="spellEnd"/>
      <w:r w:rsidRPr="00DF01A6">
        <w:rPr>
          <w:rFonts w:ascii="Times New Roman" w:hAnsi="Times New Roman" w:cs="Times New Roman"/>
          <w:sz w:val="24"/>
          <w:szCs w:val="24"/>
        </w:rPr>
        <w:t xml:space="preserve"> </w:t>
      </w:r>
      <w:proofErr w:type="spellStart"/>
      <w:r w:rsidRPr="00DF01A6">
        <w:rPr>
          <w:rFonts w:ascii="Times New Roman" w:hAnsi="Times New Roman" w:cs="Times New Roman"/>
          <w:sz w:val="24"/>
          <w:szCs w:val="24"/>
        </w:rPr>
        <w:t>antara</w:t>
      </w:r>
      <w:proofErr w:type="spellEnd"/>
      <w:r w:rsidRPr="00DF01A6">
        <w:rPr>
          <w:rFonts w:ascii="Times New Roman" w:hAnsi="Times New Roman" w:cs="Times New Roman"/>
          <w:sz w:val="24"/>
          <w:szCs w:val="24"/>
        </w:rPr>
        <w:t xml:space="preserve"> lain </w:t>
      </w:r>
      <w:proofErr w:type="spellStart"/>
      <w:r w:rsidRPr="00DF01A6">
        <w:rPr>
          <w:rFonts w:ascii="Times New Roman" w:hAnsi="Times New Roman" w:cs="Times New Roman"/>
          <w:sz w:val="24"/>
          <w:szCs w:val="24"/>
        </w:rPr>
        <w:t>likuidasi</w:t>
      </w:r>
      <w:proofErr w:type="spellEnd"/>
      <w:r w:rsidRPr="00DF01A6">
        <w:rPr>
          <w:rFonts w:ascii="Times New Roman" w:hAnsi="Times New Roman" w:cs="Times New Roman"/>
          <w:sz w:val="24"/>
          <w:szCs w:val="24"/>
        </w:rPr>
        <w:t xml:space="preserve"> asset</w:t>
      </w:r>
      <w:r>
        <w:rPr>
          <w:rFonts w:ascii="Times New Roman" w:hAnsi="Times New Roman" w:cs="Times New Roman"/>
          <w:sz w:val="24"/>
          <w:szCs w:val="24"/>
        </w:rPr>
        <w:t>.</w:t>
      </w:r>
      <w:r w:rsidRPr="00DF01A6">
        <w:rPr>
          <w:rFonts w:ascii="Times New Roman" w:hAnsi="Times New Roman" w:cs="Times New Roman"/>
          <w:sz w:val="28"/>
          <w:szCs w:val="28"/>
        </w:rPr>
        <w:t xml:space="preserve"> </w:t>
      </w:r>
      <w:r w:rsidR="007F7A40">
        <w:rPr>
          <w:rFonts w:ascii="Times New Roman" w:hAnsi="Times New Roman" w:cs="Times New Roman"/>
          <w:sz w:val="24"/>
          <w:szCs w:val="24"/>
        </w:rPr>
        <w:t xml:space="preserve">Hukum  </w:t>
      </w:r>
      <w:proofErr w:type="spellStart"/>
      <w:r w:rsidR="007F7A40">
        <w:rPr>
          <w:rFonts w:ascii="Times New Roman" w:hAnsi="Times New Roman" w:cs="Times New Roman"/>
          <w:sz w:val="24"/>
          <w:szCs w:val="24"/>
        </w:rPr>
        <w:t>Kepailitan</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dibutuhkan</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sebagai</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alat</w:t>
      </w:r>
      <w:proofErr w:type="spellEnd"/>
      <w:r w:rsidR="007F7A40">
        <w:rPr>
          <w:rFonts w:ascii="Times New Roman" w:hAnsi="Times New Roman" w:cs="Times New Roman"/>
          <w:sz w:val="24"/>
          <w:szCs w:val="24"/>
        </w:rPr>
        <w:t xml:space="preserve">  </w:t>
      </w:r>
      <w:r w:rsidR="007F7A40">
        <w:rPr>
          <w:rFonts w:ascii="Times New Roman" w:hAnsi="Times New Roman" w:cs="Times New Roman"/>
          <w:i/>
          <w:iCs/>
          <w:sz w:val="24"/>
          <w:szCs w:val="24"/>
        </w:rPr>
        <w:t xml:space="preserve">collection proceeding, </w:t>
      </w:r>
      <w:proofErr w:type="spellStart"/>
      <w:r w:rsidR="007F7A40">
        <w:rPr>
          <w:rFonts w:ascii="Times New Roman" w:hAnsi="Times New Roman" w:cs="Times New Roman"/>
          <w:sz w:val="24"/>
          <w:szCs w:val="24"/>
        </w:rPr>
        <w:t>artinya</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tanpa</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adanya</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hukum</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kepailitan</w:t>
      </w:r>
      <w:proofErr w:type="spellEnd"/>
      <w:r w:rsidR="007F7A40">
        <w:rPr>
          <w:rFonts w:ascii="Times New Roman" w:hAnsi="Times New Roman" w:cs="Times New Roman"/>
          <w:sz w:val="24"/>
          <w:szCs w:val="24"/>
        </w:rPr>
        <w:t xml:space="preserve"> masing-masing  </w:t>
      </w:r>
      <w:proofErr w:type="spellStart"/>
      <w:r w:rsidR="007F7A40">
        <w:rPr>
          <w:rFonts w:ascii="Times New Roman" w:hAnsi="Times New Roman" w:cs="Times New Roman"/>
          <w:sz w:val="24"/>
          <w:szCs w:val="24"/>
        </w:rPr>
        <w:t>krediitor</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akan</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berlomba-lomba</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secara</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sendiri-sendiri</w:t>
      </w:r>
      <w:proofErr w:type="spellEnd"/>
      <w:r w:rsidR="007F7A40">
        <w:rPr>
          <w:rFonts w:ascii="Times New Roman" w:hAnsi="Times New Roman" w:cs="Times New Roman"/>
          <w:sz w:val="24"/>
          <w:szCs w:val="24"/>
        </w:rPr>
        <w:t xml:space="preserve"> </w:t>
      </w:r>
      <w:proofErr w:type="spellStart"/>
      <w:r w:rsidR="007F7A40">
        <w:rPr>
          <w:rFonts w:ascii="Times New Roman" w:hAnsi="Times New Roman" w:cs="Times New Roman"/>
          <w:sz w:val="24"/>
          <w:szCs w:val="24"/>
        </w:rPr>
        <w:t>mengklaim</w:t>
      </w:r>
      <w:proofErr w:type="spellEnd"/>
      <w:r w:rsidR="007F7A40">
        <w:rPr>
          <w:rFonts w:ascii="Times New Roman" w:hAnsi="Times New Roman" w:cs="Times New Roman"/>
          <w:sz w:val="24"/>
          <w:szCs w:val="24"/>
        </w:rPr>
        <w:t xml:space="preserve">  asset  </w:t>
      </w:r>
      <w:proofErr w:type="spellStart"/>
      <w:r w:rsidR="007F7A40">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masing-masing.</w:t>
      </w:r>
      <w:r>
        <w:rPr>
          <w:rFonts w:ascii="Times New Roman" w:hAnsi="Times New Roman" w:cs="Times New Roman"/>
          <w:sz w:val="24"/>
          <w:szCs w:val="24"/>
        </w:rPr>
        <w:fldChar w:fldCharType="begin" w:fldLock="1"/>
      </w:r>
      <w:r w:rsidR="00CF481C">
        <w:rPr>
          <w:rFonts w:ascii="Times New Roman" w:hAnsi="Times New Roman" w:cs="Times New Roman"/>
          <w:sz w:val="24"/>
          <w:szCs w:val="24"/>
        </w:rPr>
        <w:instrText>ADDIN CSL_CITATION {"citationItems":[{"id":"ITEM-1","itemData":{"author":[{"dropping-particle":"","family":"M. Hadi Subhan","given":"","non-dropping-particle":"","parse-names":false,"suffix":""}],"id":"ITEM-1","issued":{"date-parts":[["2009"]]},"publisher":"Kencana","publisher-place":"Jakarta","title":"Hukum Kepailitan Prinsip, Norma, dan Praktik Peradilan","type":"book"},"uris":["http://www.mendeley.com/documents/?uuid=f155f988-e8dc-415f-a81a-a26dc760a146"]}],"mendeley":{"formattedCitation":"(M. Hadi Subhan 2009)","plainTextFormattedCitation":"(M. Hadi Subhan 2009)","previouslyFormattedCitation":"(M. Hadi Subhan 2009)"},"properties":{"noteIndex":0},"schema":"https://github.com/citation-style-language/schema/raw/master/csl-citation.json"}</w:instrText>
      </w:r>
      <w:r>
        <w:rPr>
          <w:rFonts w:ascii="Times New Roman" w:hAnsi="Times New Roman" w:cs="Times New Roman"/>
          <w:sz w:val="24"/>
          <w:szCs w:val="24"/>
        </w:rPr>
        <w:fldChar w:fldCharType="separate"/>
      </w:r>
      <w:r w:rsidRPr="00DF01A6">
        <w:rPr>
          <w:rFonts w:ascii="Times New Roman" w:hAnsi="Times New Roman" w:cs="Times New Roman"/>
          <w:noProof/>
          <w:sz w:val="24"/>
          <w:szCs w:val="24"/>
        </w:rPr>
        <w:t>(M. Hadi Subhan 2009)</w:t>
      </w:r>
      <w:r>
        <w:rPr>
          <w:rFonts w:ascii="Times New Roman" w:hAnsi="Times New Roman" w:cs="Times New Roman"/>
          <w:sz w:val="24"/>
          <w:szCs w:val="24"/>
        </w:rPr>
        <w:fldChar w:fldCharType="end"/>
      </w:r>
    </w:p>
    <w:p w14:paraId="3654DCCD" w14:textId="77777777" w:rsidR="00DF01A6" w:rsidRPr="007F7A40" w:rsidRDefault="00DF01A6" w:rsidP="007F7A40">
      <w:pPr>
        <w:pStyle w:val="NoSpacing"/>
        <w:ind w:left="360" w:firstLine="491"/>
        <w:jc w:val="both"/>
        <w:rPr>
          <w:rFonts w:ascii="Times New Roman" w:hAnsi="Times New Roman" w:cs="Times New Roman"/>
          <w:sz w:val="24"/>
          <w:szCs w:val="24"/>
        </w:rPr>
      </w:pPr>
    </w:p>
    <w:p w14:paraId="4A781D48" w14:textId="3093776C" w:rsidR="00D453AA" w:rsidRPr="00917A7C" w:rsidRDefault="00D453AA" w:rsidP="00D453AA">
      <w:pPr>
        <w:pStyle w:val="NoSpacing"/>
        <w:numPr>
          <w:ilvl w:val="0"/>
          <w:numId w:val="4"/>
        </w:numPr>
        <w:ind w:left="360"/>
        <w:jc w:val="both"/>
        <w:rPr>
          <w:rFonts w:ascii="Times New Roman" w:hAnsi="Times New Roman" w:cs="Times New Roman"/>
          <w:b/>
          <w:bCs/>
          <w:sz w:val="24"/>
          <w:szCs w:val="24"/>
        </w:rPr>
      </w:pPr>
      <w:proofErr w:type="spellStart"/>
      <w:proofErr w:type="gramStart"/>
      <w:r w:rsidRPr="00917A7C">
        <w:rPr>
          <w:rFonts w:ascii="Times New Roman" w:hAnsi="Times New Roman" w:cs="Times New Roman"/>
          <w:b/>
          <w:bCs/>
          <w:sz w:val="24"/>
          <w:szCs w:val="24"/>
        </w:rPr>
        <w:t>Prinsip</w:t>
      </w:r>
      <w:proofErr w:type="spellEnd"/>
      <w:r w:rsidRPr="00917A7C">
        <w:rPr>
          <w:rFonts w:ascii="Times New Roman" w:hAnsi="Times New Roman" w:cs="Times New Roman"/>
          <w:b/>
          <w:bCs/>
          <w:sz w:val="24"/>
          <w:szCs w:val="24"/>
        </w:rPr>
        <w:t xml:space="preserve">  Utang</w:t>
      </w:r>
      <w:proofErr w:type="gramEnd"/>
      <w:r w:rsidRPr="00917A7C">
        <w:rPr>
          <w:rFonts w:ascii="Times New Roman" w:hAnsi="Times New Roman" w:cs="Times New Roman"/>
          <w:b/>
          <w:bCs/>
          <w:sz w:val="24"/>
          <w:szCs w:val="24"/>
        </w:rPr>
        <w:t xml:space="preserve"> </w:t>
      </w:r>
    </w:p>
    <w:p w14:paraId="488D2028" w14:textId="0AF1CB07" w:rsidR="006E0B09" w:rsidRDefault="00917A7C" w:rsidP="00811492">
      <w:pPr>
        <w:pStyle w:val="NoSpacing"/>
        <w:ind w:left="360" w:firstLine="491"/>
        <w:jc w:val="both"/>
        <w:rPr>
          <w:rFonts w:ascii="Times New Roman" w:hAnsi="Times New Roman" w:cs="Times New Roman"/>
          <w:sz w:val="24"/>
          <w:szCs w:val="24"/>
        </w:rPr>
      </w:pP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utang   </w:t>
      </w:r>
      <w:proofErr w:type="spellStart"/>
      <w:proofErr w:type="gram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w:t>
      </w:r>
      <w:proofErr w:type="gramEnd"/>
      <w:r>
        <w:rPr>
          <w:rFonts w:ascii="Times New Roman" w:hAnsi="Times New Roman" w:cs="Times New Roman"/>
          <w:sz w:val="24"/>
          <w:szCs w:val="24"/>
        </w:rPr>
        <w:t xml:space="preserve"> acara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r w:rsidR="006E0B09">
        <w:rPr>
          <w:rFonts w:ascii="Times New Roman" w:hAnsi="Times New Roman" w:cs="Times New Roman"/>
          <w:sz w:val="24"/>
          <w:szCs w:val="24"/>
        </w:rPr>
        <w:t xml:space="preserve"> utang   </w:t>
      </w:r>
      <w:proofErr w:type="spellStart"/>
      <w:r w:rsidR="006E0B09">
        <w:rPr>
          <w:rFonts w:ascii="Times New Roman" w:hAnsi="Times New Roman" w:cs="Times New Roman"/>
          <w:sz w:val="24"/>
          <w:szCs w:val="24"/>
        </w:rPr>
        <w:t>merupakan</w:t>
      </w:r>
      <w:proofErr w:type="spellEnd"/>
      <w:r w:rsidR="006E0B09">
        <w:rPr>
          <w:rFonts w:ascii="Times New Roman" w:hAnsi="Times New Roman" w:cs="Times New Roman"/>
          <w:sz w:val="24"/>
          <w:szCs w:val="24"/>
        </w:rPr>
        <w:t xml:space="preserve"> </w:t>
      </w:r>
      <w:proofErr w:type="spellStart"/>
      <w:r w:rsidR="006E0B09">
        <w:rPr>
          <w:rFonts w:ascii="Times New Roman" w:hAnsi="Times New Roman" w:cs="Times New Roman"/>
          <w:sz w:val="24"/>
          <w:szCs w:val="24"/>
        </w:rPr>
        <w:t>alasan</w:t>
      </w:r>
      <w:proofErr w:type="spellEnd"/>
      <w:r w:rsidR="006E0B09">
        <w:rPr>
          <w:rFonts w:ascii="Times New Roman" w:hAnsi="Times New Roman" w:cs="Times New Roman"/>
          <w:sz w:val="24"/>
          <w:szCs w:val="24"/>
        </w:rPr>
        <w:t xml:space="preserve"> </w:t>
      </w:r>
      <w:proofErr w:type="spellStart"/>
      <w:r w:rsidR="006E0B09">
        <w:rPr>
          <w:rFonts w:ascii="Times New Roman" w:hAnsi="Times New Roman" w:cs="Times New Roman"/>
          <w:sz w:val="24"/>
          <w:szCs w:val="24"/>
        </w:rPr>
        <w:t>utama</w:t>
      </w:r>
      <w:proofErr w:type="spellEnd"/>
      <w:r w:rsidR="006E0B09">
        <w:rPr>
          <w:rFonts w:ascii="Times New Roman" w:hAnsi="Times New Roman" w:cs="Times New Roman"/>
          <w:sz w:val="24"/>
          <w:szCs w:val="24"/>
        </w:rPr>
        <w:t xml:space="preserve">  </w:t>
      </w:r>
      <w:proofErr w:type="spellStart"/>
      <w:r w:rsidR="006E0B09">
        <w:rPr>
          <w:rFonts w:ascii="Times New Roman" w:hAnsi="Times New Roman" w:cs="Times New Roman"/>
          <w:sz w:val="24"/>
          <w:szCs w:val="24"/>
        </w:rPr>
        <w:t>untuk</w:t>
      </w:r>
      <w:proofErr w:type="spellEnd"/>
      <w:r w:rsidR="006E0B09">
        <w:rPr>
          <w:rFonts w:ascii="Times New Roman" w:hAnsi="Times New Roman" w:cs="Times New Roman"/>
          <w:sz w:val="24"/>
          <w:szCs w:val="24"/>
        </w:rPr>
        <w:t xml:space="preserve">  </w:t>
      </w:r>
      <w:proofErr w:type="spellStart"/>
      <w:r w:rsidR="006E0B09">
        <w:rPr>
          <w:rFonts w:ascii="Times New Roman" w:hAnsi="Times New Roman" w:cs="Times New Roman"/>
          <w:sz w:val="24"/>
          <w:szCs w:val="24"/>
        </w:rPr>
        <w:t>mengajukan</w:t>
      </w:r>
      <w:proofErr w:type="spellEnd"/>
      <w:r w:rsidR="006E0B09">
        <w:rPr>
          <w:rFonts w:ascii="Times New Roman" w:hAnsi="Times New Roman" w:cs="Times New Roman"/>
          <w:sz w:val="24"/>
          <w:szCs w:val="24"/>
        </w:rPr>
        <w:t xml:space="preserve"> </w:t>
      </w:r>
      <w:proofErr w:type="spellStart"/>
      <w:r w:rsidR="006E0B09">
        <w:rPr>
          <w:rFonts w:ascii="Times New Roman" w:hAnsi="Times New Roman" w:cs="Times New Roman"/>
          <w:sz w:val="24"/>
          <w:szCs w:val="24"/>
        </w:rPr>
        <w:t>permohonan</w:t>
      </w:r>
      <w:proofErr w:type="spellEnd"/>
      <w:r w:rsidR="006E0B09">
        <w:rPr>
          <w:rFonts w:ascii="Times New Roman" w:hAnsi="Times New Roman" w:cs="Times New Roman"/>
          <w:sz w:val="24"/>
          <w:szCs w:val="24"/>
        </w:rPr>
        <w:t xml:space="preserve">  </w:t>
      </w:r>
      <w:proofErr w:type="spellStart"/>
      <w:r w:rsidR="006E0B09">
        <w:rPr>
          <w:rFonts w:ascii="Times New Roman" w:hAnsi="Times New Roman" w:cs="Times New Roman"/>
          <w:sz w:val="24"/>
          <w:szCs w:val="24"/>
        </w:rPr>
        <w:t>pailit</w:t>
      </w:r>
      <w:proofErr w:type="spellEnd"/>
      <w:r w:rsidR="006E0B09">
        <w:rPr>
          <w:rFonts w:ascii="Times New Roman" w:hAnsi="Times New Roman" w:cs="Times New Roman"/>
          <w:sz w:val="24"/>
          <w:szCs w:val="24"/>
        </w:rPr>
        <w:t xml:space="preserve"> </w:t>
      </w:r>
      <w:proofErr w:type="spellStart"/>
      <w:r w:rsidR="006E0B09">
        <w:rPr>
          <w:rFonts w:ascii="Times New Roman" w:hAnsi="Times New Roman" w:cs="Times New Roman"/>
          <w:sz w:val="24"/>
          <w:szCs w:val="24"/>
        </w:rPr>
        <w:t>terhadap</w:t>
      </w:r>
      <w:proofErr w:type="spellEnd"/>
      <w:r w:rsidR="006E0B09">
        <w:rPr>
          <w:rFonts w:ascii="Times New Roman" w:hAnsi="Times New Roman" w:cs="Times New Roman"/>
          <w:sz w:val="24"/>
          <w:szCs w:val="24"/>
        </w:rPr>
        <w:t xml:space="preserve"> </w:t>
      </w:r>
      <w:proofErr w:type="spellStart"/>
      <w:r w:rsidR="006E0B09">
        <w:rPr>
          <w:rFonts w:ascii="Times New Roman" w:hAnsi="Times New Roman" w:cs="Times New Roman"/>
          <w:sz w:val="24"/>
          <w:szCs w:val="24"/>
        </w:rPr>
        <w:t>debitor</w:t>
      </w:r>
      <w:proofErr w:type="spellEnd"/>
      <w:r w:rsidR="006E0B09">
        <w:rPr>
          <w:rFonts w:ascii="Times New Roman" w:hAnsi="Times New Roman" w:cs="Times New Roman"/>
          <w:sz w:val="24"/>
          <w:szCs w:val="24"/>
        </w:rPr>
        <w:t xml:space="preserve"> </w:t>
      </w:r>
      <w:proofErr w:type="spellStart"/>
      <w:r w:rsidR="006E0B09">
        <w:rPr>
          <w:rFonts w:ascii="Times New Roman" w:hAnsi="Times New Roman" w:cs="Times New Roman"/>
          <w:sz w:val="24"/>
          <w:szCs w:val="24"/>
        </w:rPr>
        <w:t>sebagaimana</w:t>
      </w:r>
      <w:proofErr w:type="spellEnd"/>
      <w:r w:rsidR="006E0B09">
        <w:rPr>
          <w:rFonts w:ascii="Times New Roman" w:hAnsi="Times New Roman" w:cs="Times New Roman"/>
          <w:sz w:val="24"/>
          <w:szCs w:val="24"/>
        </w:rPr>
        <w:t xml:space="preserve">  </w:t>
      </w:r>
      <w:proofErr w:type="spellStart"/>
      <w:r w:rsidR="006E0B09">
        <w:rPr>
          <w:rFonts w:ascii="Times New Roman" w:hAnsi="Times New Roman" w:cs="Times New Roman"/>
          <w:sz w:val="24"/>
          <w:szCs w:val="24"/>
        </w:rPr>
        <w:t>syarat</w:t>
      </w:r>
      <w:proofErr w:type="spellEnd"/>
      <w:r w:rsidR="006E0B09">
        <w:rPr>
          <w:rFonts w:ascii="Times New Roman" w:hAnsi="Times New Roman" w:cs="Times New Roman"/>
          <w:sz w:val="24"/>
          <w:szCs w:val="24"/>
        </w:rPr>
        <w:t xml:space="preserve">  </w:t>
      </w:r>
      <w:proofErr w:type="spellStart"/>
      <w:r w:rsidR="006E0B09">
        <w:rPr>
          <w:rFonts w:ascii="Times New Roman" w:hAnsi="Times New Roman" w:cs="Times New Roman"/>
          <w:sz w:val="24"/>
          <w:szCs w:val="24"/>
        </w:rPr>
        <w:t>kepailitan</w:t>
      </w:r>
      <w:proofErr w:type="spellEnd"/>
      <w:r w:rsidR="006E0B09">
        <w:rPr>
          <w:rFonts w:ascii="Times New Roman" w:hAnsi="Times New Roman" w:cs="Times New Roman"/>
          <w:sz w:val="24"/>
          <w:szCs w:val="24"/>
        </w:rPr>
        <w:t xml:space="preserve">  </w:t>
      </w:r>
      <w:proofErr w:type="spellStart"/>
      <w:r w:rsidR="006E0B09">
        <w:rPr>
          <w:rFonts w:ascii="Times New Roman" w:hAnsi="Times New Roman" w:cs="Times New Roman"/>
          <w:sz w:val="24"/>
          <w:szCs w:val="24"/>
        </w:rPr>
        <w:t>dalam</w:t>
      </w:r>
      <w:proofErr w:type="spellEnd"/>
      <w:r w:rsidR="006E0B09">
        <w:rPr>
          <w:rFonts w:ascii="Times New Roman" w:hAnsi="Times New Roman" w:cs="Times New Roman"/>
          <w:sz w:val="24"/>
          <w:szCs w:val="24"/>
        </w:rPr>
        <w:t xml:space="preserve"> </w:t>
      </w:r>
      <w:proofErr w:type="spellStart"/>
      <w:r w:rsidR="006E0B09">
        <w:rPr>
          <w:rFonts w:ascii="Times New Roman" w:hAnsi="Times New Roman" w:cs="Times New Roman"/>
          <w:sz w:val="24"/>
          <w:szCs w:val="24"/>
        </w:rPr>
        <w:t>ketentuan</w:t>
      </w:r>
      <w:proofErr w:type="spellEnd"/>
      <w:r w:rsidR="006E0B09">
        <w:rPr>
          <w:rFonts w:ascii="Times New Roman" w:hAnsi="Times New Roman" w:cs="Times New Roman"/>
          <w:sz w:val="24"/>
          <w:szCs w:val="24"/>
        </w:rPr>
        <w:t xml:space="preserve"> </w:t>
      </w:r>
      <w:proofErr w:type="spellStart"/>
      <w:r w:rsidR="006E0B09">
        <w:rPr>
          <w:rFonts w:ascii="Times New Roman" w:hAnsi="Times New Roman" w:cs="Times New Roman"/>
          <w:sz w:val="24"/>
          <w:szCs w:val="24"/>
        </w:rPr>
        <w:t>Pasal</w:t>
      </w:r>
      <w:proofErr w:type="spellEnd"/>
      <w:r w:rsidR="006E0B09">
        <w:rPr>
          <w:rFonts w:ascii="Times New Roman" w:hAnsi="Times New Roman" w:cs="Times New Roman"/>
          <w:sz w:val="24"/>
          <w:szCs w:val="24"/>
        </w:rPr>
        <w:t xml:space="preserve"> 2 </w:t>
      </w:r>
      <w:proofErr w:type="spellStart"/>
      <w:r w:rsidR="006E0B09">
        <w:rPr>
          <w:rFonts w:ascii="Times New Roman" w:hAnsi="Times New Roman" w:cs="Times New Roman"/>
          <w:sz w:val="24"/>
          <w:szCs w:val="24"/>
        </w:rPr>
        <w:t>ayat</w:t>
      </w:r>
      <w:proofErr w:type="spellEnd"/>
      <w:r w:rsidR="006E0B09">
        <w:rPr>
          <w:rFonts w:ascii="Times New Roman" w:hAnsi="Times New Roman" w:cs="Times New Roman"/>
          <w:sz w:val="24"/>
          <w:szCs w:val="24"/>
        </w:rPr>
        <w:t xml:space="preserve">  (1)  UUK dan  PKPU, </w:t>
      </w:r>
      <w:proofErr w:type="spellStart"/>
      <w:r w:rsidR="006E0B09">
        <w:rPr>
          <w:rFonts w:ascii="Times New Roman" w:hAnsi="Times New Roman" w:cs="Times New Roman"/>
          <w:sz w:val="24"/>
          <w:szCs w:val="24"/>
        </w:rPr>
        <w:t>yaitu</w:t>
      </w:r>
      <w:proofErr w:type="spellEnd"/>
      <w:r w:rsidR="006E0B09">
        <w:rPr>
          <w:rFonts w:ascii="Times New Roman" w:hAnsi="Times New Roman" w:cs="Times New Roman"/>
          <w:sz w:val="24"/>
          <w:szCs w:val="24"/>
        </w:rPr>
        <w:t xml:space="preserve">  </w:t>
      </w:r>
      <w:proofErr w:type="spellStart"/>
      <w:r w:rsidR="006E0B09">
        <w:rPr>
          <w:rFonts w:ascii="Times New Roman" w:hAnsi="Times New Roman" w:cs="Times New Roman"/>
          <w:sz w:val="24"/>
          <w:szCs w:val="24"/>
        </w:rPr>
        <w:t>tidak</w:t>
      </w:r>
      <w:proofErr w:type="spellEnd"/>
      <w:r w:rsidR="006E0B09">
        <w:rPr>
          <w:rFonts w:ascii="Times New Roman" w:hAnsi="Times New Roman" w:cs="Times New Roman"/>
          <w:sz w:val="24"/>
          <w:szCs w:val="24"/>
        </w:rPr>
        <w:t xml:space="preserve"> </w:t>
      </w:r>
      <w:proofErr w:type="spellStart"/>
      <w:r w:rsidR="006E0B09">
        <w:rPr>
          <w:rFonts w:ascii="Times New Roman" w:hAnsi="Times New Roman" w:cs="Times New Roman"/>
          <w:sz w:val="24"/>
          <w:szCs w:val="24"/>
        </w:rPr>
        <w:t>membayar</w:t>
      </w:r>
      <w:proofErr w:type="spellEnd"/>
      <w:r w:rsidR="006E0B09">
        <w:rPr>
          <w:rFonts w:ascii="Times New Roman" w:hAnsi="Times New Roman" w:cs="Times New Roman"/>
          <w:sz w:val="24"/>
          <w:szCs w:val="24"/>
        </w:rPr>
        <w:t xml:space="preserve"> </w:t>
      </w:r>
      <w:proofErr w:type="spellStart"/>
      <w:r w:rsidR="006E0B09">
        <w:rPr>
          <w:rFonts w:ascii="Times New Roman" w:hAnsi="Times New Roman" w:cs="Times New Roman"/>
          <w:sz w:val="24"/>
          <w:szCs w:val="24"/>
        </w:rPr>
        <w:t>sedikitnya</w:t>
      </w:r>
      <w:proofErr w:type="spellEnd"/>
      <w:r w:rsidR="006E0B09">
        <w:rPr>
          <w:rFonts w:ascii="Times New Roman" w:hAnsi="Times New Roman" w:cs="Times New Roman"/>
          <w:sz w:val="24"/>
          <w:szCs w:val="24"/>
        </w:rPr>
        <w:t xml:space="preserve">  </w:t>
      </w:r>
      <w:proofErr w:type="spellStart"/>
      <w:r w:rsidR="006E0B09">
        <w:rPr>
          <w:rFonts w:ascii="Times New Roman" w:hAnsi="Times New Roman" w:cs="Times New Roman"/>
          <w:sz w:val="24"/>
          <w:szCs w:val="24"/>
        </w:rPr>
        <w:t>satu</w:t>
      </w:r>
      <w:proofErr w:type="spellEnd"/>
      <w:r w:rsidR="006E0B09">
        <w:rPr>
          <w:rFonts w:ascii="Times New Roman" w:hAnsi="Times New Roman" w:cs="Times New Roman"/>
          <w:sz w:val="24"/>
          <w:szCs w:val="24"/>
        </w:rPr>
        <w:t xml:space="preserve"> utang  yang  </w:t>
      </w:r>
      <w:proofErr w:type="spellStart"/>
      <w:r w:rsidR="006E0B09">
        <w:rPr>
          <w:rFonts w:ascii="Times New Roman" w:hAnsi="Times New Roman" w:cs="Times New Roman"/>
          <w:sz w:val="24"/>
          <w:szCs w:val="24"/>
        </w:rPr>
        <w:t>telah</w:t>
      </w:r>
      <w:proofErr w:type="spellEnd"/>
      <w:r w:rsidR="006E0B09">
        <w:rPr>
          <w:rFonts w:ascii="Times New Roman" w:hAnsi="Times New Roman" w:cs="Times New Roman"/>
          <w:sz w:val="24"/>
          <w:szCs w:val="24"/>
        </w:rPr>
        <w:t xml:space="preserve"> </w:t>
      </w:r>
      <w:proofErr w:type="spellStart"/>
      <w:r w:rsidR="006E0B09">
        <w:rPr>
          <w:rFonts w:ascii="Times New Roman" w:hAnsi="Times New Roman" w:cs="Times New Roman"/>
          <w:sz w:val="24"/>
          <w:szCs w:val="24"/>
        </w:rPr>
        <w:t>jatuh</w:t>
      </w:r>
      <w:proofErr w:type="spellEnd"/>
      <w:r w:rsidR="006E0B09">
        <w:rPr>
          <w:rFonts w:ascii="Times New Roman" w:hAnsi="Times New Roman" w:cs="Times New Roman"/>
          <w:sz w:val="24"/>
          <w:szCs w:val="24"/>
        </w:rPr>
        <w:t xml:space="preserve">  tempo dan </w:t>
      </w:r>
      <w:proofErr w:type="spellStart"/>
      <w:r w:rsidR="006E0B09">
        <w:rPr>
          <w:rFonts w:ascii="Times New Roman" w:hAnsi="Times New Roman" w:cs="Times New Roman"/>
          <w:sz w:val="24"/>
          <w:szCs w:val="24"/>
        </w:rPr>
        <w:t>dapat</w:t>
      </w:r>
      <w:proofErr w:type="spellEnd"/>
      <w:r w:rsidR="006E0B09">
        <w:rPr>
          <w:rFonts w:ascii="Times New Roman" w:hAnsi="Times New Roman" w:cs="Times New Roman"/>
          <w:sz w:val="24"/>
          <w:szCs w:val="24"/>
        </w:rPr>
        <w:t xml:space="preserve"> </w:t>
      </w:r>
      <w:proofErr w:type="spellStart"/>
      <w:r w:rsidR="006E0B09">
        <w:rPr>
          <w:rFonts w:ascii="Times New Roman" w:hAnsi="Times New Roman" w:cs="Times New Roman"/>
          <w:sz w:val="24"/>
          <w:szCs w:val="24"/>
        </w:rPr>
        <w:t>ditagih</w:t>
      </w:r>
      <w:proofErr w:type="spellEnd"/>
      <w:r w:rsidR="006E0B09">
        <w:rPr>
          <w:rFonts w:ascii="Times New Roman" w:hAnsi="Times New Roman" w:cs="Times New Roman"/>
          <w:sz w:val="24"/>
          <w:szCs w:val="24"/>
        </w:rPr>
        <w:t>.</w:t>
      </w:r>
    </w:p>
    <w:p w14:paraId="70B2FFC5" w14:textId="641DE627" w:rsidR="00E854BC" w:rsidRDefault="00917A7C" w:rsidP="00811492">
      <w:pPr>
        <w:pStyle w:val="NoSpacing"/>
        <w:ind w:left="360" w:firstLine="491"/>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kepalitan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Batasan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utang, juga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diajukan</w:t>
      </w:r>
      <w:proofErr w:type="spellEnd"/>
      <w:r w:rsidR="00C02364">
        <w:rPr>
          <w:rFonts w:ascii="Times New Roman" w:hAnsi="Times New Roman" w:cs="Times New Roman"/>
          <w:sz w:val="24"/>
          <w:szCs w:val="24"/>
        </w:rPr>
        <w:t xml:space="preserve"> </w:t>
      </w:r>
      <w:proofErr w:type="spellStart"/>
      <w:r w:rsidR="00C02364">
        <w:rPr>
          <w:rFonts w:ascii="Times New Roman" w:hAnsi="Times New Roman" w:cs="Times New Roman"/>
          <w:sz w:val="24"/>
          <w:szCs w:val="24"/>
        </w:rPr>
        <w:t>sebagai</w:t>
      </w:r>
      <w:proofErr w:type="spellEnd"/>
      <w:r w:rsidR="00C02364">
        <w:rPr>
          <w:rFonts w:ascii="Times New Roman" w:hAnsi="Times New Roman" w:cs="Times New Roman"/>
          <w:sz w:val="24"/>
          <w:szCs w:val="24"/>
        </w:rPr>
        <w:t xml:space="preserve"> </w:t>
      </w:r>
      <w:proofErr w:type="spellStart"/>
      <w:r w:rsidR="00C02364">
        <w:rPr>
          <w:rFonts w:ascii="Times New Roman" w:hAnsi="Times New Roman" w:cs="Times New Roman"/>
          <w:sz w:val="24"/>
          <w:szCs w:val="24"/>
        </w:rPr>
        <w:t>dasar</w:t>
      </w:r>
      <w:proofErr w:type="spellEnd"/>
      <w:r w:rsidR="00C02364">
        <w:rPr>
          <w:rFonts w:ascii="Times New Roman" w:hAnsi="Times New Roman" w:cs="Times New Roman"/>
          <w:sz w:val="24"/>
          <w:szCs w:val="24"/>
        </w:rPr>
        <w:t xml:space="preserve"> </w:t>
      </w:r>
      <w:proofErr w:type="spellStart"/>
      <w:r w:rsidR="00C02364">
        <w:rPr>
          <w:rFonts w:ascii="Times New Roman" w:hAnsi="Times New Roman" w:cs="Times New Roman"/>
          <w:sz w:val="24"/>
          <w:szCs w:val="24"/>
        </w:rPr>
        <w:t>pengajuan</w:t>
      </w:r>
      <w:proofErr w:type="spellEnd"/>
      <w:r w:rsidR="00C02364">
        <w:rPr>
          <w:rFonts w:ascii="Times New Roman" w:hAnsi="Times New Roman" w:cs="Times New Roman"/>
          <w:sz w:val="24"/>
          <w:szCs w:val="24"/>
        </w:rPr>
        <w:t xml:space="preserve"> </w:t>
      </w:r>
      <w:proofErr w:type="spellStart"/>
      <w:r w:rsidR="00C02364">
        <w:rPr>
          <w:rFonts w:ascii="Times New Roman" w:hAnsi="Times New Roman" w:cs="Times New Roman"/>
          <w:sz w:val="24"/>
          <w:szCs w:val="24"/>
        </w:rPr>
        <w:t>permohonan</w:t>
      </w:r>
      <w:proofErr w:type="spellEnd"/>
      <w:r w:rsidR="00C02364">
        <w:rPr>
          <w:rFonts w:ascii="Times New Roman" w:hAnsi="Times New Roman" w:cs="Times New Roman"/>
          <w:sz w:val="24"/>
          <w:szCs w:val="24"/>
        </w:rPr>
        <w:t xml:space="preserve"> </w:t>
      </w:r>
      <w:proofErr w:type="spellStart"/>
      <w:r w:rsidR="00C02364">
        <w:rPr>
          <w:rFonts w:ascii="Times New Roman" w:hAnsi="Times New Roman" w:cs="Times New Roman"/>
          <w:sz w:val="24"/>
          <w:szCs w:val="24"/>
        </w:rPr>
        <w:t>kepalitan</w:t>
      </w:r>
      <w:proofErr w:type="spellEnd"/>
      <w:r w:rsidR="00C02364">
        <w:rPr>
          <w:rFonts w:ascii="Times New Roman" w:hAnsi="Times New Roman" w:cs="Times New Roman"/>
          <w:sz w:val="24"/>
          <w:szCs w:val="24"/>
        </w:rPr>
        <w:t xml:space="preserve">. </w:t>
      </w:r>
      <w:proofErr w:type="spellStart"/>
      <w:r w:rsidR="00C02364">
        <w:rPr>
          <w:rFonts w:ascii="Times New Roman" w:hAnsi="Times New Roman" w:cs="Times New Roman"/>
          <w:sz w:val="24"/>
          <w:szCs w:val="24"/>
        </w:rPr>
        <w:t>Menurut</w:t>
      </w:r>
      <w:proofErr w:type="spellEnd"/>
      <w:r w:rsidR="00C02364">
        <w:rPr>
          <w:rFonts w:ascii="Times New Roman" w:hAnsi="Times New Roman" w:cs="Times New Roman"/>
          <w:sz w:val="24"/>
          <w:szCs w:val="24"/>
        </w:rPr>
        <w:t xml:space="preserve">  Jerry Hoff, utang  </w:t>
      </w:r>
      <w:proofErr w:type="spellStart"/>
      <w:r w:rsidR="00C02364">
        <w:rPr>
          <w:rFonts w:ascii="Times New Roman" w:hAnsi="Times New Roman" w:cs="Times New Roman"/>
          <w:sz w:val="24"/>
          <w:szCs w:val="24"/>
        </w:rPr>
        <w:t>menunjuk</w:t>
      </w:r>
      <w:proofErr w:type="spellEnd"/>
      <w:r w:rsidR="00C02364">
        <w:rPr>
          <w:rFonts w:ascii="Times New Roman" w:hAnsi="Times New Roman" w:cs="Times New Roman"/>
          <w:sz w:val="24"/>
          <w:szCs w:val="24"/>
        </w:rPr>
        <w:t xml:space="preserve"> pada </w:t>
      </w:r>
      <w:proofErr w:type="spellStart"/>
      <w:r w:rsidR="00C02364">
        <w:rPr>
          <w:rFonts w:ascii="Times New Roman" w:hAnsi="Times New Roman" w:cs="Times New Roman"/>
          <w:sz w:val="24"/>
          <w:szCs w:val="24"/>
        </w:rPr>
        <w:t>kewajiban</w:t>
      </w:r>
      <w:proofErr w:type="spellEnd"/>
      <w:r w:rsidR="00C02364">
        <w:rPr>
          <w:rFonts w:ascii="Times New Roman" w:hAnsi="Times New Roman" w:cs="Times New Roman"/>
          <w:sz w:val="24"/>
          <w:szCs w:val="24"/>
        </w:rPr>
        <w:t xml:space="preserve"> </w:t>
      </w:r>
      <w:proofErr w:type="spellStart"/>
      <w:r w:rsidR="00C02364">
        <w:rPr>
          <w:rFonts w:ascii="Times New Roman" w:hAnsi="Times New Roman" w:cs="Times New Roman"/>
          <w:sz w:val="24"/>
          <w:szCs w:val="24"/>
        </w:rPr>
        <w:t>dalam</w:t>
      </w:r>
      <w:proofErr w:type="spellEnd"/>
      <w:r w:rsidR="00C02364">
        <w:rPr>
          <w:rFonts w:ascii="Times New Roman" w:hAnsi="Times New Roman" w:cs="Times New Roman"/>
          <w:sz w:val="24"/>
          <w:szCs w:val="24"/>
        </w:rPr>
        <w:t xml:space="preserve">  </w:t>
      </w:r>
      <w:proofErr w:type="spellStart"/>
      <w:r w:rsidR="00C02364">
        <w:rPr>
          <w:rFonts w:ascii="Times New Roman" w:hAnsi="Times New Roman" w:cs="Times New Roman"/>
          <w:sz w:val="24"/>
          <w:szCs w:val="24"/>
        </w:rPr>
        <w:t>hukum</w:t>
      </w:r>
      <w:proofErr w:type="spellEnd"/>
      <w:r w:rsidR="00C02364">
        <w:rPr>
          <w:rFonts w:ascii="Times New Roman" w:hAnsi="Times New Roman" w:cs="Times New Roman"/>
          <w:sz w:val="24"/>
          <w:szCs w:val="24"/>
        </w:rPr>
        <w:t xml:space="preserve"> </w:t>
      </w:r>
      <w:proofErr w:type="spellStart"/>
      <w:r w:rsidR="00C02364">
        <w:rPr>
          <w:rFonts w:ascii="Times New Roman" w:hAnsi="Times New Roman" w:cs="Times New Roman"/>
          <w:sz w:val="24"/>
          <w:szCs w:val="24"/>
        </w:rPr>
        <w:t>perdata</w:t>
      </w:r>
      <w:proofErr w:type="spellEnd"/>
      <w:r w:rsidR="00C02364">
        <w:rPr>
          <w:rFonts w:ascii="Times New Roman" w:hAnsi="Times New Roman" w:cs="Times New Roman"/>
          <w:sz w:val="24"/>
          <w:szCs w:val="24"/>
        </w:rPr>
        <w:t xml:space="preserve">, </w:t>
      </w:r>
      <w:proofErr w:type="spellStart"/>
      <w:r w:rsidR="00C02364">
        <w:rPr>
          <w:rFonts w:ascii="Times New Roman" w:hAnsi="Times New Roman" w:cs="Times New Roman"/>
          <w:sz w:val="24"/>
          <w:szCs w:val="24"/>
        </w:rPr>
        <w:t>yaiu</w:t>
      </w:r>
      <w:proofErr w:type="spellEnd"/>
      <w:r w:rsidR="00C02364">
        <w:rPr>
          <w:rFonts w:ascii="Times New Roman" w:hAnsi="Times New Roman" w:cs="Times New Roman"/>
          <w:sz w:val="24"/>
          <w:szCs w:val="24"/>
        </w:rPr>
        <w:t xml:space="preserve"> </w:t>
      </w:r>
      <w:proofErr w:type="spellStart"/>
      <w:r w:rsidR="00C02364">
        <w:rPr>
          <w:rFonts w:ascii="Times New Roman" w:hAnsi="Times New Roman" w:cs="Times New Roman"/>
          <w:sz w:val="24"/>
          <w:szCs w:val="24"/>
        </w:rPr>
        <w:t>kewajiban</w:t>
      </w:r>
      <w:proofErr w:type="spellEnd"/>
      <w:r w:rsidR="00C02364">
        <w:rPr>
          <w:rFonts w:ascii="Times New Roman" w:hAnsi="Times New Roman" w:cs="Times New Roman"/>
          <w:sz w:val="24"/>
          <w:szCs w:val="24"/>
        </w:rPr>
        <w:t xml:space="preserve"> </w:t>
      </w:r>
      <w:proofErr w:type="spellStart"/>
      <w:r w:rsidR="00C02364">
        <w:rPr>
          <w:rFonts w:ascii="Times New Roman" w:hAnsi="Times New Roman" w:cs="Times New Roman"/>
          <w:sz w:val="24"/>
          <w:szCs w:val="24"/>
        </w:rPr>
        <w:t>atau</w:t>
      </w:r>
      <w:proofErr w:type="spellEnd"/>
      <w:r w:rsidR="00C02364">
        <w:rPr>
          <w:rFonts w:ascii="Times New Roman" w:hAnsi="Times New Roman" w:cs="Times New Roman"/>
          <w:sz w:val="24"/>
          <w:szCs w:val="24"/>
        </w:rPr>
        <w:t xml:space="preserve">  utang  yang  </w:t>
      </w:r>
      <w:proofErr w:type="spellStart"/>
      <w:r w:rsidR="00C02364">
        <w:rPr>
          <w:rFonts w:ascii="Times New Roman" w:hAnsi="Times New Roman" w:cs="Times New Roman"/>
          <w:sz w:val="24"/>
          <w:szCs w:val="24"/>
        </w:rPr>
        <w:t>timbul</w:t>
      </w:r>
      <w:proofErr w:type="spellEnd"/>
      <w:r w:rsidR="00C02364">
        <w:rPr>
          <w:rFonts w:ascii="Times New Roman" w:hAnsi="Times New Roman" w:cs="Times New Roman"/>
          <w:sz w:val="24"/>
          <w:szCs w:val="24"/>
        </w:rPr>
        <w:t xml:space="preserve"> </w:t>
      </w:r>
      <w:proofErr w:type="spellStart"/>
      <w:r w:rsidR="00C02364">
        <w:rPr>
          <w:rFonts w:ascii="Times New Roman" w:hAnsi="Times New Roman" w:cs="Times New Roman"/>
          <w:sz w:val="24"/>
          <w:szCs w:val="24"/>
        </w:rPr>
        <w:t>baik</w:t>
      </w:r>
      <w:proofErr w:type="spellEnd"/>
      <w:r w:rsidR="00C02364">
        <w:rPr>
          <w:rFonts w:ascii="Times New Roman" w:hAnsi="Times New Roman" w:cs="Times New Roman"/>
          <w:sz w:val="24"/>
          <w:szCs w:val="24"/>
        </w:rPr>
        <w:t xml:space="preserve"> </w:t>
      </w:r>
      <w:proofErr w:type="spellStart"/>
      <w:r w:rsidR="00C02364">
        <w:rPr>
          <w:rFonts w:ascii="Times New Roman" w:hAnsi="Times New Roman" w:cs="Times New Roman"/>
          <w:sz w:val="24"/>
          <w:szCs w:val="24"/>
        </w:rPr>
        <w:t>dari</w:t>
      </w:r>
      <w:proofErr w:type="spellEnd"/>
      <w:r w:rsidR="00C02364">
        <w:rPr>
          <w:rFonts w:ascii="Times New Roman" w:hAnsi="Times New Roman" w:cs="Times New Roman"/>
          <w:sz w:val="24"/>
          <w:szCs w:val="24"/>
        </w:rPr>
        <w:t xml:space="preserve">  </w:t>
      </w:r>
      <w:proofErr w:type="spellStart"/>
      <w:r w:rsidR="00C02364">
        <w:rPr>
          <w:rFonts w:ascii="Times New Roman" w:hAnsi="Times New Roman" w:cs="Times New Roman"/>
          <w:sz w:val="24"/>
          <w:szCs w:val="24"/>
        </w:rPr>
        <w:t>perjanjian</w:t>
      </w:r>
      <w:proofErr w:type="spellEnd"/>
      <w:r w:rsidR="00C02364">
        <w:rPr>
          <w:rFonts w:ascii="Times New Roman" w:hAnsi="Times New Roman" w:cs="Times New Roman"/>
          <w:sz w:val="24"/>
          <w:szCs w:val="24"/>
        </w:rPr>
        <w:t xml:space="preserve">  </w:t>
      </w:r>
      <w:proofErr w:type="spellStart"/>
      <w:r w:rsidR="00C02364">
        <w:rPr>
          <w:rFonts w:ascii="Times New Roman" w:hAnsi="Times New Roman" w:cs="Times New Roman"/>
          <w:sz w:val="24"/>
          <w:szCs w:val="24"/>
        </w:rPr>
        <w:t>maupun</w:t>
      </w:r>
      <w:proofErr w:type="spellEnd"/>
      <w:r w:rsidR="00C02364">
        <w:rPr>
          <w:rFonts w:ascii="Times New Roman" w:hAnsi="Times New Roman" w:cs="Times New Roman"/>
          <w:sz w:val="24"/>
          <w:szCs w:val="24"/>
        </w:rPr>
        <w:t xml:space="preserve">  </w:t>
      </w:r>
      <w:proofErr w:type="spellStart"/>
      <w:r w:rsidR="00C02364">
        <w:rPr>
          <w:rFonts w:ascii="Times New Roman" w:hAnsi="Times New Roman" w:cs="Times New Roman"/>
          <w:sz w:val="24"/>
          <w:szCs w:val="24"/>
        </w:rPr>
        <w:t>dari</w:t>
      </w:r>
      <w:proofErr w:type="spellEnd"/>
      <w:r w:rsidR="00C02364">
        <w:rPr>
          <w:rFonts w:ascii="Times New Roman" w:hAnsi="Times New Roman" w:cs="Times New Roman"/>
          <w:sz w:val="24"/>
          <w:szCs w:val="24"/>
        </w:rPr>
        <w:t xml:space="preserve"> </w:t>
      </w:r>
      <w:proofErr w:type="spellStart"/>
      <w:r w:rsidR="00C02364">
        <w:rPr>
          <w:rFonts w:ascii="Times New Roman" w:hAnsi="Times New Roman" w:cs="Times New Roman"/>
          <w:sz w:val="24"/>
          <w:szCs w:val="24"/>
        </w:rPr>
        <w:t>undan-undang</w:t>
      </w:r>
      <w:proofErr w:type="spellEnd"/>
      <w:r w:rsidR="00C02364">
        <w:rPr>
          <w:rFonts w:ascii="Times New Roman" w:hAnsi="Times New Roman" w:cs="Times New Roman"/>
          <w:sz w:val="24"/>
          <w:szCs w:val="24"/>
        </w:rPr>
        <w:t>.</w:t>
      </w:r>
      <w:r w:rsidR="00CF481C">
        <w:rPr>
          <w:rFonts w:ascii="Times New Roman" w:hAnsi="Times New Roman" w:cs="Times New Roman"/>
          <w:sz w:val="24"/>
          <w:szCs w:val="24"/>
        </w:rPr>
        <w:t xml:space="preserve"> </w:t>
      </w:r>
      <w:r w:rsidR="00CF481C">
        <w:rPr>
          <w:rFonts w:ascii="Times New Roman" w:hAnsi="Times New Roman" w:cs="Times New Roman"/>
          <w:sz w:val="24"/>
          <w:szCs w:val="24"/>
        </w:rPr>
        <w:fldChar w:fldCharType="begin" w:fldLock="1"/>
      </w:r>
      <w:r w:rsidR="003C3849">
        <w:rPr>
          <w:rFonts w:ascii="Times New Roman" w:hAnsi="Times New Roman" w:cs="Times New Roman"/>
          <w:sz w:val="24"/>
          <w:szCs w:val="24"/>
        </w:rPr>
        <w:instrText>ADDIN CSL_CITATION {"citationItems":[{"id":"ITEM-1","itemData":{"author":[{"dropping-particle":"","family":"Hoff","given":"Jerry","non-dropping-particle":"","parse-names":false,"suffix":""}],"id":"ITEM-1","issued":{"date-parts":[["2020"]]},"publisher":"Tata Nusa","publisher-place":"Jakarta","title":"Undang Undang Kepailitan Indonesia","type":"book"},"uris":["http://www.mendeley.com/documents/?uuid=c2436224-030c-4a43-9bcf-7603906709f4"]}],"mendeley":{"formattedCitation":"(Hoff 2020)","plainTextFormattedCitation":"(Hoff 2020)","previouslyFormattedCitation":"(Hoff 2020)"},"properties":{"noteIndex":0},"schema":"https://github.com/citation-style-language/schema/raw/master/csl-citation.json"}</w:instrText>
      </w:r>
      <w:r w:rsidR="00CF481C">
        <w:rPr>
          <w:rFonts w:ascii="Times New Roman" w:hAnsi="Times New Roman" w:cs="Times New Roman"/>
          <w:sz w:val="24"/>
          <w:szCs w:val="24"/>
        </w:rPr>
        <w:fldChar w:fldCharType="separate"/>
      </w:r>
      <w:r w:rsidR="00CF481C" w:rsidRPr="00CF481C">
        <w:rPr>
          <w:rFonts w:ascii="Times New Roman" w:hAnsi="Times New Roman" w:cs="Times New Roman"/>
          <w:noProof/>
          <w:sz w:val="24"/>
          <w:szCs w:val="24"/>
        </w:rPr>
        <w:t>(Hoff 2020)</w:t>
      </w:r>
      <w:r w:rsidR="00CF481C">
        <w:rPr>
          <w:rFonts w:ascii="Times New Roman" w:hAnsi="Times New Roman" w:cs="Times New Roman"/>
          <w:sz w:val="24"/>
          <w:szCs w:val="24"/>
        </w:rPr>
        <w:fldChar w:fldCharType="end"/>
      </w:r>
      <w:r w:rsidR="00C02364">
        <w:rPr>
          <w:rFonts w:ascii="Times New Roman" w:hAnsi="Times New Roman" w:cs="Times New Roman"/>
          <w:sz w:val="24"/>
          <w:szCs w:val="24"/>
        </w:rPr>
        <w:t xml:space="preserve"> </w:t>
      </w:r>
      <w:proofErr w:type="gramStart"/>
      <w:r w:rsidR="00C02364">
        <w:rPr>
          <w:rFonts w:ascii="Times New Roman" w:hAnsi="Times New Roman" w:cs="Times New Roman"/>
          <w:sz w:val="24"/>
          <w:szCs w:val="24"/>
        </w:rPr>
        <w:t xml:space="preserve">Utang  </w:t>
      </w:r>
      <w:proofErr w:type="spellStart"/>
      <w:r w:rsidR="00C02364">
        <w:rPr>
          <w:rFonts w:ascii="Times New Roman" w:hAnsi="Times New Roman" w:cs="Times New Roman"/>
          <w:sz w:val="24"/>
          <w:szCs w:val="24"/>
        </w:rPr>
        <w:t>menurut</w:t>
      </w:r>
      <w:proofErr w:type="spellEnd"/>
      <w:proofErr w:type="gramEnd"/>
      <w:r w:rsidR="00C02364">
        <w:rPr>
          <w:rFonts w:ascii="Times New Roman" w:hAnsi="Times New Roman" w:cs="Times New Roman"/>
          <w:sz w:val="24"/>
          <w:szCs w:val="24"/>
        </w:rPr>
        <w:t xml:space="preserve">  </w:t>
      </w:r>
      <w:proofErr w:type="spellStart"/>
      <w:r w:rsidR="00C02364">
        <w:rPr>
          <w:rFonts w:ascii="Times New Roman" w:hAnsi="Times New Roman" w:cs="Times New Roman"/>
          <w:sz w:val="24"/>
          <w:szCs w:val="24"/>
        </w:rPr>
        <w:t>Pasal</w:t>
      </w:r>
      <w:proofErr w:type="spellEnd"/>
      <w:r w:rsidR="00C02364">
        <w:rPr>
          <w:rFonts w:ascii="Times New Roman" w:hAnsi="Times New Roman" w:cs="Times New Roman"/>
          <w:sz w:val="24"/>
          <w:szCs w:val="24"/>
        </w:rPr>
        <w:t xml:space="preserve"> 1 </w:t>
      </w:r>
      <w:proofErr w:type="spellStart"/>
      <w:r w:rsidR="00C02364">
        <w:rPr>
          <w:rFonts w:ascii="Times New Roman" w:hAnsi="Times New Roman" w:cs="Times New Roman"/>
          <w:sz w:val="24"/>
          <w:szCs w:val="24"/>
        </w:rPr>
        <w:t>angka</w:t>
      </w:r>
      <w:proofErr w:type="spellEnd"/>
      <w:r w:rsidR="00C02364">
        <w:rPr>
          <w:rFonts w:ascii="Times New Roman" w:hAnsi="Times New Roman" w:cs="Times New Roman"/>
          <w:sz w:val="24"/>
          <w:szCs w:val="24"/>
        </w:rPr>
        <w:t xml:space="preserve">  6  </w:t>
      </w:r>
      <w:r w:rsidR="001B7652">
        <w:rPr>
          <w:rFonts w:ascii="Times New Roman" w:hAnsi="Times New Roman" w:cs="Times New Roman"/>
          <w:sz w:val="24"/>
          <w:szCs w:val="24"/>
        </w:rPr>
        <w:t xml:space="preserve">UU No. 37   </w:t>
      </w:r>
      <w:proofErr w:type="spellStart"/>
      <w:r w:rsidR="001B7652">
        <w:rPr>
          <w:rFonts w:ascii="Times New Roman" w:hAnsi="Times New Roman" w:cs="Times New Roman"/>
          <w:sz w:val="24"/>
          <w:szCs w:val="24"/>
        </w:rPr>
        <w:t>tahun</w:t>
      </w:r>
      <w:proofErr w:type="spellEnd"/>
      <w:r w:rsidR="001B7652">
        <w:rPr>
          <w:rFonts w:ascii="Times New Roman" w:hAnsi="Times New Roman" w:cs="Times New Roman"/>
          <w:sz w:val="24"/>
          <w:szCs w:val="24"/>
        </w:rPr>
        <w:t xml:space="preserve"> 2004 </w:t>
      </w:r>
      <w:proofErr w:type="spellStart"/>
      <w:r w:rsidR="00C02364">
        <w:rPr>
          <w:rFonts w:ascii="Times New Roman" w:hAnsi="Times New Roman" w:cs="Times New Roman"/>
          <w:sz w:val="24"/>
          <w:szCs w:val="24"/>
        </w:rPr>
        <w:t>adalah</w:t>
      </w:r>
      <w:proofErr w:type="spellEnd"/>
      <w:r w:rsidR="00C02364">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kewajiban</w:t>
      </w:r>
      <w:proofErr w:type="spellEnd"/>
      <w:r w:rsidR="00811492" w:rsidRPr="00811492">
        <w:rPr>
          <w:rFonts w:ascii="Times New Roman" w:hAnsi="Times New Roman" w:cs="Times New Roman"/>
          <w:sz w:val="24"/>
          <w:szCs w:val="24"/>
        </w:rPr>
        <w:t xml:space="preserve"> yang </w:t>
      </w:r>
      <w:proofErr w:type="spellStart"/>
      <w:r w:rsidR="00811492" w:rsidRPr="00811492">
        <w:rPr>
          <w:rFonts w:ascii="Times New Roman" w:hAnsi="Times New Roman" w:cs="Times New Roman"/>
          <w:sz w:val="24"/>
          <w:szCs w:val="24"/>
        </w:rPr>
        <w:t>dinyatakan</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atau</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dapat</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dinyatakan</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dalam</w:t>
      </w:r>
      <w:proofErr w:type="spellEnd"/>
      <w:r w:rsid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jumlah</w:t>
      </w:r>
      <w:proofErr w:type="spellEnd"/>
      <w:r w:rsidR="00811492" w:rsidRPr="00811492">
        <w:rPr>
          <w:rFonts w:ascii="Times New Roman" w:hAnsi="Times New Roman" w:cs="Times New Roman"/>
          <w:sz w:val="24"/>
          <w:szCs w:val="24"/>
        </w:rPr>
        <w:t xml:space="preserve"> uang </w:t>
      </w:r>
      <w:proofErr w:type="spellStart"/>
      <w:r w:rsidR="00811492" w:rsidRPr="00811492">
        <w:rPr>
          <w:rFonts w:ascii="Times New Roman" w:hAnsi="Times New Roman" w:cs="Times New Roman"/>
          <w:sz w:val="24"/>
          <w:szCs w:val="24"/>
        </w:rPr>
        <w:t>baik</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dalam</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mata</w:t>
      </w:r>
      <w:proofErr w:type="spellEnd"/>
      <w:r w:rsidR="00811492" w:rsidRPr="00811492">
        <w:rPr>
          <w:rFonts w:ascii="Times New Roman" w:hAnsi="Times New Roman" w:cs="Times New Roman"/>
          <w:sz w:val="24"/>
          <w:szCs w:val="24"/>
        </w:rPr>
        <w:t xml:space="preserve"> uang Indonesia </w:t>
      </w:r>
      <w:proofErr w:type="spellStart"/>
      <w:r w:rsidR="00811492" w:rsidRPr="00811492">
        <w:rPr>
          <w:rFonts w:ascii="Times New Roman" w:hAnsi="Times New Roman" w:cs="Times New Roman"/>
          <w:sz w:val="24"/>
          <w:szCs w:val="24"/>
        </w:rPr>
        <w:t>maupun</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mata</w:t>
      </w:r>
      <w:proofErr w:type="spellEnd"/>
      <w:r w:rsidR="00811492" w:rsidRPr="00811492">
        <w:rPr>
          <w:rFonts w:ascii="Times New Roman" w:hAnsi="Times New Roman" w:cs="Times New Roman"/>
          <w:sz w:val="24"/>
          <w:szCs w:val="24"/>
        </w:rPr>
        <w:t xml:space="preserve"> uang </w:t>
      </w:r>
      <w:proofErr w:type="spellStart"/>
      <w:r w:rsidR="00811492" w:rsidRPr="00811492">
        <w:rPr>
          <w:rFonts w:ascii="Times New Roman" w:hAnsi="Times New Roman" w:cs="Times New Roman"/>
          <w:sz w:val="24"/>
          <w:szCs w:val="24"/>
        </w:rPr>
        <w:t>asing</w:t>
      </w:r>
      <w:proofErr w:type="spellEnd"/>
      <w:r w:rsidR="00811492" w:rsidRPr="00811492">
        <w:rPr>
          <w:rFonts w:ascii="Times New Roman" w:hAnsi="Times New Roman" w:cs="Times New Roman"/>
          <w:sz w:val="24"/>
          <w:szCs w:val="24"/>
        </w:rPr>
        <w:t>,</w:t>
      </w:r>
      <w:r w:rsid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baik</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secara</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langsung</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maupun</w:t>
      </w:r>
      <w:proofErr w:type="spellEnd"/>
      <w:r w:rsidR="00811492" w:rsidRPr="00811492">
        <w:rPr>
          <w:rFonts w:ascii="Times New Roman" w:hAnsi="Times New Roman" w:cs="Times New Roman"/>
          <w:sz w:val="24"/>
          <w:szCs w:val="24"/>
        </w:rPr>
        <w:t xml:space="preserve"> yang </w:t>
      </w:r>
      <w:proofErr w:type="spellStart"/>
      <w:r w:rsidR="00811492" w:rsidRPr="00811492">
        <w:rPr>
          <w:rFonts w:ascii="Times New Roman" w:hAnsi="Times New Roman" w:cs="Times New Roman"/>
          <w:sz w:val="24"/>
          <w:szCs w:val="24"/>
        </w:rPr>
        <w:t>akan</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timbul</w:t>
      </w:r>
      <w:proofErr w:type="spellEnd"/>
      <w:r w:rsidR="00811492" w:rsidRPr="00811492">
        <w:rPr>
          <w:rFonts w:ascii="Times New Roman" w:hAnsi="Times New Roman" w:cs="Times New Roman"/>
          <w:sz w:val="24"/>
          <w:szCs w:val="24"/>
        </w:rPr>
        <w:t xml:space="preserve"> di </w:t>
      </w:r>
      <w:proofErr w:type="spellStart"/>
      <w:r w:rsidR="00811492" w:rsidRPr="00811492">
        <w:rPr>
          <w:rFonts w:ascii="Times New Roman" w:hAnsi="Times New Roman" w:cs="Times New Roman"/>
          <w:sz w:val="24"/>
          <w:szCs w:val="24"/>
        </w:rPr>
        <w:t>kemudian</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hari</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atau</w:t>
      </w:r>
      <w:proofErr w:type="spellEnd"/>
      <w:r w:rsid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kontinjen</w:t>
      </w:r>
      <w:proofErr w:type="spellEnd"/>
      <w:r w:rsidR="00811492" w:rsidRPr="00811492">
        <w:rPr>
          <w:rFonts w:ascii="Times New Roman" w:hAnsi="Times New Roman" w:cs="Times New Roman"/>
          <w:sz w:val="24"/>
          <w:szCs w:val="24"/>
        </w:rPr>
        <w:t xml:space="preserve">, yang </w:t>
      </w:r>
      <w:proofErr w:type="spellStart"/>
      <w:r w:rsidR="00811492" w:rsidRPr="00811492">
        <w:rPr>
          <w:rFonts w:ascii="Times New Roman" w:hAnsi="Times New Roman" w:cs="Times New Roman"/>
          <w:sz w:val="24"/>
          <w:szCs w:val="24"/>
        </w:rPr>
        <w:t>timbul</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karena</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perjanjian</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atau</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undang-undang</w:t>
      </w:r>
      <w:proofErr w:type="spellEnd"/>
      <w:r w:rsidR="00811492" w:rsidRPr="00811492">
        <w:rPr>
          <w:rFonts w:ascii="Times New Roman" w:hAnsi="Times New Roman" w:cs="Times New Roman"/>
          <w:sz w:val="24"/>
          <w:szCs w:val="24"/>
        </w:rPr>
        <w:t xml:space="preserve"> dan yang</w:t>
      </w:r>
      <w:r w:rsid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wajib</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dipenuhi</w:t>
      </w:r>
      <w:proofErr w:type="spellEnd"/>
      <w:r w:rsidR="00811492" w:rsidRPr="00811492">
        <w:rPr>
          <w:rFonts w:ascii="Times New Roman" w:hAnsi="Times New Roman" w:cs="Times New Roman"/>
          <w:sz w:val="24"/>
          <w:szCs w:val="24"/>
        </w:rPr>
        <w:t xml:space="preserve"> oleh </w:t>
      </w:r>
      <w:proofErr w:type="spellStart"/>
      <w:r w:rsidR="00811492" w:rsidRPr="00811492">
        <w:rPr>
          <w:rFonts w:ascii="Times New Roman" w:hAnsi="Times New Roman" w:cs="Times New Roman"/>
          <w:sz w:val="24"/>
          <w:szCs w:val="24"/>
        </w:rPr>
        <w:t>Debitor</w:t>
      </w:r>
      <w:proofErr w:type="spellEnd"/>
      <w:r w:rsidR="00811492" w:rsidRPr="00811492">
        <w:rPr>
          <w:rFonts w:ascii="Times New Roman" w:hAnsi="Times New Roman" w:cs="Times New Roman"/>
          <w:sz w:val="24"/>
          <w:szCs w:val="24"/>
        </w:rPr>
        <w:t xml:space="preserve"> dan </w:t>
      </w:r>
      <w:proofErr w:type="spellStart"/>
      <w:r w:rsidR="00811492" w:rsidRPr="00811492">
        <w:rPr>
          <w:rFonts w:ascii="Times New Roman" w:hAnsi="Times New Roman" w:cs="Times New Roman"/>
          <w:sz w:val="24"/>
          <w:szCs w:val="24"/>
        </w:rPr>
        <w:t>bila</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tidak</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dipenuhi</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memberi</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hak</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kepada</w:t>
      </w:r>
      <w:proofErr w:type="spellEnd"/>
      <w:r w:rsid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Kreditor</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untuk</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mendapat</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pemenuhannya</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dari</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harta</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kekayaan</w:t>
      </w:r>
      <w:proofErr w:type="spellEnd"/>
      <w:r w:rsidR="00811492" w:rsidRPr="00811492">
        <w:rPr>
          <w:rFonts w:ascii="Times New Roman" w:hAnsi="Times New Roman" w:cs="Times New Roman"/>
          <w:sz w:val="24"/>
          <w:szCs w:val="24"/>
        </w:rPr>
        <w:t xml:space="preserve"> </w:t>
      </w:r>
      <w:proofErr w:type="spellStart"/>
      <w:r w:rsidR="00811492" w:rsidRPr="00811492">
        <w:rPr>
          <w:rFonts w:ascii="Times New Roman" w:hAnsi="Times New Roman" w:cs="Times New Roman"/>
          <w:sz w:val="24"/>
          <w:szCs w:val="24"/>
        </w:rPr>
        <w:t>Debitor</w:t>
      </w:r>
      <w:proofErr w:type="spellEnd"/>
      <w:r w:rsidR="00811492">
        <w:rPr>
          <w:rFonts w:ascii="Times New Roman" w:hAnsi="Times New Roman" w:cs="Times New Roman"/>
          <w:sz w:val="24"/>
          <w:szCs w:val="24"/>
        </w:rPr>
        <w:t>.</w:t>
      </w:r>
    </w:p>
    <w:p w14:paraId="29D97A95" w14:textId="77777777" w:rsidR="00B076F7" w:rsidRDefault="00B076F7" w:rsidP="00811492">
      <w:pPr>
        <w:pStyle w:val="NoSpacing"/>
        <w:ind w:left="360" w:firstLine="491"/>
        <w:jc w:val="both"/>
        <w:rPr>
          <w:rFonts w:ascii="Times New Roman" w:hAnsi="Times New Roman" w:cs="Times New Roman"/>
          <w:sz w:val="24"/>
          <w:szCs w:val="24"/>
        </w:rPr>
      </w:pPr>
    </w:p>
    <w:p w14:paraId="291FEDAB" w14:textId="54406845" w:rsidR="00E854BC" w:rsidRPr="003E2892" w:rsidRDefault="005F2520" w:rsidP="005F2520">
      <w:pPr>
        <w:pStyle w:val="NoSpacing"/>
        <w:jc w:val="both"/>
        <w:rPr>
          <w:rFonts w:ascii="Times New Roman" w:hAnsi="Times New Roman" w:cs="Times New Roman"/>
          <w:b/>
          <w:bCs/>
          <w:sz w:val="24"/>
          <w:szCs w:val="24"/>
        </w:rPr>
      </w:pPr>
      <w:r w:rsidRPr="003E2892">
        <w:rPr>
          <w:rFonts w:ascii="Times New Roman" w:hAnsi="Times New Roman" w:cs="Times New Roman"/>
          <w:b/>
          <w:bCs/>
          <w:sz w:val="24"/>
          <w:szCs w:val="24"/>
        </w:rPr>
        <w:t xml:space="preserve">Hasil </w:t>
      </w:r>
      <w:proofErr w:type="gramStart"/>
      <w:r w:rsidRPr="003E2892">
        <w:rPr>
          <w:rFonts w:ascii="Times New Roman" w:hAnsi="Times New Roman" w:cs="Times New Roman"/>
          <w:b/>
          <w:bCs/>
          <w:sz w:val="24"/>
          <w:szCs w:val="24"/>
        </w:rPr>
        <w:t xml:space="preserve">dan  </w:t>
      </w:r>
      <w:proofErr w:type="spellStart"/>
      <w:r w:rsidRPr="003E2892">
        <w:rPr>
          <w:rFonts w:ascii="Times New Roman" w:hAnsi="Times New Roman" w:cs="Times New Roman"/>
          <w:b/>
          <w:bCs/>
          <w:sz w:val="24"/>
          <w:szCs w:val="24"/>
        </w:rPr>
        <w:t>Pembahasa</w:t>
      </w:r>
      <w:r w:rsidR="003E2892" w:rsidRPr="003E2892">
        <w:rPr>
          <w:rFonts w:ascii="Times New Roman" w:hAnsi="Times New Roman" w:cs="Times New Roman"/>
          <w:b/>
          <w:bCs/>
          <w:sz w:val="24"/>
          <w:szCs w:val="24"/>
        </w:rPr>
        <w:t>n</w:t>
      </w:r>
      <w:proofErr w:type="spellEnd"/>
      <w:proofErr w:type="gramEnd"/>
    </w:p>
    <w:p w14:paraId="57C0DBB1" w14:textId="36F67CDE" w:rsidR="003E2892" w:rsidRPr="006E0B09" w:rsidRDefault="003E2892" w:rsidP="003E2892">
      <w:pPr>
        <w:pStyle w:val="NoSpacing"/>
        <w:numPr>
          <w:ilvl w:val="0"/>
          <w:numId w:val="7"/>
        </w:numPr>
        <w:ind w:left="426" w:hanging="426"/>
        <w:jc w:val="both"/>
        <w:rPr>
          <w:rFonts w:ascii="Times New Roman" w:hAnsi="Times New Roman" w:cs="Times New Roman"/>
          <w:b/>
          <w:bCs/>
          <w:sz w:val="24"/>
          <w:szCs w:val="24"/>
        </w:rPr>
      </w:pPr>
      <w:proofErr w:type="spellStart"/>
      <w:r w:rsidRPr="006E0B09">
        <w:rPr>
          <w:rFonts w:ascii="Times New Roman" w:hAnsi="Times New Roman" w:cs="Times New Roman"/>
          <w:b/>
          <w:bCs/>
          <w:sz w:val="24"/>
          <w:szCs w:val="24"/>
        </w:rPr>
        <w:t>Kepailitan</w:t>
      </w:r>
      <w:proofErr w:type="spellEnd"/>
      <w:r w:rsidRPr="006E0B09">
        <w:rPr>
          <w:rFonts w:ascii="Times New Roman" w:hAnsi="Times New Roman" w:cs="Times New Roman"/>
          <w:b/>
          <w:bCs/>
          <w:sz w:val="24"/>
          <w:szCs w:val="24"/>
        </w:rPr>
        <w:t xml:space="preserve"> </w:t>
      </w:r>
      <w:proofErr w:type="gramStart"/>
      <w:r w:rsidR="00354C3C">
        <w:rPr>
          <w:rFonts w:ascii="Times New Roman" w:hAnsi="Times New Roman" w:cs="Times New Roman"/>
          <w:b/>
          <w:bCs/>
          <w:sz w:val="24"/>
          <w:szCs w:val="24"/>
        </w:rPr>
        <w:t xml:space="preserve">dan  </w:t>
      </w:r>
      <w:proofErr w:type="spellStart"/>
      <w:r w:rsidR="00354C3C">
        <w:rPr>
          <w:rFonts w:ascii="Times New Roman" w:hAnsi="Times New Roman" w:cs="Times New Roman"/>
          <w:b/>
          <w:bCs/>
          <w:sz w:val="24"/>
          <w:szCs w:val="24"/>
        </w:rPr>
        <w:t>Syarat</w:t>
      </w:r>
      <w:proofErr w:type="spellEnd"/>
      <w:proofErr w:type="gramEnd"/>
      <w:r w:rsidR="00354C3C">
        <w:rPr>
          <w:rFonts w:ascii="Times New Roman" w:hAnsi="Times New Roman" w:cs="Times New Roman"/>
          <w:b/>
          <w:bCs/>
          <w:sz w:val="24"/>
          <w:szCs w:val="24"/>
        </w:rPr>
        <w:t xml:space="preserve">  </w:t>
      </w:r>
      <w:proofErr w:type="spellStart"/>
      <w:r w:rsidR="00354C3C">
        <w:rPr>
          <w:rFonts w:ascii="Times New Roman" w:hAnsi="Times New Roman" w:cs="Times New Roman"/>
          <w:b/>
          <w:bCs/>
          <w:sz w:val="24"/>
          <w:szCs w:val="24"/>
        </w:rPr>
        <w:t>Untuk</w:t>
      </w:r>
      <w:proofErr w:type="spellEnd"/>
      <w:r w:rsidR="00354C3C">
        <w:rPr>
          <w:rFonts w:ascii="Times New Roman" w:hAnsi="Times New Roman" w:cs="Times New Roman"/>
          <w:b/>
          <w:bCs/>
          <w:sz w:val="24"/>
          <w:szCs w:val="24"/>
        </w:rPr>
        <w:t xml:space="preserve">  </w:t>
      </w:r>
      <w:proofErr w:type="spellStart"/>
      <w:r w:rsidR="00354C3C">
        <w:rPr>
          <w:rFonts w:ascii="Times New Roman" w:hAnsi="Times New Roman" w:cs="Times New Roman"/>
          <w:b/>
          <w:bCs/>
          <w:sz w:val="24"/>
          <w:szCs w:val="24"/>
        </w:rPr>
        <w:t>Dinyatakan</w:t>
      </w:r>
      <w:proofErr w:type="spellEnd"/>
      <w:r w:rsidR="00354C3C">
        <w:rPr>
          <w:rFonts w:ascii="Times New Roman" w:hAnsi="Times New Roman" w:cs="Times New Roman"/>
          <w:b/>
          <w:bCs/>
          <w:sz w:val="24"/>
          <w:szCs w:val="24"/>
        </w:rPr>
        <w:t xml:space="preserve"> </w:t>
      </w:r>
      <w:proofErr w:type="spellStart"/>
      <w:r w:rsidR="00354C3C">
        <w:rPr>
          <w:rFonts w:ascii="Times New Roman" w:hAnsi="Times New Roman" w:cs="Times New Roman"/>
          <w:b/>
          <w:bCs/>
          <w:sz w:val="24"/>
          <w:szCs w:val="24"/>
        </w:rPr>
        <w:t>Pailit</w:t>
      </w:r>
      <w:proofErr w:type="spellEnd"/>
    </w:p>
    <w:p w14:paraId="12CD510F" w14:textId="77777777" w:rsidR="00384C96" w:rsidRDefault="006E0B09" w:rsidP="00384C96">
      <w:pPr>
        <w:pStyle w:val="NoSpacing"/>
        <w:ind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Utang  </w:t>
      </w:r>
      <w:proofErr w:type="spellStart"/>
      <w:r>
        <w:rPr>
          <w:rFonts w:ascii="Times New Roman" w:hAnsi="Times New Roman" w:cs="Times New Roman"/>
          <w:sz w:val="24"/>
          <w:szCs w:val="24"/>
        </w:rPr>
        <w:t>piutang</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lazim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perekonomian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sidR="00384C96">
        <w:rPr>
          <w:rFonts w:ascii="Times New Roman" w:hAnsi="Times New Roman" w:cs="Times New Roman"/>
          <w:sz w:val="24"/>
          <w:szCs w:val="24"/>
        </w:rPr>
        <w:t>k</w:t>
      </w:r>
      <w:r>
        <w:rPr>
          <w:rFonts w:ascii="Times New Roman" w:hAnsi="Times New Roman" w:cs="Times New Roman"/>
          <w:sz w:val="24"/>
          <w:szCs w:val="24"/>
        </w:rPr>
        <w:t>tor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mem</w:t>
      </w:r>
      <w:proofErr w:type="gramEnd"/>
      <w:r w:rsidR="00384C96">
        <w:rPr>
          <w:rFonts w:ascii="Times New Roman" w:hAnsi="Times New Roman" w:cs="Times New Roman"/>
          <w:sz w:val="24"/>
          <w:szCs w:val="24"/>
        </w:rPr>
        <w:t>-</w:t>
      </w:r>
      <w:proofErr w:type="spellStart"/>
      <w:r>
        <w:rPr>
          <w:rFonts w:ascii="Times New Roman" w:hAnsi="Times New Roman" w:cs="Times New Roman"/>
          <w:sz w:val="24"/>
          <w:szCs w:val="24"/>
        </w:rPr>
        <w:t>butuhkan</w:t>
      </w:r>
      <w:proofErr w:type="spellEnd"/>
      <w:r>
        <w:rPr>
          <w:rFonts w:ascii="Times New Roman" w:hAnsi="Times New Roman" w:cs="Times New Roman"/>
          <w:sz w:val="24"/>
          <w:szCs w:val="24"/>
        </w:rPr>
        <w:t xml:space="preserve"> modal yang </w:t>
      </w:r>
      <w:proofErr w:type="spellStart"/>
      <w:r>
        <w:rPr>
          <w:rFonts w:ascii="Times New Roman" w:hAnsi="Times New Roman" w:cs="Times New Roman"/>
          <w:sz w:val="24"/>
          <w:szCs w:val="24"/>
        </w:rPr>
        <w:t>perolehannya</w:t>
      </w:r>
      <w:proofErr w:type="spellEnd"/>
      <w:r>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tidak</w:t>
      </w:r>
      <w:proofErr w:type="spellEnd"/>
      <w:r w:rsidR="00BA16B5">
        <w:rPr>
          <w:rFonts w:ascii="Times New Roman" w:hAnsi="Times New Roman" w:cs="Times New Roman"/>
          <w:sz w:val="24"/>
          <w:szCs w:val="24"/>
        </w:rPr>
        <w:t xml:space="preserve"> </w:t>
      </w:r>
      <w:proofErr w:type="spellStart"/>
      <w:r>
        <w:rPr>
          <w:rFonts w:ascii="Times New Roman" w:hAnsi="Times New Roman" w:cs="Times New Roman"/>
          <w:sz w:val="24"/>
          <w:szCs w:val="24"/>
        </w:rPr>
        <w:t>menutup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permodalan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l</w:t>
      </w:r>
      <w:r>
        <w:rPr>
          <w:rFonts w:ascii="Times New Roman" w:hAnsi="Times New Roman" w:cs="Times New Roman"/>
          <w:sz w:val="24"/>
          <w:szCs w:val="24"/>
        </w:rPr>
        <w:t>umrah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w:t>
      </w:r>
      <w:r w:rsidR="00BA16B5">
        <w:rPr>
          <w:rFonts w:ascii="Times New Roman" w:hAnsi="Times New Roman" w:cs="Times New Roman"/>
          <w:sz w:val="24"/>
          <w:szCs w:val="24"/>
        </w:rPr>
        <w:t>a</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w:t>
      </w:r>
    </w:p>
    <w:p w14:paraId="6A111DE2" w14:textId="77777777" w:rsidR="00384C96" w:rsidRDefault="006E0B09" w:rsidP="00384C96">
      <w:pPr>
        <w:pStyle w:val="NoSpacing"/>
        <w:ind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Utang  </w:t>
      </w:r>
      <w:proofErr w:type="spellStart"/>
      <w:r>
        <w:rPr>
          <w:rFonts w:ascii="Times New Roman" w:hAnsi="Times New Roman" w:cs="Times New Roman"/>
          <w:sz w:val="24"/>
          <w:szCs w:val="24"/>
        </w:rPr>
        <w:t>piutang</w:t>
      </w:r>
      <w:proofErr w:type="spellEnd"/>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pembuktian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w:t>
      </w:r>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Perjanjian</w:t>
      </w:r>
      <w:proofErr w:type="spellEnd"/>
      <w:r w:rsidR="00BA16B5">
        <w:rPr>
          <w:rFonts w:ascii="Times New Roman" w:hAnsi="Times New Roman" w:cs="Times New Roman"/>
          <w:sz w:val="24"/>
          <w:szCs w:val="24"/>
        </w:rPr>
        <w:t xml:space="preserve">   </w:t>
      </w:r>
      <w:proofErr w:type="gramStart"/>
      <w:r w:rsidR="00BA16B5">
        <w:rPr>
          <w:rFonts w:ascii="Times New Roman" w:hAnsi="Times New Roman" w:cs="Times New Roman"/>
          <w:sz w:val="24"/>
          <w:szCs w:val="24"/>
        </w:rPr>
        <w:t xml:space="preserve">utang  </w:t>
      </w:r>
      <w:proofErr w:type="spellStart"/>
      <w:r w:rsidR="00BA16B5">
        <w:rPr>
          <w:rFonts w:ascii="Times New Roman" w:hAnsi="Times New Roman" w:cs="Times New Roman"/>
          <w:sz w:val="24"/>
          <w:szCs w:val="24"/>
        </w:rPr>
        <w:t>piutang</w:t>
      </w:r>
      <w:proofErr w:type="spellEnd"/>
      <w:proofErr w:type="gram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dibuat</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secara</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tertulis</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adalah</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untuk</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menjamin</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kepastian</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hukum</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karena</w:t>
      </w:r>
      <w:proofErr w:type="spellEnd"/>
      <w:r w:rsidR="00BA16B5">
        <w:rPr>
          <w:rFonts w:ascii="Times New Roman" w:hAnsi="Times New Roman" w:cs="Times New Roman"/>
          <w:sz w:val="24"/>
          <w:szCs w:val="24"/>
        </w:rPr>
        <w:t xml:space="preserve">  di </w:t>
      </w:r>
      <w:proofErr w:type="spellStart"/>
      <w:r w:rsidR="00BA16B5">
        <w:rPr>
          <w:rFonts w:ascii="Times New Roman" w:hAnsi="Times New Roman" w:cs="Times New Roman"/>
          <w:sz w:val="24"/>
          <w:szCs w:val="24"/>
        </w:rPr>
        <w:t>dalamnya</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akan</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tertuang</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kapan</w:t>
      </w:r>
      <w:proofErr w:type="spellEnd"/>
      <w:r w:rsidR="00BA16B5">
        <w:rPr>
          <w:rFonts w:ascii="Times New Roman" w:hAnsi="Times New Roman" w:cs="Times New Roman"/>
          <w:sz w:val="24"/>
          <w:szCs w:val="24"/>
        </w:rPr>
        <w:t xml:space="preserve"> utang  </w:t>
      </w:r>
      <w:proofErr w:type="spellStart"/>
      <w:r w:rsidR="00BA16B5">
        <w:rPr>
          <w:rFonts w:ascii="Times New Roman" w:hAnsi="Times New Roman" w:cs="Times New Roman"/>
          <w:sz w:val="24"/>
          <w:szCs w:val="24"/>
        </w:rPr>
        <w:t>tersebut</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jatuh</w:t>
      </w:r>
      <w:proofErr w:type="spellEnd"/>
      <w:r w:rsidR="00BA16B5">
        <w:rPr>
          <w:rFonts w:ascii="Times New Roman" w:hAnsi="Times New Roman" w:cs="Times New Roman"/>
          <w:sz w:val="24"/>
          <w:szCs w:val="24"/>
        </w:rPr>
        <w:t xml:space="preserve"> tempo.</w:t>
      </w:r>
      <w:r>
        <w:rPr>
          <w:rFonts w:ascii="Times New Roman" w:hAnsi="Times New Roman" w:cs="Times New Roman"/>
          <w:sz w:val="24"/>
          <w:szCs w:val="24"/>
        </w:rPr>
        <w:t xml:space="preserve">  </w:t>
      </w:r>
    </w:p>
    <w:p w14:paraId="17D4F4AD" w14:textId="77777777" w:rsidR="00384C96" w:rsidRDefault="006E0B09" w:rsidP="00384C96">
      <w:pPr>
        <w:pStyle w:val="NoSpacing"/>
        <w:ind w:firstLine="425"/>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utang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debitor</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sebagai</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pihak</w:t>
      </w:r>
      <w:proofErr w:type="spellEnd"/>
      <w:r w:rsidR="00BA16B5">
        <w:rPr>
          <w:rFonts w:ascii="Times New Roman" w:hAnsi="Times New Roman" w:cs="Times New Roman"/>
          <w:sz w:val="24"/>
          <w:szCs w:val="24"/>
        </w:rPr>
        <w:t xml:space="preserve"> yang </w:t>
      </w:r>
      <w:proofErr w:type="spellStart"/>
      <w:r w:rsidR="00BA16B5">
        <w:rPr>
          <w:rFonts w:ascii="Times New Roman" w:hAnsi="Times New Roman" w:cs="Times New Roman"/>
          <w:sz w:val="24"/>
          <w:szCs w:val="24"/>
        </w:rPr>
        <w:t>memiliki</w:t>
      </w:r>
      <w:proofErr w:type="spellEnd"/>
      <w:r w:rsidR="00BA16B5">
        <w:rPr>
          <w:rFonts w:ascii="Times New Roman" w:hAnsi="Times New Roman" w:cs="Times New Roman"/>
          <w:sz w:val="24"/>
          <w:szCs w:val="24"/>
        </w:rPr>
        <w:t xml:space="preserve">  utang </w:t>
      </w:r>
      <w:proofErr w:type="spellStart"/>
      <w:r w:rsidR="00BA16B5">
        <w:rPr>
          <w:rFonts w:ascii="Times New Roman" w:hAnsi="Times New Roman" w:cs="Times New Roman"/>
          <w:sz w:val="24"/>
          <w:szCs w:val="24"/>
        </w:rPr>
        <w:t>tidak</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dapat</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memenuhi</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kewajibannya</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kepada</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kreditor</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sebagai</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pihak</w:t>
      </w:r>
      <w:proofErr w:type="spellEnd"/>
      <w:r w:rsidR="00BA16B5">
        <w:rPr>
          <w:rFonts w:ascii="Times New Roman" w:hAnsi="Times New Roman" w:cs="Times New Roman"/>
          <w:sz w:val="24"/>
          <w:szCs w:val="24"/>
        </w:rPr>
        <w:t xml:space="preserve">  yang  </w:t>
      </w:r>
      <w:proofErr w:type="spellStart"/>
      <w:r w:rsidR="00BA16B5">
        <w:rPr>
          <w:rFonts w:ascii="Times New Roman" w:hAnsi="Times New Roman" w:cs="Times New Roman"/>
          <w:sz w:val="24"/>
          <w:szCs w:val="24"/>
        </w:rPr>
        <w:t>memiliki</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piutang</w:t>
      </w:r>
      <w:proofErr w:type="spellEnd"/>
      <w:r w:rsidR="00BA16B5">
        <w:rPr>
          <w:rFonts w:ascii="Times New Roman" w:hAnsi="Times New Roman" w:cs="Times New Roman"/>
          <w:sz w:val="24"/>
          <w:szCs w:val="24"/>
        </w:rPr>
        <w:t xml:space="preserve">. Di </w:t>
      </w:r>
      <w:proofErr w:type="gramStart"/>
      <w:r w:rsidR="00BA16B5">
        <w:rPr>
          <w:rFonts w:ascii="Times New Roman" w:hAnsi="Times New Roman" w:cs="Times New Roman"/>
          <w:sz w:val="24"/>
          <w:szCs w:val="24"/>
        </w:rPr>
        <w:t xml:space="preserve">masa  </w:t>
      </w:r>
      <w:proofErr w:type="spellStart"/>
      <w:r w:rsidR="00BA16B5">
        <w:rPr>
          <w:rFonts w:ascii="Times New Roman" w:hAnsi="Times New Roman" w:cs="Times New Roman"/>
          <w:sz w:val="24"/>
          <w:szCs w:val="24"/>
        </w:rPr>
        <w:t>pandemi</w:t>
      </w:r>
      <w:proofErr w:type="spellEnd"/>
      <w:proofErr w:type="gram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ini</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kondisi</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kegagalan</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pembayaran</w:t>
      </w:r>
      <w:proofErr w:type="spellEnd"/>
      <w:r w:rsidR="00BA16B5">
        <w:rPr>
          <w:rFonts w:ascii="Times New Roman" w:hAnsi="Times New Roman" w:cs="Times New Roman"/>
          <w:sz w:val="24"/>
          <w:szCs w:val="24"/>
        </w:rPr>
        <w:t xml:space="preserve"> utang   </w:t>
      </w:r>
      <w:proofErr w:type="spellStart"/>
      <w:r w:rsidR="00BA16B5">
        <w:rPr>
          <w:rFonts w:ascii="Times New Roman" w:hAnsi="Times New Roman" w:cs="Times New Roman"/>
          <w:sz w:val="24"/>
          <w:szCs w:val="24"/>
        </w:rPr>
        <w:t>banyak</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terjadi</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dimana</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debitor</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karena</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tidak</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dapat</w:t>
      </w:r>
      <w:proofErr w:type="spellEnd"/>
      <w:r w:rsidR="00BA16B5">
        <w:rPr>
          <w:rFonts w:ascii="Times New Roman" w:hAnsi="Times New Roman" w:cs="Times New Roman"/>
          <w:sz w:val="24"/>
          <w:szCs w:val="24"/>
        </w:rPr>
        <w:t xml:space="preserve">  </w:t>
      </w:r>
      <w:r w:rsidR="003F2B66">
        <w:rPr>
          <w:rFonts w:ascii="Times New Roman" w:hAnsi="Times New Roman" w:cs="Times New Roman"/>
          <w:sz w:val="24"/>
          <w:szCs w:val="24"/>
        </w:rPr>
        <w:t xml:space="preserve"> </w:t>
      </w:r>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memenuhi</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kewajiban</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pembayaran</w:t>
      </w:r>
      <w:proofErr w:type="spellEnd"/>
      <w:r w:rsidR="00BA16B5">
        <w:rPr>
          <w:rFonts w:ascii="Times New Roman" w:hAnsi="Times New Roman" w:cs="Times New Roman"/>
          <w:sz w:val="24"/>
          <w:szCs w:val="24"/>
        </w:rPr>
        <w:t xml:space="preserve"> </w:t>
      </w:r>
      <w:proofErr w:type="spellStart"/>
      <w:r w:rsidR="00BA16B5">
        <w:rPr>
          <w:rFonts w:ascii="Times New Roman" w:hAnsi="Times New Roman" w:cs="Times New Roman"/>
          <w:sz w:val="24"/>
          <w:szCs w:val="24"/>
        </w:rPr>
        <w:t>utangnya</w:t>
      </w:r>
      <w:proofErr w:type="spellEnd"/>
      <w:r w:rsidR="003F2B66">
        <w:rPr>
          <w:rFonts w:ascii="Times New Roman" w:hAnsi="Times New Roman" w:cs="Times New Roman"/>
          <w:sz w:val="24"/>
          <w:szCs w:val="24"/>
        </w:rPr>
        <w:t xml:space="preserve"> yang  </w:t>
      </w:r>
      <w:proofErr w:type="spellStart"/>
      <w:r w:rsidR="003F2B66">
        <w:rPr>
          <w:rFonts w:ascii="Times New Roman" w:hAnsi="Times New Roman" w:cs="Times New Roman"/>
          <w:sz w:val="24"/>
          <w:szCs w:val="24"/>
        </w:rPr>
        <w:t>telah</w:t>
      </w:r>
      <w:proofErr w:type="spellEnd"/>
      <w:r w:rsidR="003F2B66">
        <w:rPr>
          <w:rFonts w:ascii="Times New Roman" w:hAnsi="Times New Roman" w:cs="Times New Roman"/>
          <w:sz w:val="24"/>
          <w:szCs w:val="24"/>
        </w:rPr>
        <w:t xml:space="preserve"> </w:t>
      </w:r>
      <w:proofErr w:type="spellStart"/>
      <w:r w:rsidR="003F2B66">
        <w:rPr>
          <w:rFonts w:ascii="Times New Roman" w:hAnsi="Times New Roman" w:cs="Times New Roman"/>
          <w:sz w:val="24"/>
          <w:szCs w:val="24"/>
        </w:rPr>
        <w:t>jatuh</w:t>
      </w:r>
      <w:proofErr w:type="spellEnd"/>
      <w:r w:rsidR="003F2B66">
        <w:rPr>
          <w:rFonts w:ascii="Times New Roman" w:hAnsi="Times New Roman" w:cs="Times New Roman"/>
          <w:sz w:val="24"/>
          <w:szCs w:val="24"/>
        </w:rPr>
        <w:t xml:space="preserve"> tempo</w:t>
      </w:r>
      <w:r w:rsidR="00BA16B5">
        <w:rPr>
          <w:rFonts w:ascii="Times New Roman" w:hAnsi="Times New Roman" w:cs="Times New Roman"/>
          <w:sz w:val="24"/>
          <w:szCs w:val="24"/>
        </w:rPr>
        <w:t>.</w:t>
      </w:r>
    </w:p>
    <w:p w14:paraId="3B2E8088" w14:textId="77777777" w:rsidR="00384C96" w:rsidRDefault="00BA16B5" w:rsidP="00384C96">
      <w:pPr>
        <w:pStyle w:val="NoSpacing"/>
        <w:ind w:firstLine="425"/>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proofErr w:type="gram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piutang</w:t>
      </w:r>
      <w:proofErr w:type="spellEnd"/>
      <w:r w:rsidR="003F2B66">
        <w:rPr>
          <w:rFonts w:ascii="Times New Roman" w:hAnsi="Times New Roman" w:cs="Times New Roman"/>
          <w:sz w:val="24"/>
          <w:szCs w:val="24"/>
        </w:rPr>
        <w:t xml:space="preserve"> </w:t>
      </w:r>
      <w:proofErr w:type="spellStart"/>
      <w:r w:rsidR="003F2B66">
        <w:rPr>
          <w:rFonts w:ascii="Times New Roman" w:hAnsi="Times New Roman" w:cs="Times New Roman"/>
          <w:sz w:val="24"/>
          <w:szCs w:val="24"/>
        </w:rPr>
        <w:t>antara</w:t>
      </w:r>
      <w:proofErr w:type="spellEnd"/>
      <w:r w:rsidR="003F2B66">
        <w:rPr>
          <w:rFonts w:ascii="Times New Roman" w:hAnsi="Times New Roman" w:cs="Times New Roman"/>
          <w:sz w:val="24"/>
          <w:szCs w:val="24"/>
        </w:rPr>
        <w:t xml:space="preserve">  </w:t>
      </w:r>
      <w:proofErr w:type="spellStart"/>
      <w:r w:rsidR="003F2B66">
        <w:rPr>
          <w:rFonts w:ascii="Times New Roman" w:hAnsi="Times New Roman" w:cs="Times New Roman"/>
          <w:sz w:val="24"/>
          <w:szCs w:val="24"/>
        </w:rPr>
        <w:t>debitor</w:t>
      </w:r>
      <w:proofErr w:type="spellEnd"/>
      <w:r w:rsidR="003F2B66">
        <w:rPr>
          <w:rFonts w:ascii="Times New Roman" w:hAnsi="Times New Roman" w:cs="Times New Roman"/>
          <w:sz w:val="24"/>
          <w:szCs w:val="24"/>
        </w:rPr>
        <w:t xml:space="preserve"> dan  </w:t>
      </w:r>
      <w:proofErr w:type="spellStart"/>
      <w:r w:rsidR="003F2B66">
        <w:rPr>
          <w:rFonts w:ascii="Times New Roman" w:hAnsi="Times New Roman" w:cs="Times New Roman"/>
          <w:sz w:val="24"/>
          <w:szCs w:val="24"/>
        </w:rPr>
        <w:t>kreditor</w:t>
      </w:r>
      <w:proofErr w:type="spellEnd"/>
      <w:r w:rsidR="003F2B66">
        <w:rPr>
          <w:rFonts w:ascii="Times New Roman" w:hAnsi="Times New Roman" w:cs="Times New Roman"/>
          <w:sz w:val="24"/>
          <w:szCs w:val="24"/>
        </w:rPr>
        <w:t xml:space="preserve">.  </w:t>
      </w:r>
      <w:r w:rsidR="00AC4E0B">
        <w:rPr>
          <w:rFonts w:ascii="Times New Roman" w:hAnsi="Times New Roman" w:cs="Times New Roman"/>
          <w:sz w:val="24"/>
          <w:szCs w:val="24"/>
        </w:rPr>
        <w:t xml:space="preserve"> </w:t>
      </w:r>
      <w:proofErr w:type="spellStart"/>
      <w:proofErr w:type="gramStart"/>
      <w:r w:rsidR="00AC4E0B">
        <w:rPr>
          <w:rFonts w:ascii="Times New Roman" w:hAnsi="Times New Roman" w:cs="Times New Roman"/>
          <w:sz w:val="24"/>
          <w:szCs w:val="24"/>
        </w:rPr>
        <w:t>Kepailitan</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menjadi</w:t>
      </w:r>
      <w:proofErr w:type="spellEnd"/>
      <w:proofErr w:type="gram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perhatian</w:t>
      </w:r>
      <w:proofErr w:type="spellEnd"/>
      <w:r w:rsidR="00AC4E0B">
        <w:rPr>
          <w:rFonts w:ascii="Times New Roman" w:hAnsi="Times New Roman" w:cs="Times New Roman"/>
          <w:sz w:val="24"/>
          <w:szCs w:val="24"/>
        </w:rPr>
        <w:t xml:space="preserve">  dan </w:t>
      </w:r>
      <w:proofErr w:type="spellStart"/>
      <w:r w:rsidR="00AC4E0B">
        <w:rPr>
          <w:rFonts w:ascii="Times New Roman" w:hAnsi="Times New Roman" w:cs="Times New Roman"/>
          <w:sz w:val="24"/>
          <w:szCs w:val="24"/>
        </w:rPr>
        <w:t>dipilih</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sebagai</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sarana</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penyelesaian</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sengketa</w:t>
      </w:r>
      <w:proofErr w:type="spellEnd"/>
      <w:r w:rsidR="00AC4E0B">
        <w:rPr>
          <w:rFonts w:ascii="Times New Roman" w:hAnsi="Times New Roman" w:cs="Times New Roman"/>
          <w:sz w:val="24"/>
          <w:szCs w:val="24"/>
        </w:rPr>
        <w:t xml:space="preserve">  utang  </w:t>
      </w:r>
      <w:proofErr w:type="spellStart"/>
      <w:r w:rsidR="00AC4E0B">
        <w:rPr>
          <w:rFonts w:ascii="Times New Roman" w:hAnsi="Times New Roman" w:cs="Times New Roman"/>
          <w:sz w:val="24"/>
          <w:szCs w:val="24"/>
        </w:rPr>
        <w:t>piutang</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sejak</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diundang</w:t>
      </w:r>
      <w:r w:rsidR="00384C96">
        <w:rPr>
          <w:rFonts w:ascii="Times New Roman" w:hAnsi="Times New Roman" w:cs="Times New Roman"/>
          <w:sz w:val="24"/>
          <w:szCs w:val="24"/>
        </w:rPr>
        <w:t>-</w:t>
      </w:r>
      <w:r w:rsidR="00AC4E0B">
        <w:rPr>
          <w:rFonts w:ascii="Times New Roman" w:hAnsi="Times New Roman" w:cs="Times New Roman"/>
          <w:sz w:val="24"/>
          <w:szCs w:val="24"/>
        </w:rPr>
        <w:t>kannya</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Peraturan</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Pemerintah</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Pengganti</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Undang</w:t>
      </w:r>
      <w:proofErr w:type="spellEnd"/>
      <w:r w:rsidR="00AC4E0B">
        <w:rPr>
          <w:rFonts w:ascii="Times New Roman" w:hAnsi="Times New Roman" w:cs="Times New Roman"/>
          <w:sz w:val="24"/>
          <w:szCs w:val="24"/>
        </w:rPr>
        <w:t xml:space="preserve">   No. 1  </w:t>
      </w:r>
      <w:proofErr w:type="spellStart"/>
      <w:r w:rsidR="00AC4E0B">
        <w:rPr>
          <w:rFonts w:ascii="Times New Roman" w:hAnsi="Times New Roman" w:cs="Times New Roman"/>
          <w:sz w:val="24"/>
          <w:szCs w:val="24"/>
        </w:rPr>
        <w:t>Tahun</w:t>
      </w:r>
      <w:proofErr w:type="spellEnd"/>
      <w:r w:rsidR="00AC4E0B">
        <w:rPr>
          <w:rFonts w:ascii="Times New Roman" w:hAnsi="Times New Roman" w:cs="Times New Roman"/>
          <w:sz w:val="24"/>
          <w:szCs w:val="24"/>
        </w:rPr>
        <w:t xml:space="preserve"> 1998 yang  </w:t>
      </w:r>
      <w:proofErr w:type="spellStart"/>
      <w:r w:rsidR="00AC4E0B">
        <w:rPr>
          <w:rFonts w:ascii="Times New Roman" w:hAnsi="Times New Roman" w:cs="Times New Roman"/>
          <w:sz w:val="24"/>
          <w:szCs w:val="24"/>
        </w:rPr>
        <w:t>disahkan</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menjadi</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undang-undang</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dengan</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Undang</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Undang</w:t>
      </w:r>
      <w:proofErr w:type="spellEnd"/>
      <w:r w:rsidR="00AC4E0B">
        <w:rPr>
          <w:rFonts w:ascii="Times New Roman" w:hAnsi="Times New Roman" w:cs="Times New Roman"/>
          <w:sz w:val="24"/>
          <w:szCs w:val="24"/>
        </w:rPr>
        <w:t xml:space="preserve">  No. 4 </w:t>
      </w:r>
      <w:proofErr w:type="spellStart"/>
      <w:r w:rsidR="00AC4E0B">
        <w:rPr>
          <w:rFonts w:ascii="Times New Roman" w:hAnsi="Times New Roman" w:cs="Times New Roman"/>
          <w:sz w:val="24"/>
          <w:szCs w:val="24"/>
        </w:rPr>
        <w:t>Tahun</w:t>
      </w:r>
      <w:proofErr w:type="spellEnd"/>
      <w:r w:rsidR="00AC4E0B">
        <w:rPr>
          <w:rFonts w:ascii="Times New Roman" w:hAnsi="Times New Roman" w:cs="Times New Roman"/>
          <w:sz w:val="24"/>
          <w:szCs w:val="24"/>
        </w:rPr>
        <w:t xml:space="preserve"> 1998. </w:t>
      </w:r>
      <w:proofErr w:type="spellStart"/>
      <w:proofErr w:type="gramStart"/>
      <w:r w:rsidR="00AC4E0B">
        <w:rPr>
          <w:rFonts w:ascii="Times New Roman" w:hAnsi="Times New Roman" w:cs="Times New Roman"/>
          <w:sz w:val="24"/>
          <w:szCs w:val="24"/>
        </w:rPr>
        <w:t>Pemberlakuan</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undan</w:t>
      </w:r>
      <w:r w:rsidR="00490476">
        <w:rPr>
          <w:rFonts w:ascii="Times New Roman" w:hAnsi="Times New Roman" w:cs="Times New Roman"/>
          <w:sz w:val="24"/>
          <w:szCs w:val="24"/>
        </w:rPr>
        <w:t>g</w:t>
      </w:r>
      <w:proofErr w:type="gramEnd"/>
      <w:r w:rsidR="00AC4E0B">
        <w:rPr>
          <w:rFonts w:ascii="Times New Roman" w:hAnsi="Times New Roman" w:cs="Times New Roman"/>
          <w:sz w:val="24"/>
          <w:szCs w:val="24"/>
        </w:rPr>
        <w:t>-undang</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kepailitan</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ini</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ditandai</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dengan</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terbentuknya</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Pengadilan</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Niaga</w:t>
      </w:r>
      <w:proofErr w:type="spellEnd"/>
      <w:r w:rsidR="00AC4E0B">
        <w:rPr>
          <w:rFonts w:ascii="Times New Roman" w:hAnsi="Times New Roman" w:cs="Times New Roman"/>
          <w:sz w:val="24"/>
          <w:szCs w:val="24"/>
        </w:rPr>
        <w:t xml:space="preserve"> yang  </w:t>
      </w:r>
      <w:proofErr w:type="spellStart"/>
      <w:r w:rsidR="00AC4E0B">
        <w:rPr>
          <w:rFonts w:ascii="Times New Roman" w:hAnsi="Times New Roman" w:cs="Times New Roman"/>
          <w:sz w:val="24"/>
          <w:szCs w:val="24"/>
        </w:rPr>
        <w:t>merupakan</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pengadilan</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khusus</w:t>
      </w:r>
      <w:proofErr w:type="spellEnd"/>
      <w:r w:rsidR="00AC4E0B">
        <w:rPr>
          <w:rFonts w:ascii="Times New Roman" w:hAnsi="Times New Roman" w:cs="Times New Roman"/>
          <w:sz w:val="24"/>
          <w:szCs w:val="24"/>
        </w:rPr>
        <w:t xml:space="preserve"> yang  </w:t>
      </w:r>
      <w:proofErr w:type="spellStart"/>
      <w:r w:rsidR="00AC4E0B">
        <w:rPr>
          <w:rFonts w:ascii="Times New Roman" w:hAnsi="Times New Roman" w:cs="Times New Roman"/>
          <w:sz w:val="24"/>
          <w:szCs w:val="24"/>
        </w:rPr>
        <w:t>diberikan</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kewenangan</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untuk</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menyelsaikan</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lastRenderedPageBreak/>
        <w:t>sengketa</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kepailitan</w:t>
      </w:r>
      <w:proofErr w:type="spellEnd"/>
      <w:r w:rsidR="00AC4E0B">
        <w:rPr>
          <w:rFonts w:ascii="Times New Roman" w:hAnsi="Times New Roman" w:cs="Times New Roman"/>
          <w:sz w:val="24"/>
          <w:szCs w:val="24"/>
        </w:rPr>
        <w:t xml:space="preserve"> dan  PKPU </w:t>
      </w:r>
      <w:proofErr w:type="spellStart"/>
      <w:r w:rsidR="00AC4E0B">
        <w:rPr>
          <w:rFonts w:ascii="Times New Roman" w:hAnsi="Times New Roman" w:cs="Times New Roman"/>
          <w:sz w:val="24"/>
          <w:szCs w:val="24"/>
        </w:rPr>
        <w:t>serta</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perkara</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perniagaan</w:t>
      </w:r>
      <w:proofErr w:type="spellEnd"/>
      <w:r w:rsidR="00AC4E0B">
        <w:rPr>
          <w:rFonts w:ascii="Times New Roman" w:hAnsi="Times New Roman" w:cs="Times New Roman"/>
          <w:sz w:val="24"/>
          <w:szCs w:val="24"/>
        </w:rPr>
        <w:t xml:space="preserve"> </w:t>
      </w:r>
      <w:proofErr w:type="spellStart"/>
      <w:r w:rsidR="00AC4E0B">
        <w:rPr>
          <w:rFonts w:ascii="Times New Roman" w:hAnsi="Times New Roman" w:cs="Times New Roman"/>
          <w:sz w:val="24"/>
          <w:szCs w:val="24"/>
        </w:rPr>
        <w:t>lainnya</w:t>
      </w:r>
      <w:proofErr w:type="spellEnd"/>
      <w:r w:rsidR="00AC4E0B">
        <w:rPr>
          <w:rFonts w:ascii="Times New Roman" w:hAnsi="Times New Roman" w:cs="Times New Roman"/>
          <w:sz w:val="24"/>
          <w:szCs w:val="24"/>
        </w:rPr>
        <w:t xml:space="preserve">. </w:t>
      </w:r>
    </w:p>
    <w:p w14:paraId="40567E49" w14:textId="6CC5B535" w:rsidR="00384C96" w:rsidRDefault="00855DA7" w:rsidP="00384C96">
      <w:pPr>
        <w:pStyle w:val="NoSpacing"/>
        <w:ind w:firstLine="425"/>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sidR="00B076F7">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utang-utang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lazimnya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financial  distress</w:t>
      </w:r>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usaha</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debitor</w:t>
      </w:r>
      <w:proofErr w:type="spellEnd"/>
      <w:r w:rsidR="006F2E02">
        <w:rPr>
          <w:rFonts w:ascii="Times New Roman" w:hAnsi="Times New Roman" w:cs="Times New Roman"/>
          <w:sz w:val="24"/>
          <w:szCs w:val="24"/>
        </w:rPr>
        <w:t xml:space="preserve"> yang  </w:t>
      </w:r>
      <w:proofErr w:type="spellStart"/>
      <w:r w:rsidR="006F2E02">
        <w:rPr>
          <w:rFonts w:ascii="Times New Roman" w:hAnsi="Times New Roman" w:cs="Times New Roman"/>
          <w:sz w:val="24"/>
          <w:szCs w:val="24"/>
        </w:rPr>
        <w:t>telah</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mengalami</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kemunduran</w:t>
      </w:r>
      <w:proofErr w:type="spellEnd"/>
      <w:r w:rsidR="006F2E02">
        <w:rPr>
          <w:rFonts w:ascii="Times New Roman" w:hAnsi="Times New Roman" w:cs="Times New Roman"/>
          <w:sz w:val="24"/>
          <w:szCs w:val="24"/>
        </w:rPr>
        <w:t xml:space="preserve">. </w:t>
      </w:r>
      <w:r w:rsidR="00B076F7">
        <w:rPr>
          <w:rFonts w:ascii="Times New Roman" w:hAnsi="Times New Roman" w:cs="Times New Roman"/>
          <w:sz w:val="24"/>
          <w:szCs w:val="24"/>
        </w:rPr>
        <w:t xml:space="preserve">           </w:t>
      </w:r>
      <w:r w:rsidR="000C3ABD">
        <w:rPr>
          <w:rFonts w:ascii="Times New Roman" w:hAnsi="Times New Roman" w:cs="Times New Roman"/>
          <w:sz w:val="24"/>
          <w:szCs w:val="24"/>
        </w:rPr>
        <w:fldChar w:fldCharType="begin" w:fldLock="1"/>
      </w:r>
      <w:r w:rsidR="00354C3C">
        <w:rPr>
          <w:rFonts w:ascii="Times New Roman" w:hAnsi="Times New Roman" w:cs="Times New Roman"/>
          <w:sz w:val="24"/>
          <w:szCs w:val="24"/>
        </w:rPr>
        <w:instrText>ADDIN CSL_CITATION {"citationItems":[{"id":"ITEM-1","itemData":{"author":[{"dropping-particle":"","family":"M. Hadi Subhan","given":"","non-dropping-particle":"","parse-names":false,"suffix":""}],"id":"ITEM-1","issued":{"date-parts":[["2009"]]},"publisher":"Kencana","publisher-place":"Jakarta","title":"Hukum Kepailitan Prinsip, Norma, dan Praktik Peradilan","type":"book"},"uris":["http://www.mendeley.com/documents/?uuid=f155f988-e8dc-415f-a81a-a26dc760a146"]}],"mendeley":{"formattedCitation":"(M. Hadi Subhan 2009)","plainTextFormattedCitation":"(M. Hadi Subhan 2009)","previouslyFormattedCitation":"(M. Hadi Subhan 2009)"},"properties":{"noteIndex":0},"schema":"https://github.com/citation-style-language/schema/raw/master/csl-citation.json"}</w:instrText>
      </w:r>
      <w:r w:rsidR="000C3ABD">
        <w:rPr>
          <w:rFonts w:ascii="Times New Roman" w:hAnsi="Times New Roman" w:cs="Times New Roman"/>
          <w:sz w:val="24"/>
          <w:szCs w:val="24"/>
        </w:rPr>
        <w:fldChar w:fldCharType="separate"/>
      </w:r>
      <w:r w:rsidR="000C3ABD" w:rsidRPr="000C3ABD">
        <w:rPr>
          <w:rFonts w:ascii="Times New Roman" w:hAnsi="Times New Roman" w:cs="Times New Roman"/>
          <w:noProof/>
          <w:sz w:val="24"/>
          <w:szCs w:val="24"/>
        </w:rPr>
        <w:t>(M. Hadi Subhan 2009)</w:t>
      </w:r>
      <w:r w:rsidR="000C3ABD">
        <w:rPr>
          <w:rFonts w:ascii="Times New Roman" w:hAnsi="Times New Roman" w:cs="Times New Roman"/>
          <w:sz w:val="24"/>
          <w:szCs w:val="24"/>
        </w:rPr>
        <w:fldChar w:fldCharType="end"/>
      </w:r>
      <w:r w:rsidR="000C3ABD">
        <w:rPr>
          <w:rFonts w:ascii="Times New Roman" w:hAnsi="Times New Roman" w:cs="Times New Roman"/>
          <w:sz w:val="24"/>
          <w:szCs w:val="24"/>
        </w:rPr>
        <w:t xml:space="preserve"> </w:t>
      </w:r>
      <w:r w:rsidR="000C3ABD" w:rsidRPr="000C3ABD">
        <w:rPr>
          <w:rFonts w:ascii="Times New Roman" w:hAnsi="Times New Roman" w:cs="Times New Roman"/>
          <w:sz w:val="24"/>
          <w:szCs w:val="24"/>
        </w:rPr>
        <w:t xml:space="preserve">Di </w:t>
      </w:r>
      <w:proofErr w:type="spellStart"/>
      <w:r w:rsidR="000C3ABD" w:rsidRPr="000C3ABD">
        <w:rPr>
          <w:rFonts w:ascii="Times New Roman" w:hAnsi="Times New Roman" w:cs="Times New Roman"/>
          <w:sz w:val="24"/>
          <w:szCs w:val="24"/>
        </w:rPr>
        <w:t>dalam</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bahasa</w:t>
      </w:r>
      <w:proofErr w:type="spellEnd"/>
      <w:r w:rsidR="000C3ABD" w:rsidRPr="000C3ABD">
        <w:rPr>
          <w:rFonts w:ascii="Times New Roman" w:hAnsi="Times New Roman" w:cs="Times New Roman"/>
          <w:sz w:val="24"/>
          <w:szCs w:val="24"/>
        </w:rPr>
        <w:t xml:space="preserve"> Indonesia kata </w:t>
      </w:r>
      <w:proofErr w:type="spellStart"/>
      <w:r w:rsidR="000C3ABD" w:rsidRPr="000C3ABD">
        <w:rPr>
          <w:rFonts w:ascii="Times New Roman" w:hAnsi="Times New Roman" w:cs="Times New Roman"/>
          <w:sz w:val="24"/>
          <w:szCs w:val="24"/>
        </w:rPr>
        <w:t>pailit</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atau</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bangkrut</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mengandung</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pengertian</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menderita</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kerugian</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besar</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hingga</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jatuh</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tentang</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perusahaan</w:t>
      </w:r>
      <w:proofErr w:type="spellEnd"/>
      <w:r w:rsidR="000C3ABD" w:rsidRPr="000C3ABD">
        <w:rPr>
          <w:rFonts w:ascii="Times New Roman" w:hAnsi="Times New Roman" w:cs="Times New Roman"/>
          <w:sz w:val="24"/>
          <w:szCs w:val="24"/>
        </w:rPr>
        <w:t xml:space="preserve">, toko </w:t>
      </w:r>
      <w:proofErr w:type="spellStart"/>
      <w:r w:rsidR="000C3ABD" w:rsidRPr="000C3ABD">
        <w:rPr>
          <w:rFonts w:ascii="Times New Roman" w:hAnsi="Times New Roman" w:cs="Times New Roman"/>
          <w:sz w:val="24"/>
          <w:szCs w:val="24"/>
        </w:rPr>
        <w:t>dsb</w:t>
      </w:r>
      <w:proofErr w:type="spellEnd"/>
      <w:proofErr w:type="gramStart"/>
      <w:r w:rsidR="000C3ABD" w:rsidRPr="000C3ABD">
        <w:rPr>
          <w:rFonts w:ascii="Times New Roman" w:hAnsi="Times New Roman" w:cs="Times New Roman"/>
          <w:sz w:val="24"/>
          <w:szCs w:val="24"/>
        </w:rPr>
        <w:t>) ;</w:t>
      </w:r>
      <w:proofErr w:type="gram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gulung</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tikar</w:t>
      </w:r>
      <w:proofErr w:type="spellEnd"/>
      <w:r w:rsidR="000C3ABD" w:rsidRPr="000C3ABD">
        <w:rPr>
          <w:rFonts w:ascii="Times New Roman" w:hAnsi="Times New Roman" w:cs="Times New Roman"/>
          <w:sz w:val="24"/>
          <w:szCs w:val="24"/>
        </w:rPr>
        <w:t xml:space="preserve"> ; </w:t>
      </w:r>
      <w:proofErr w:type="spellStart"/>
      <w:r w:rsidR="000C3ABD" w:rsidRPr="000C3ABD">
        <w:rPr>
          <w:rFonts w:ascii="Times New Roman" w:hAnsi="Times New Roman" w:cs="Times New Roman"/>
          <w:sz w:val="24"/>
          <w:szCs w:val="24"/>
        </w:rPr>
        <w:t>jatuh</w:t>
      </w:r>
      <w:proofErr w:type="spellEnd"/>
      <w:r w:rsidR="000C3ABD" w:rsidRPr="000C3ABD">
        <w:rPr>
          <w:rFonts w:ascii="Times New Roman" w:hAnsi="Times New Roman" w:cs="Times New Roman"/>
          <w:sz w:val="24"/>
          <w:szCs w:val="24"/>
        </w:rPr>
        <w:t xml:space="preserve"> miskin. </w:t>
      </w:r>
      <w:proofErr w:type="spellStart"/>
      <w:r w:rsidR="000C3ABD" w:rsidRPr="000C3ABD">
        <w:rPr>
          <w:rFonts w:ascii="Times New Roman" w:hAnsi="Times New Roman" w:cs="Times New Roman"/>
          <w:sz w:val="24"/>
          <w:szCs w:val="24"/>
        </w:rPr>
        <w:t>Sedangkan</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menurut</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Kamus</w:t>
      </w:r>
      <w:proofErr w:type="spellEnd"/>
      <w:r w:rsidR="000C3ABD" w:rsidRPr="000C3ABD">
        <w:rPr>
          <w:rFonts w:ascii="Times New Roman" w:hAnsi="Times New Roman" w:cs="Times New Roman"/>
          <w:sz w:val="24"/>
          <w:szCs w:val="24"/>
        </w:rPr>
        <w:t xml:space="preserve"> Hukum </w:t>
      </w:r>
      <w:proofErr w:type="spellStart"/>
      <w:r w:rsidR="000C3ABD" w:rsidRPr="000C3ABD">
        <w:rPr>
          <w:rFonts w:ascii="Times New Roman" w:hAnsi="Times New Roman" w:cs="Times New Roman"/>
          <w:sz w:val="24"/>
          <w:szCs w:val="24"/>
        </w:rPr>
        <w:t>Ekonomi</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bangkrut</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atau</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pailit</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artinya</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suatu</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keadaan</w:t>
      </w:r>
      <w:proofErr w:type="spellEnd"/>
      <w:r w:rsidR="000C3ABD" w:rsidRPr="000C3ABD">
        <w:rPr>
          <w:rFonts w:ascii="Times New Roman" w:hAnsi="Times New Roman" w:cs="Times New Roman"/>
          <w:sz w:val="24"/>
          <w:szCs w:val="24"/>
        </w:rPr>
        <w:t xml:space="preserve"> </w:t>
      </w:r>
      <w:proofErr w:type="spellStart"/>
      <w:r w:rsidR="00B076F7">
        <w:rPr>
          <w:rFonts w:ascii="Times New Roman" w:hAnsi="Times New Roman" w:cs="Times New Roman"/>
          <w:sz w:val="24"/>
          <w:szCs w:val="24"/>
        </w:rPr>
        <w:t>d</w:t>
      </w:r>
      <w:r w:rsidR="000C3ABD" w:rsidRPr="000C3ABD">
        <w:rPr>
          <w:rFonts w:ascii="Times New Roman" w:hAnsi="Times New Roman" w:cs="Times New Roman"/>
          <w:sz w:val="24"/>
          <w:szCs w:val="24"/>
        </w:rPr>
        <w:t>ebitor</w:t>
      </w:r>
      <w:proofErr w:type="spellEnd"/>
      <w:r w:rsidR="000C3ABD" w:rsidRPr="000C3ABD">
        <w:rPr>
          <w:rFonts w:ascii="Times New Roman" w:hAnsi="Times New Roman" w:cs="Times New Roman"/>
          <w:sz w:val="24"/>
          <w:szCs w:val="24"/>
        </w:rPr>
        <w:t xml:space="preserve"> yang </w:t>
      </w:r>
      <w:proofErr w:type="spellStart"/>
      <w:r w:rsidR="000C3ABD" w:rsidRPr="000C3ABD">
        <w:rPr>
          <w:rFonts w:ascii="Times New Roman" w:hAnsi="Times New Roman" w:cs="Times New Roman"/>
          <w:sz w:val="24"/>
          <w:szCs w:val="24"/>
        </w:rPr>
        <w:t>dinyatakan</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dengan</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putusan</w:t>
      </w:r>
      <w:proofErr w:type="spellEnd"/>
      <w:r w:rsidR="000C3ABD" w:rsidRPr="000C3ABD">
        <w:rPr>
          <w:rFonts w:ascii="Times New Roman" w:hAnsi="Times New Roman" w:cs="Times New Roman"/>
          <w:sz w:val="24"/>
          <w:szCs w:val="24"/>
        </w:rPr>
        <w:t xml:space="preserve"> Hakim </w:t>
      </w:r>
      <w:proofErr w:type="spellStart"/>
      <w:r w:rsidR="000C3ABD" w:rsidRPr="000C3ABD">
        <w:rPr>
          <w:rFonts w:ascii="Times New Roman" w:hAnsi="Times New Roman" w:cs="Times New Roman"/>
          <w:sz w:val="24"/>
          <w:szCs w:val="24"/>
        </w:rPr>
        <w:t>bahwa</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ia</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dalam</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keadaan</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tidak</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mampu</w:t>
      </w:r>
      <w:proofErr w:type="spellEnd"/>
      <w:r w:rsidR="000C3ABD" w:rsidRPr="000C3ABD">
        <w:rPr>
          <w:rFonts w:ascii="Times New Roman" w:hAnsi="Times New Roman" w:cs="Times New Roman"/>
          <w:sz w:val="24"/>
          <w:szCs w:val="24"/>
        </w:rPr>
        <w:t xml:space="preserve"> </w:t>
      </w:r>
      <w:proofErr w:type="spellStart"/>
      <w:r w:rsidR="000C3ABD" w:rsidRPr="000C3ABD">
        <w:rPr>
          <w:rFonts w:ascii="Times New Roman" w:hAnsi="Times New Roman" w:cs="Times New Roman"/>
          <w:sz w:val="24"/>
          <w:szCs w:val="24"/>
        </w:rPr>
        <w:t>membayar</w:t>
      </w:r>
      <w:proofErr w:type="spellEnd"/>
      <w:r w:rsidR="000C3ABD" w:rsidRPr="000C3ABD">
        <w:rPr>
          <w:rFonts w:ascii="Times New Roman" w:hAnsi="Times New Roman" w:cs="Times New Roman"/>
          <w:sz w:val="24"/>
          <w:szCs w:val="24"/>
        </w:rPr>
        <w:t xml:space="preserve"> utang-</w:t>
      </w:r>
      <w:proofErr w:type="spellStart"/>
      <w:r w:rsidR="000C3ABD" w:rsidRPr="000C3ABD">
        <w:rPr>
          <w:rFonts w:ascii="Times New Roman" w:hAnsi="Times New Roman" w:cs="Times New Roman"/>
          <w:sz w:val="24"/>
          <w:szCs w:val="24"/>
        </w:rPr>
        <w:t>utangnya</w:t>
      </w:r>
      <w:proofErr w:type="spellEnd"/>
      <w:r w:rsidR="000C3ABD" w:rsidRPr="000C3ABD">
        <w:rPr>
          <w:rFonts w:ascii="Times New Roman" w:hAnsi="Times New Roman" w:cs="Times New Roman"/>
          <w:sz w:val="24"/>
          <w:szCs w:val="24"/>
        </w:rPr>
        <w:t>.</w:t>
      </w:r>
      <w:r w:rsidR="000C3ABD">
        <w:rPr>
          <w:rFonts w:ascii="Times New Roman" w:hAnsi="Times New Roman" w:cs="Times New Roman"/>
          <w:sz w:val="24"/>
          <w:szCs w:val="24"/>
        </w:rPr>
        <w:t xml:space="preserve"> </w:t>
      </w:r>
      <w:r w:rsidR="000C3ABD">
        <w:rPr>
          <w:rFonts w:ascii="Times New Roman" w:hAnsi="Times New Roman" w:cs="Times New Roman"/>
          <w:sz w:val="24"/>
          <w:szCs w:val="24"/>
        </w:rPr>
        <w:fldChar w:fldCharType="begin" w:fldLock="1"/>
      </w:r>
      <w:r w:rsidR="000C3ABD">
        <w:rPr>
          <w:rFonts w:ascii="Times New Roman" w:hAnsi="Times New Roman" w:cs="Times New Roman"/>
          <w:sz w:val="24"/>
          <w:szCs w:val="24"/>
        </w:rPr>
        <w:instrText>ADDIN CSL_CITATION {"citationItems":[{"id":"ITEM-1","itemData":{"abstract":"World recession much impact on the business world. Bankruptcy is one result of the recession that occurred since the onset of debts due to the dispute are unable to pay its debts. Bankruptcy is a solution to solve these problems because of bankruptcy give assurance to creditors to recover receivables and also provide protection to the debtor in order to divide the pari pasu to all creditors. The purpose of this paper is to discuss theoretically that bankruptcy can be a solution to resolve the dispute debts that can deliver maximum results to return receivables Creditor. Research methods in this paper is the juridical normative, that is by researching the literature, both primary law materials and secondary legal materials. Research is also conducted on the principles of law and rules of law relating to dispute resolution, bankruptcy law and the law of the engagement. Bankruptcy is a way of resolving the dispute by way of settlement, which will be divided budel bankruptcy to its creditors in Parai tubs prorate parte. Bankruptcy as a means of obtaining repayment of debt by the creditor, because quite a lot of creditors while the debtor is not sufficient assets to pay off all creditors. Settlement of disputes between the Debtor and Creditor conducted in a fair, fast, open and effective, where the principle of fairness and legal certainty are the two principles is premised in the dispute settlement debt problems through bankruptcy and Suspension of Payment.","author":[{"dropping-particle":"","family":"Slamet","given":"Sri Redjeki","non-dropping-particle":"","parse-names":false,"suffix":""}],"container-title":"Lex Jurnalica (Journal of Law)","id":"ITEM-1","issue":"3","issued":{"date-parts":[["2009"]]},"page":"215-223","title":"Kepailitan Suatu Solusi dalam Memaksimalkan Penagihan Piutang Kreditur","type":"article-journal","volume":"6"},"uris":["http://www.mendeley.com/documents/?uuid=a2ba5f0a-5f46-4f2d-9136-366fcd92685e"]}],"mendeley":{"formattedCitation":"(Slamet 2009)","plainTextFormattedCitation":"(Slamet 2009)","previouslyFormattedCitation":"(Slamet 2009)"},"properties":{"noteIndex":0},"schema":"https://github.com/citation-style-language/schema/raw/master/csl-citation.json"}</w:instrText>
      </w:r>
      <w:r w:rsidR="000C3ABD">
        <w:rPr>
          <w:rFonts w:ascii="Times New Roman" w:hAnsi="Times New Roman" w:cs="Times New Roman"/>
          <w:sz w:val="24"/>
          <w:szCs w:val="24"/>
        </w:rPr>
        <w:fldChar w:fldCharType="separate"/>
      </w:r>
      <w:r w:rsidR="000C3ABD" w:rsidRPr="000C3ABD">
        <w:rPr>
          <w:rFonts w:ascii="Times New Roman" w:hAnsi="Times New Roman" w:cs="Times New Roman"/>
          <w:noProof/>
          <w:sz w:val="24"/>
          <w:szCs w:val="24"/>
        </w:rPr>
        <w:t>(Slamet 2009)</w:t>
      </w:r>
      <w:r w:rsidR="000C3ABD">
        <w:rPr>
          <w:rFonts w:ascii="Times New Roman" w:hAnsi="Times New Roman" w:cs="Times New Roman"/>
          <w:sz w:val="24"/>
          <w:szCs w:val="24"/>
        </w:rPr>
        <w:fldChar w:fldCharType="end"/>
      </w:r>
    </w:p>
    <w:p w14:paraId="2C044DD3" w14:textId="6A134254" w:rsidR="00384C96" w:rsidRDefault="00490476" w:rsidP="00384C96">
      <w:pPr>
        <w:pStyle w:val="NoSpacing"/>
        <w:ind w:firstLine="425"/>
        <w:jc w:val="both"/>
        <w:rPr>
          <w:rFonts w:ascii="Times New Roman" w:hAnsi="Times New Roman" w:cs="Times New Roman"/>
          <w:sz w:val="24"/>
          <w:szCs w:val="24"/>
        </w:rPr>
      </w:pPr>
      <w:proofErr w:type="spellStart"/>
      <w:r>
        <w:rPr>
          <w:rFonts w:ascii="Times New Roman" w:hAnsi="Times New Roman" w:cs="Times New Roman"/>
          <w:sz w:val="24"/>
          <w:szCs w:val="24"/>
        </w:rPr>
        <w:t>K</w:t>
      </w:r>
      <w:r w:rsidR="006F2E02">
        <w:rPr>
          <w:rFonts w:ascii="Times New Roman" w:hAnsi="Times New Roman" w:cs="Times New Roman"/>
          <w:sz w:val="24"/>
          <w:szCs w:val="24"/>
        </w:rPr>
        <w:t>epailitan</w:t>
      </w:r>
      <w:proofErr w:type="spellEnd"/>
      <w:r w:rsidR="00B076F7">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merupakan</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putusan</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pengadilan</w:t>
      </w:r>
      <w:proofErr w:type="spellEnd"/>
      <w:r w:rsidR="006F2E02">
        <w:rPr>
          <w:rFonts w:ascii="Times New Roman" w:hAnsi="Times New Roman" w:cs="Times New Roman"/>
          <w:sz w:val="24"/>
          <w:szCs w:val="24"/>
        </w:rPr>
        <w:t xml:space="preserve"> </w:t>
      </w:r>
      <w:proofErr w:type="gramStart"/>
      <w:r w:rsidR="006F2E02">
        <w:rPr>
          <w:rFonts w:ascii="Times New Roman" w:hAnsi="Times New Roman" w:cs="Times New Roman"/>
          <w:sz w:val="24"/>
          <w:szCs w:val="24"/>
        </w:rPr>
        <w:t xml:space="preserve">yang  </w:t>
      </w:r>
      <w:proofErr w:type="spellStart"/>
      <w:r w:rsidR="006F2E02">
        <w:rPr>
          <w:rFonts w:ascii="Times New Roman" w:hAnsi="Times New Roman" w:cs="Times New Roman"/>
          <w:sz w:val="24"/>
          <w:szCs w:val="24"/>
        </w:rPr>
        <w:t>mengakibatkan</w:t>
      </w:r>
      <w:proofErr w:type="spellEnd"/>
      <w:proofErr w:type="gram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sitaan</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umum</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atas</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seluruh</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harta</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kekayaan</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debitor</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pailit</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baik</w:t>
      </w:r>
      <w:proofErr w:type="spellEnd"/>
      <w:r w:rsidR="006F2E02">
        <w:rPr>
          <w:rFonts w:ascii="Times New Roman" w:hAnsi="Times New Roman" w:cs="Times New Roman"/>
          <w:sz w:val="24"/>
          <w:szCs w:val="24"/>
        </w:rPr>
        <w:t xml:space="preserve"> yang  </w:t>
      </w:r>
      <w:proofErr w:type="spellStart"/>
      <w:r w:rsidR="006F2E02">
        <w:rPr>
          <w:rFonts w:ascii="Times New Roman" w:hAnsi="Times New Roman" w:cs="Times New Roman"/>
          <w:sz w:val="24"/>
          <w:szCs w:val="24"/>
        </w:rPr>
        <w:t>telah</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ada</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maupun</w:t>
      </w:r>
      <w:proofErr w:type="spellEnd"/>
      <w:r w:rsidR="006F2E02">
        <w:rPr>
          <w:rFonts w:ascii="Times New Roman" w:hAnsi="Times New Roman" w:cs="Times New Roman"/>
          <w:sz w:val="24"/>
          <w:szCs w:val="24"/>
        </w:rPr>
        <w:t xml:space="preserve">  yang </w:t>
      </w:r>
      <w:proofErr w:type="spellStart"/>
      <w:r w:rsidR="006F2E02">
        <w:rPr>
          <w:rFonts w:ascii="Times New Roman" w:hAnsi="Times New Roman" w:cs="Times New Roman"/>
          <w:sz w:val="24"/>
          <w:szCs w:val="24"/>
        </w:rPr>
        <w:t>akan</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ada</w:t>
      </w:r>
      <w:proofErr w:type="spellEnd"/>
      <w:r w:rsidR="006F2E02">
        <w:rPr>
          <w:rFonts w:ascii="Times New Roman" w:hAnsi="Times New Roman" w:cs="Times New Roman"/>
          <w:sz w:val="24"/>
          <w:szCs w:val="24"/>
        </w:rPr>
        <w:t xml:space="preserve"> di </w:t>
      </w:r>
      <w:proofErr w:type="spellStart"/>
      <w:r w:rsidR="006F2E02">
        <w:rPr>
          <w:rFonts w:ascii="Times New Roman" w:hAnsi="Times New Roman" w:cs="Times New Roman"/>
          <w:sz w:val="24"/>
          <w:szCs w:val="24"/>
        </w:rPr>
        <w:t>kemudian</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hari</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Pengurusan</w:t>
      </w:r>
      <w:proofErr w:type="spellEnd"/>
      <w:r w:rsidR="006F2E02">
        <w:rPr>
          <w:rFonts w:ascii="Times New Roman" w:hAnsi="Times New Roman" w:cs="Times New Roman"/>
          <w:sz w:val="24"/>
          <w:szCs w:val="24"/>
        </w:rPr>
        <w:t xml:space="preserve"> dan </w:t>
      </w:r>
      <w:proofErr w:type="spellStart"/>
      <w:r w:rsidR="006F2E02">
        <w:rPr>
          <w:rFonts w:ascii="Times New Roman" w:hAnsi="Times New Roman" w:cs="Times New Roman"/>
          <w:sz w:val="24"/>
          <w:szCs w:val="24"/>
        </w:rPr>
        <w:t>pemberesan</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kepailitan</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dilakuka</w:t>
      </w:r>
      <w:r w:rsidR="000C3ABD">
        <w:rPr>
          <w:rFonts w:ascii="Times New Roman" w:hAnsi="Times New Roman" w:cs="Times New Roman"/>
          <w:sz w:val="24"/>
          <w:szCs w:val="24"/>
        </w:rPr>
        <w:t>n</w:t>
      </w:r>
      <w:proofErr w:type="spellEnd"/>
      <w:r w:rsidR="006F2E02">
        <w:rPr>
          <w:rFonts w:ascii="Times New Roman" w:hAnsi="Times New Roman" w:cs="Times New Roman"/>
          <w:sz w:val="24"/>
          <w:szCs w:val="24"/>
        </w:rPr>
        <w:t xml:space="preserve">  oleh </w:t>
      </w:r>
      <w:proofErr w:type="spellStart"/>
      <w:r w:rsidR="006F2E02">
        <w:rPr>
          <w:rFonts w:ascii="Times New Roman" w:hAnsi="Times New Roman" w:cs="Times New Roman"/>
          <w:sz w:val="24"/>
          <w:szCs w:val="24"/>
        </w:rPr>
        <w:t>kurator</w:t>
      </w:r>
      <w:proofErr w:type="spellEnd"/>
      <w:r w:rsidR="006F2E02">
        <w:rPr>
          <w:rFonts w:ascii="Times New Roman" w:hAnsi="Times New Roman" w:cs="Times New Roman"/>
          <w:sz w:val="24"/>
          <w:szCs w:val="24"/>
        </w:rPr>
        <w:t xml:space="preserve">  di </w:t>
      </w:r>
      <w:proofErr w:type="spellStart"/>
      <w:r w:rsidR="006F2E02">
        <w:rPr>
          <w:rFonts w:ascii="Times New Roman" w:hAnsi="Times New Roman" w:cs="Times New Roman"/>
          <w:sz w:val="24"/>
          <w:szCs w:val="24"/>
        </w:rPr>
        <w:t>bawah</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pengawasan</w:t>
      </w:r>
      <w:proofErr w:type="spellEnd"/>
      <w:r w:rsidR="006F2E02">
        <w:rPr>
          <w:rFonts w:ascii="Times New Roman" w:hAnsi="Times New Roman" w:cs="Times New Roman"/>
          <w:sz w:val="24"/>
          <w:szCs w:val="24"/>
        </w:rPr>
        <w:t xml:space="preserve">   hakim </w:t>
      </w:r>
      <w:proofErr w:type="spellStart"/>
      <w:r w:rsidR="006F2E02">
        <w:rPr>
          <w:rFonts w:ascii="Times New Roman" w:hAnsi="Times New Roman" w:cs="Times New Roman"/>
          <w:sz w:val="24"/>
          <w:szCs w:val="24"/>
        </w:rPr>
        <w:t>pengawas</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dengan</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tujuan</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utama</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mengguna</w:t>
      </w:r>
      <w:r w:rsidR="001B7652">
        <w:rPr>
          <w:rFonts w:ascii="Times New Roman" w:hAnsi="Times New Roman" w:cs="Times New Roman"/>
          <w:sz w:val="24"/>
          <w:szCs w:val="24"/>
        </w:rPr>
        <w:t>-</w:t>
      </w:r>
      <w:r w:rsidR="006F2E02">
        <w:rPr>
          <w:rFonts w:ascii="Times New Roman" w:hAnsi="Times New Roman" w:cs="Times New Roman"/>
          <w:sz w:val="24"/>
          <w:szCs w:val="24"/>
        </w:rPr>
        <w:t>kan</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hasil</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penjualan</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harta</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kekayaan</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tersebut</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utuk</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membayar</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seluruh</w:t>
      </w:r>
      <w:proofErr w:type="spellEnd"/>
      <w:r w:rsidR="006F2E02">
        <w:rPr>
          <w:rFonts w:ascii="Times New Roman" w:hAnsi="Times New Roman" w:cs="Times New Roman"/>
          <w:sz w:val="24"/>
          <w:szCs w:val="24"/>
        </w:rPr>
        <w:t xml:space="preserve"> utang </w:t>
      </w:r>
      <w:proofErr w:type="spellStart"/>
      <w:r w:rsidR="006F2E02">
        <w:rPr>
          <w:rFonts w:ascii="Times New Roman" w:hAnsi="Times New Roman" w:cs="Times New Roman"/>
          <w:sz w:val="24"/>
          <w:szCs w:val="24"/>
        </w:rPr>
        <w:t>debitor</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pailit</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tersebut</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secara</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proporsional</w:t>
      </w:r>
      <w:proofErr w:type="spellEnd"/>
      <w:r w:rsidR="006F2E02">
        <w:rPr>
          <w:rFonts w:ascii="Times New Roman" w:hAnsi="Times New Roman" w:cs="Times New Roman"/>
          <w:sz w:val="24"/>
          <w:szCs w:val="24"/>
        </w:rPr>
        <w:t xml:space="preserve"> (</w:t>
      </w:r>
      <w:r w:rsidR="006F2E02">
        <w:rPr>
          <w:rFonts w:ascii="Times New Roman" w:hAnsi="Times New Roman" w:cs="Times New Roman"/>
          <w:i/>
          <w:iCs/>
          <w:sz w:val="24"/>
          <w:szCs w:val="24"/>
        </w:rPr>
        <w:t xml:space="preserve">prorate  </w:t>
      </w:r>
      <w:proofErr w:type="spellStart"/>
      <w:r w:rsidR="006F2E02">
        <w:rPr>
          <w:rFonts w:ascii="Times New Roman" w:hAnsi="Times New Roman" w:cs="Times New Roman"/>
          <w:i/>
          <w:iCs/>
          <w:sz w:val="24"/>
          <w:szCs w:val="24"/>
        </w:rPr>
        <w:t>parte</w:t>
      </w:r>
      <w:proofErr w:type="spellEnd"/>
      <w:r w:rsidR="006F2E02">
        <w:rPr>
          <w:rFonts w:ascii="Times New Roman" w:hAnsi="Times New Roman" w:cs="Times New Roman"/>
          <w:sz w:val="24"/>
          <w:szCs w:val="24"/>
        </w:rPr>
        <w:t xml:space="preserve">) dan  </w:t>
      </w:r>
      <w:proofErr w:type="spellStart"/>
      <w:r w:rsidR="006F2E02">
        <w:rPr>
          <w:rFonts w:ascii="Times New Roman" w:hAnsi="Times New Roman" w:cs="Times New Roman"/>
          <w:sz w:val="24"/>
          <w:szCs w:val="24"/>
        </w:rPr>
        <w:t>sesuai</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dengan</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struktur</w:t>
      </w:r>
      <w:proofErr w:type="spellEnd"/>
      <w:r w:rsidR="006F2E02">
        <w:rPr>
          <w:rFonts w:ascii="Times New Roman" w:hAnsi="Times New Roman" w:cs="Times New Roman"/>
          <w:sz w:val="24"/>
          <w:szCs w:val="24"/>
        </w:rPr>
        <w:t xml:space="preserve">  </w:t>
      </w:r>
      <w:proofErr w:type="spellStart"/>
      <w:r w:rsidR="006F2E02">
        <w:rPr>
          <w:rFonts w:ascii="Times New Roman" w:hAnsi="Times New Roman" w:cs="Times New Roman"/>
          <w:sz w:val="24"/>
          <w:szCs w:val="24"/>
        </w:rPr>
        <w:t>kreditor</w:t>
      </w:r>
      <w:proofErr w:type="spellEnd"/>
      <w:r w:rsidR="006F2E02">
        <w:rPr>
          <w:rFonts w:ascii="Times New Roman" w:hAnsi="Times New Roman" w:cs="Times New Roman"/>
          <w:sz w:val="24"/>
          <w:szCs w:val="24"/>
        </w:rPr>
        <w:t>.</w:t>
      </w:r>
      <w:r w:rsidR="00B076F7">
        <w:rPr>
          <w:rFonts w:ascii="Times New Roman" w:hAnsi="Times New Roman" w:cs="Times New Roman"/>
          <w:sz w:val="24"/>
          <w:szCs w:val="24"/>
        </w:rPr>
        <w:t xml:space="preserve"> </w:t>
      </w:r>
      <w:r w:rsidR="006F2E02">
        <w:rPr>
          <w:rFonts w:ascii="Times New Roman" w:hAnsi="Times New Roman" w:cs="Times New Roman"/>
          <w:sz w:val="24"/>
          <w:szCs w:val="24"/>
        </w:rPr>
        <w:fldChar w:fldCharType="begin" w:fldLock="1"/>
      </w:r>
      <w:r w:rsidR="002F371A">
        <w:rPr>
          <w:rFonts w:ascii="Times New Roman" w:hAnsi="Times New Roman" w:cs="Times New Roman"/>
          <w:sz w:val="24"/>
          <w:szCs w:val="24"/>
        </w:rPr>
        <w:instrText>ADDIN CSL_CITATION {"citationItems":[{"id":"ITEM-1","itemData":{"author":[{"dropping-particle":"","family":"M. Hadi Subhan","given":"","non-dropping-particle":"","parse-names":false,"suffix":""}],"id":"ITEM-1","issued":{"date-parts":[["2009"]]},"publisher":"Kencana","publisher-place":"Jakarta","title":"Hukum Kepailitan Prinsip, Norma, dan Praktik Peradilan","type":"book"},"uris":["http://www.mendeley.com/documents/?uuid=f155f988-e8dc-415f-a81a-a26dc760a146"]}],"mendeley":{"formattedCitation":"(M. Hadi Subhan 2009)","plainTextFormattedCitation":"(M. Hadi Subhan 2009)","previouslyFormattedCitation":"(M. Hadi Subhan 2009)"},"properties":{"noteIndex":0},"schema":"https://github.com/citation-style-language/schema/raw/master/csl-citation.json"}</w:instrText>
      </w:r>
      <w:r w:rsidR="006F2E02">
        <w:rPr>
          <w:rFonts w:ascii="Times New Roman" w:hAnsi="Times New Roman" w:cs="Times New Roman"/>
          <w:sz w:val="24"/>
          <w:szCs w:val="24"/>
        </w:rPr>
        <w:fldChar w:fldCharType="separate"/>
      </w:r>
      <w:r w:rsidR="006F2E02" w:rsidRPr="006F2E02">
        <w:rPr>
          <w:rFonts w:ascii="Times New Roman" w:hAnsi="Times New Roman" w:cs="Times New Roman"/>
          <w:noProof/>
          <w:sz w:val="24"/>
          <w:szCs w:val="24"/>
        </w:rPr>
        <w:t>(M. Hadi Subhan 2009)</w:t>
      </w:r>
      <w:r w:rsidR="006F2E02">
        <w:rPr>
          <w:rFonts w:ascii="Times New Roman" w:hAnsi="Times New Roman" w:cs="Times New Roman"/>
          <w:sz w:val="24"/>
          <w:szCs w:val="24"/>
        </w:rPr>
        <w:fldChar w:fldCharType="end"/>
      </w:r>
    </w:p>
    <w:p w14:paraId="00E7ADBF" w14:textId="7B381B0D" w:rsidR="00384C96" w:rsidRDefault="000C3ABD" w:rsidP="00384C96">
      <w:pPr>
        <w:pStyle w:val="NoSpacing"/>
        <w:ind w:firstLine="425"/>
        <w:jc w:val="both"/>
        <w:rPr>
          <w:rFonts w:ascii="Times New Roman" w:hAnsi="Times New Roman" w:cs="Times New Roman"/>
          <w:sz w:val="24"/>
          <w:szCs w:val="24"/>
        </w:rPr>
      </w:pPr>
      <w:proofErr w:type="spellStart"/>
      <w:r>
        <w:rPr>
          <w:rFonts w:ascii="Times New Roman" w:hAnsi="Times New Roman" w:cs="Times New Roman"/>
          <w:sz w:val="24"/>
          <w:szCs w:val="24"/>
        </w:rPr>
        <w:t>Hakekat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sitaan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mrmbayar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kreditornya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(1) </w:t>
      </w:r>
      <w:r w:rsidR="001B7652">
        <w:rPr>
          <w:rFonts w:ascii="Times New Roman" w:hAnsi="Times New Roman" w:cs="Times New Roman"/>
          <w:sz w:val="24"/>
          <w:szCs w:val="24"/>
        </w:rPr>
        <w:t xml:space="preserve">UU No. 37   </w:t>
      </w:r>
      <w:proofErr w:type="spellStart"/>
      <w:r w:rsidR="001B7652">
        <w:rPr>
          <w:rFonts w:ascii="Times New Roman" w:hAnsi="Times New Roman" w:cs="Times New Roman"/>
          <w:sz w:val="24"/>
          <w:szCs w:val="24"/>
        </w:rPr>
        <w:t>tahun</w:t>
      </w:r>
      <w:proofErr w:type="spellEnd"/>
      <w:r w:rsidR="001B7652">
        <w:rPr>
          <w:rFonts w:ascii="Times New Roman" w:hAnsi="Times New Roman" w:cs="Times New Roman"/>
          <w:sz w:val="24"/>
          <w:szCs w:val="24"/>
        </w:rPr>
        <w:t xml:space="preserve"> 2004</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00490476">
        <w:rPr>
          <w:rFonts w:ascii="Times New Roman" w:hAnsi="Times New Roman" w:cs="Times New Roman"/>
          <w:sz w:val="24"/>
          <w:szCs w:val="24"/>
        </w:rPr>
        <w:t>“</w:t>
      </w:r>
      <w:proofErr w:type="spellStart"/>
      <w:r w:rsidRPr="003D1CD2">
        <w:rPr>
          <w:rFonts w:ascii="Times New Roman" w:hAnsi="Times New Roman" w:cs="Times New Roman"/>
          <w:sz w:val="24"/>
          <w:szCs w:val="24"/>
        </w:rPr>
        <w:t>sita</w:t>
      </w:r>
      <w:r w:rsidR="00490476">
        <w:rPr>
          <w:rFonts w:ascii="Times New Roman" w:hAnsi="Times New Roman" w:cs="Times New Roman"/>
          <w:sz w:val="24"/>
          <w:szCs w:val="24"/>
        </w:rPr>
        <w:t>an</w:t>
      </w:r>
      <w:proofErr w:type="spellEnd"/>
      <w:r w:rsidRPr="003D1CD2">
        <w:rPr>
          <w:rFonts w:ascii="Times New Roman" w:hAnsi="Times New Roman" w:cs="Times New Roman"/>
          <w:sz w:val="24"/>
          <w:szCs w:val="24"/>
        </w:rPr>
        <w:t xml:space="preserve"> </w:t>
      </w:r>
      <w:proofErr w:type="spellStart"/>
      <w:r w:rsidRPr="003D1CD2">
        <w:rPr>
          <w:rFonts w:ascii="Times New Roman" w:hAnsi="Times New Roman" w:cs="Times New Roman"/>
          <w:sz w:val="24"/>
          <w:szCs w:val="24"/>
        </w:rPr>
        <w:t>umum</w:t>
      </w:r>
      <w:proofErr w:type="spellEnd"/>
      <w:r w:rsidRPr="003D1CD2">
        <w:rPr>
          <w:rFonts w:ascii="Times New Roman" w:hAnsi="Times New Roman" w:cs="Times New Roman"/>
          <w:sz w:val="24"/>
          <w:szCs w:val="24"/>
        </w:rPr>
        <w:t xml:space="preserve"> </w:t>
      </w:r>
      <w:proofErr w:type="spellStart"/>
      <w:r w:rsidRPr="003D1CD2">
        <w:rPr>
          <w:rFonts w:ascii="Times New Roman" w:hAnsi="Times New Roman" w:cs="Times New Roman"/>
          <w:sz w:val="24"/>
          <w:szCs w:val="24"/>
        </w:rPr>
        <w:t>atas</w:t>
      </w:r>
      <w:proofErr w:type="spellEnd"/>
      <w:r w:rsidRPr="003D1CD2">
        <w:rPr>
          <w:rFonts w:ascii="Times New Roman" w:hAnsi="Times New Roman" w:cs="Times New Roman"/>
          <w:sz w:val="24"/>
          <w:szCs w:val="24"/>
        </w:rPr>
        <w:t xml:space="preserve"> </w:t>
      </w:r>
      <w:proofErr w:type="spellStart"/>
      <w:r w:rsidRPr="003D1CD2">
        <w:rPr>
          <w:rFonts w:ascii="Times New Roman" w:hAnsi="Times New Roman" w:cs="Times New Roman"/>
          <w:sz w:val="24"/>
          <w:szCs w:val="24"/>
        </w:rPr>
        <w:t>semua</w:t>
      </w:r>
      <w:proofErr w:type="spellEnd"/>
      <w:r w:rsidRPr="003D1CD2">
        <w:rPr>
          <w:rFonts w:ascii="Times New Roman" w:hAnsi="Times New Roman" w:cs="Times New Roman"/>
          <w:sz w:val="24"/>
          <w:szCs w:val="24"/>
        </w:rPr>
        <w:t xml:space="preserve"> </w:t>
      </w:r>
      <w:proofErr w:type="spellStart"/>
      <w:r w:rsidRPr="003D1CD2">
        <w:rPr>
          <w:rFonts w:ascii="Times New Roman" w:hAnsi="Times New Roman" w:cs="Times New Roman"/>
          <w:sz w:val="24"/>
          <w:szCs w:val="24"/>
        </w:rPr>
        <w:t>kekayaan</w:t>
      </w:r>
      <w:proofErr w:type="spellEnd"/>
      <w:r w:rsidRPr="003D1CD2">
        <w:rPr>
          <w:rFonts w:ascii="Times New Roman" w:hAnsi="Times New Roman" w:cs="Times New Roman"/>
          <w:sz w:val="24"/>
          <w:szCs w:val="24"/>
        </w:rPr>
        <w:t xml:space="preserve"> </w:t>
      </w:r>
      <w:proofErr w:type="spellStart"/>
      <w:r w:rsidRPr="003D1CD2">
        <w:rPr>
          <w:rFonts w:ascii="Times New Roman" w:hAnsi="Times New Roman" w:cs="Times New Roman"/>
          <w:sz w:val="24"/>
          <w:szCs w:val="24"/>
        </w:rPr>
        <w:t>Debitor</w:t>
      </w:r>
      <w:proofErr w:type="spellEnd"/>
      <w:r w:rsidRPr="003D1CD2">
        <w:rPr>
          <w:rFonts w:ascii="Times New Roman" w:hAnsi="Times New Roman" w:cs="Times New Roman"/>
          <w:sz w:val="24"/>
          <w:szCs w:val="24"/>
        </w:rPr>
        <w:t xml:space="preserve"> </w:t>
      </w:r>
      <w:proofErr w:type="spellStart"/>
      <w:r w:rsidRPr="003D1CD2">
        <w:rPr>
          <w:rFonts w:ascii="Times New Roman" w:hAnsi="Times New Roman" w:cs="Times New Roman"/>
          <w:sz w:val="24"/>
          <w:szCs w:val="24"/>
        </w:rPr>
        <w:t>Pailit</w:t>
      </w:r>
      <w:proofErr w:type="spellEnd"/>
      <w:r w:rsidRPr="003D1CD2">
        <w:rPr>
          <w:rFonts w:ascii="Times New Roman" w:hAnsi="Times New Roman" w:cs="Times New Roman"/>
          <w:sz w:val="24"/>
          <w:szCs w:val="24"/>
        </w:rPr>
        <w:t xml:space="preserve"> yang </w:t>
      </w:r>
      <w:proofErr w:type="spellStart"/>
      <w:r w:rsidRPr="003D1CD2">
        <w:rPr>
          <w:rFonts w:ascii="Times New Roman" w:hAnsi="Times New Roman" w:cs="Times New Roman"/>
          <w:sz w:val="24"/>
          <w:szCs w:val="24"/>
        </w:rPr>
        <w:t>pengurusan</w:t>
      </w:r>
      <w:proofErr w:type="spellEnd"/>
      <w:r w:rsidRPr="003D1CD2">
        <w:rPr>
          <w:rFonts w:ascii="Times New Roman" w:hAnsi="Times New Roman" w:cs="Times New Roman"/>
          <w:sz w:val="24"/>
          <w:szCs w:val="24"/>
        </w:rPr>
        <w:t xml:space="preserve"> dan </w:t>
      </w:r>
      <w:proofErr w:type="spellStart"/>
      <w:r w:rsidRPr="003D1CD2">
        <w:rPr>
          <w:rFonts w:ascii="Times New Roman" w:hAnsi="Times New Roman" w:cs="Times New Roman"/>
          <w:sz w:val="24"/>
          <w:szCs w:val="24"/>
        </w:rPr>
        <w:t>pemberesannya</w:t>
      </w:r>
      <w:proofErr w:type="spellEnd"/>
      <w:r w:rsidRPr="003D1CD2">
        <w:rPr>
          <w:rFonts w:ascii="Times New Roman" w:hAnsi="Times New Roman" w:cs="Times New Roman"/>
          <w:sz w:val="24"/>
          <w:szCs w:val="24"/>
        </w:rPr>
        <w:t xml:space="preserve"> </w:t>
      </w:r>
      <w:proofErr w:type="spellStart"/>
      <w:r w:rsidRPr="003D1CD2">
        <w:rPr>
          <w:rFonts w:ascii="Times New Roman" w:hAnsi="Times New Roman" w:cs="Times New Roman"/>
          <w:sz w:val="24"/>
          <w:szCs w:val="24"/>
        </w:rPr>
        <w:t>dilaku</w:t>
      </w:r>
      <w:r>
        <w:rPr>
          <w:rFonts w:ascii="Times New Roman" w:hAnsi="Times New Roman" w:cs="Times New Roman"/>
          <w:sz w:val="24"/>
          <w:szCs w:val="24"/>
        </w:rPr>
        <w:t>-</w:t>
      </w:r>
      <w:r w:rsidRPr="003D1CD2">
        <w:rPr>
          <w:rFonts w:ascii="Times New Roman" w:hAnsi="Times New Roman" w:cs="Times New Roman"/>
          <w:sz w:val="24"/>
          <w:szCs w:val="24"/>
        </w:rPr>
        <w:t>kan</w:t>
      </w:r>
      <w:proofErr w:type="spellEnd"/>
      <w:r w:rsidRPr="003D1CD2">
        <w:rPr>
          <w:rFonts w:ascii="Times New Roman" w:hAnsi="Times New Roman" w:cs="Times New Roman"/>
          <w:sz w:val="24"/>
          <w:szCs w:val="24"/>
        </w:rPr>
        <w:t xml:space="preserve"> oleh </w:t>
      </w:r>
      <w:proofErr w:type="spellStart"/>
      <w:r w:rsidRPr="003D1CD2">
        <w:rPr>
          <w:rFonts w:ascii="Times New Roman" w:hAnsi="Times New Roman" w:cs="Times New Roman"/>
          <w:sz w:val="24"/>
          <w:szCs w:val="24"/>
        </w:rPr>
        <w:t>Kurator</w:t>
      </w:r>
      <w:proofErr w:type="spellEnd"/>
      <w:r w:rsidRPr="003D1CD2">
        <w:rPr>
          <w:rFonts w:ascii="Times New Roman" w:hAnsi="Times New Roman" w:cs="Times New Roman"/>
          <w:sz w:val="24"/>
          <w:szCs w:val="24"/>
        </w:rPr>
        <w:t xml:space="preserve"> di </w:t>
      </w:r>
      <w:proofErr w:type="spellStart"/>
      <w:r w:rsidRPr="003D1CD2">
        <w:rPr>
          <w:rFonts w:ascii="Times New Roman" w:hAnsi="Times New Roman" w:cs="Times New Roman"/>
          <w:sz w:val="24"/>
          <w:szCs w:val="24"/>
        </w:rPr>
        <w:t>bawah</w:t>
      </w:r>
      <w:proofErr w:type="spellEnd"/>
      <w:r w:rsidRPr="003D1CD2">
        <w:rPr>
          <w:rFonts w:ascii="Times New Roman" w:hAnsi="Times New Roman" w:cs="Times New Roman"/>
          <w:sz w:val="24"/>
          <w:szCs w:val="24"/>
        </w:rPr>
        <w:t xml:space="preserve"> </w:t>
      </w:r>
      <w:proofErr w:type="spellStart"/>
      <w:r w:rsidRPr="003D1CD2">
        <w:rPr>
          <w:rFonts w:ascii="Times New Roman" w:hAnsi="Times New Roman" w:cs="Times New Roman"/>
          <w:sz w:val="24"/>
          <w:szCs w:val="24"/>
        </w:rPr>
        <w:t>pengawasan</w:t>
      </w:r>
      <w:proofErr w:type="spellEnd"/>
      <w:r w:rsidRPr="003D1CD2">
        <w:rPr>
          <w:rFonts w:ascii="Times New Roman" w:hAnsi="Times New Roman" w:cs="Times New Roman"/>
          <w:sz w:val="24"/>
          <w:szCs w:val="24"/>
        </w:rPr>
        <w:t xml:space="preserve"> Hakim </w:t>
      </w:r>
      <w:proofErr w:type="spellStart"/>
      <w:r w:rsidRPr="003D1CD2">
        <w:rPr>
          <w:rFonts w:ascii="Times New Roman" w:hAnsi="Times New Roman" w:cs="Times New Roman"/>
          <w:sz w:val="24"/>
          <w:szCs w:val="24"/>
        </w:rPr>
        <w:t>Pengawas</w:t>
      </w:r>
      <w:proofErr w:type="spellEnd"/>
      <w:r w:rsidRPr="003D1CD2">
        <w:rPr>
          <w:rFonts w:ascii="Times New Roman" w:hAnsi="Times New Roman" w:cs="Times New Roman"/>
          <w:sz w:val="24"/>
          <w:szCs w:val="24"/>
        </w:rPr>
        <w:t xml:space="preserve"> </w:t>
      </w:r>
      <w:proofErr w:type="spellStart"/>
      <w:r w:rsidRPr="003D1CD2">
        <w:rPr>
          <w:rFonts w:ascii="Times New Roman" w:hAnsi="Times New Roman" w:cs="Times New Roman"/>
          <w:sz w:val="24"/>
          <w:szCs w:val="24"/>
        </w:rPr>
        <w:t>sebagaimana</w:t>
      </w:r>
      <w:proofErr w:type="spellEnd"/>
      <w:r w:rsidRPr="003D1CD2">
        <w:rPr>
          <w:rFonts w:ascii="Times New Roman" w:hAnsi="Times New Roman" w:cs="Times New Roman"/>
          <w:sz w:val="24"/>
          <w:szCs w:val="24"/>
        </w:rPr>
        <w:t xml:space="preserve"> </w:t>
      </w:r>
      <w:proofErr w:type="spellStart"/>
      <w:r w:rsidRPr="003D1CD2">
        <w:rPr>
          <w:rFonts w:ascii="Times New Roman" w:hAnsi="Times New Roman" w:cs="Times New Roman"/>
          <w:sz w:val="24"/>
          <w:szCs w:val="24"/>
        </w:rPr>
        <w:t>diatur</w:t>
      </w:r>
      <w:proofErr w:type="spellEnd"/>
      <w:r w:rsidRPr="003D1CD2">
        <w:rPr>
          <w:rFonts w:ascii="Times New Roman" w:hAnsi="Times New Roman" w:cs="Times New Roman"/>
          <w:sz w:val="24"/>
          <w:szCs w:val="24"/>
        </w:rPr>
        <w:t xml:space="preserve"> </w:t>
      </w:r>
      <w:proofErr w:type="spellStart"/>
      <w:r w:rsidRPr="003D1CD2">
        <w:rPr>
          <w:rFonts w:ascii="Times New Roman" w:hAnsi="Times New Roman" w:cs="Times New Roman"/>
          <w:sz w:val="24"/>
          <w:szCs w:val="24"/>
        </w:rPr>
        <w:t>dalam</w:t>
      </w:r>
      <w:proofErr w:type="spellEnd"/>
      <w:r w:rsidRPr="003D1CD2">
        <w:rPr>
          <w:rFonts w:ascii="Times New Roman" w:hAnsi="Times New Roman" w:cs="Times New Roman"/>
          <w:sz w:val="24"/>
          <w:szCs w:val="24"/>
        </w:rPr>
        <w:t xml:space="preserve"> </w:t>
      </w:r>
      <w:proofErr w:type="spellStart"/>
      <w:r w:rsidRPr="003D1CD2">
        <w:rPr>
          <w:rFonts w:ascii="Times New Roman" w:hAnsi="Times New Roman" w:cs="Times New Roman"/>
          <w:sz w:val="24"/>
          <w:szCs w:val="24"/>
        </w:rPr>
        <w:t>Undang-Undang</w:t>
      </w:r>
      <w:proofErr w:type="spellEnd"/>
      <w:r w:rsidRPr="003D1CD2">
        <w:rPr>
          <w:rFonts w:ascii="Times New Roman" w:hAnsi="Times New Roman" w:cs="Times New Roman"/>
          <w:sz w:val="24"/>
          <w:szCs w:val="24"/>
        </w:rPr>
        <w:t xml:space="preserve"> </w:t>
      </w:r>
      <w:proofErr w:type="spellStart"/>
      <w:r w:rsidRPr="003D1CD2">
        <w:rPr>
          <w:rFonts w:ascii="Times New Roman" w:hAnsi="Times New Roman" w:cs="Times New Roman"/>
          <w:sz w:val="24"/>
          <w:szCs w:val="24"/>
        </w:rPr>
        <w:t>ini</w:t>
      </w:r>
      <w:proofErr w:type="spellEnd"/>
      <w:r>
        <w:rPr>
          <w:rFonts w:ascii="Times New Roman" w:hAnsi="Times New Roman" w:cs="Times New Roman"/>
          <w:sz w:val="24"/>
          <w:szCs w:val="24"/>
        </w:rPr>
        <w:t>.</w:t>
      </w:r>
      <w:r w:rsidR="00490476">
        <w:rPr>
          <w:rFonts w:ascii="Times New Roman" w:hAnsi="Times New Roman" w:cs="Times New Roman"/>
          <w:sz w:val="24"/>
          <w:szCs w:val="24"/>
        </w:rPr>
        <w:t>”</w:t>
      </w:r>
    </w:p>
    <w:p w14:paraId="21762F92" w14:textId="52D3FE47" w:rsidR="00384C96" w:rsidRDefault="006F2E02" w:rsidP="00384C96">
      <w:pPr>
        <w:pStyle w:val="NoSpacing"/>
        <w:ind w:firstLine="425"/>
        <w:jc w:val="both"/>
        <w:rPr>
          <w:rFonts w:ascii="Times New Roman" w:hAnsi="Times New Roman" w:cs="Times New Roman"/>
          <w:sz w:val="24"/>
          <w:szCs w:val="24"/>
        </w:rPr>
      </w:pP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r w:rsidR="00C80BCB">
        <w:rPr>
          <w:rFonts w:ascii="Times New Roman" w:hAnsi="Times New Roman" w:cs="Times New Roman"/>
          <w:sz w:val="24"/>
          <w:szCs w:val="24"/>
        </w:rPr>
        <w:t xml:space="preserve"> </w:t>
      </w:r>
      <w:proofErr w:type="spellStart"/>
      <w:r w:rsidR="00C80BCB">
        <w:rPr>
          <w:rFonts w:ascii="Times New Roman" w:hAnsi="Times New Roman" w:cs="Times New Roman"/>
          <w:sz w:val="24"/>
          <w:szCs w:val="24"/>
        </w:rPr>
        <w:t>dari</w:t>
      </w:r>
      <w:proofErr w:type="spellEnd"/>
      <w:proofErr w:type="gramEnd"/>
      <w:r w:rsidR="00C80BCB">
        <w:rPr>
          <w:rFonts w:ascii="Times New Roman" w:hAnsi="Times New Roman" w:cs="Times New Roman"/>
          <w:sz w:val="24"/>
          <w:szCs w:val="24"/>
        </w:rPr>
        <w:t xml:space="preserve"> </w:t>
      </w:r>
      <w:proofErr w:type="spellStart"/>
      <w:r w:rsidR="00C80BCB">
        <w:rPr>
          <w:rFonts w:ascii="Times New Roman" w:hAnsi="Times New Roman" w:cs="Times New Roman"/>
          <w:sz w:val="24"/>
          <w:szCs w:val="24"/>
        </w:rPr>
        <w:t>prinsip</w:t>
      </w:r>
      <w:proofErr w:type="spellEnd"/>
      <w:r w:rsidR="00C80BCB">
        <w:rPr>
          <w:rFonts w:ascii="Times New Roman" w:hAnsi="Times New Roman" w:cs="Times New Roman"/>
          <w:sz w:val="24"/>
          <w:szCs w:val="24"/>
        </w:rPr>
        <w:t xml:space="preserve">  </w:t>
      </w:r>
      <w:proofErr w:type="spellStart"/>
      <w:r w:rsidR="00C80BCB">
        <w:rPr>
          <w:rFonts w:ascii="Times New Roman" w:hAnsi="Times New Roman" w:cs="Times New Roman"/>
          <w:i/>
          <w:iCs/>
          <w:sz w:val="24"/>
          <w:szCs w:val="24"/>
        </w:rPr>
        <w:t>paritas</w:t>
      </w:r>
      <w:proofErr w:type="spellEnd"/>
      <w:r w:rsidR="00C80BCB">
        <w:rPr>
          <w:rFonts w:ascii="Times New Roman" w:hAnsi="Times New Roman" w:cs="Times New Roman"/>
          <w:i/>
          <w:iCs/>
          <w:sz w:val="24"/>
          <w:szCs w:val="24"/>
        </w:rPr>
        <w:t xml:space="preserve"> </w:t>
      </w:r>
      <w:proofErr w:type="spellStart"/>
      <w:r w:rsidR="00C80BCB">
        <w:rPr>
          <w:rFonts w:ascii="Times New Roman" w:hAnsi="Times New Roman" w:cs="Times New Roman"/>
          <w:i/>
          <w:iCs/>
          <w:sz w:val="24"/>
          <w:szCs w:val="24"/>
        </w:rPr>
        <w:t>creditorium</w:t>
      </w:r>
      <w:proofErr w:type="spellEnd"/>
      <w:r w:rsidR="00C80BCB">
        <w:rPr>
          <w:rFonts w:ascii="Times New Roman" w:hAnsi="Times New Roman" w:cs="Times New Roman"/>
          <w:i/>
          <w:iCs/>
          <w:sz w:val="24"/>
          <w:szCs w:val="24"/>
        </w:rPr>
        <w:t xml:space="preserve"> </w:t>
      </w:r>
      <w:r w:rsidR="00C80BCB">
        <w:rPr>
          <w:rFonts w:ascii="Times New Roman" w:hAnsi="Times New Roman" w:cs="Times New Roman"/>
          <w:sz w:val="24"/>
          <w:szCs w:val="24"/>
        </w:rPr>
        <w:t xml:space="preserve"> dan  </w:t>
      </w:r>
      <w:proofErr w:type="spellStart"/>
      <w:r w:rsidR="00C80BCB">
        <w:rPr>
          <w:rFonts w:ascii="Times New Roman" w:hAnsi="Times New Roman" w:cs="Times New Roman"/>
          <w:i/>
          <w:iCs/>
          <w:sz w:val="24"/>
          <w:szCs w:val="24"/>
        </w:rPr>
        <w:t>pari</w:t>
      </w:r>
      <w:proofErr w:type="spellEnd"/>
      <w:r w:rsidR="00C80BCB">
        <w:rPr>
          <w:rFonts w:ascii="Times New Roman" w:hAnsi="Times New Roman" w:cs="Times New Roman"/>
          <w:i/>
          <w:iCs/>
          <w:sz w:val="24"/>
          <w:szCs w:val="24"/>
        </w:rPr>
        <w:t xml:space="preserve">  </w:t>
      </w:r>
      <w:proofErr w:type="spellStart"/>
      <w:r w:rsidR="00C80BCB">
        <w:rPr>
          <w:rFonts w:ascii="Times New Roman" w:hAnsi="Times New Roman" w:cs="Times New Roman"/>
          <w:i/>
          <w:iCs/>
          <w:sz w:val="24"/>
          <w:szCs w:val="24"/>
        </w:rPr>
        <w:t>pasu</w:t>
      </w:r>
      <w:proofErr w:type="spellEnd"/>
      <w:r w:rsidR="00C80BCB">
        <w:rPr>
          <w:rFonts w:ascii="Times New Roman" w:hAnsi="Times New Roman" w:cs="Times New Roman"/>
          <w:i/>
          <w:iCs/>
          <w:sz w:val="24"/>
          <w:szCs w:val="24"/>
        </w:rPr>
        <w:t xml:space="preserve"> prorate  </w:t>
      </w:r>
      <w:proofErr w:type="spellStart"/>
      <w:r w:rsidR="00C80BCB">
        <w:rPr>
          <w:rFonts w:ascii="Times New Roman" w:hAnsi="Times New Roman" w:cs="Times New Roman"/>
          <w:i/>
          <w:iCs/>
          <w:sz w:val="24"/>
          <w:szCs w:val="24"/>
        </w:rPr>
        <w:t>parte</w:t>
      </w:r>
      <w:proofErr w:type="spellEnd"/>
      <w:r w:rsidR="00C80BCB">
        <w:rPr>
          <w:rFonts w:ascii="Times New Roman" w:hAnsi="Times New Roman" w:cs="Times New Roman"/>
          <w:i/>
          <w:iCs/>
          <w:sz w:val="24"/>
          <w:szCs w:val="24"/>
        </w:rPr>
        <w:t xml:space="preserve"> </w:t>
      </w:r>
      <w:r w:rsidR="00C80BCB">
        <w:rPr>
          <w:rFonts w:ascii="Times New Roman" w:hAnsi="Times New Roman" w:cs="Times New Roman"/>
          <w:sz w:val="24"/>
          <w:szCs w:val="24"/>
        </w:rPr>
        <w:t xml:space="preserve"> </w:t>
      </w:r>
      <w:proofErr w:type="spellStart"/>
      <w:r w:rsidR="00C80BCB">
        <w:rPr>
          <w:rFonts w:ascii="Times New Roman" w:hAnsi="Times New Roman" w:cs="Times New Roman"/>
          <w:sz w:val="24"/>
          <w:szCs w:val="24"/>
        </w:rPr>
        <w:t>dalam</w:t>
      </w:r>
      <w:proofErr w:type="spellEnd"/>
      <w:r w:rsidR="00C80BCB">
        <w:rPr>
          <w:rFonts w:ascii="Times New Roman" w:hAnsi="Times New Roman" w:cs="Times New Roman"/>
          <w:sz w:val="24"/>
          <w:szCs w:val="24"/>
        </w:rPr>
        <w:t xml:space="preserve">  </w:t>
      </w:r>
      <w:proofErr w:type="spellStart"/>
      <w:r w:rsidR="00C80BCB">
        <w:rPr>
          <w:rFonts w:ascii="Times New Roman" w:hAnsi="Times New Roman" w:cs="Times New Roman"/>
          <w:sz w:val="24"/>
          <w:szCs w:val="24"/>
        </w:rPr>
        <w:t>rezim</w:t>
      </w:r>
      <w:proofErr w:type="spellEnd"/>
      <w:r w:rsidR="00C80BCB">
        <w:rPr>
          <w:rFonts w:ascii="Times New Roman" w:hAnsi="Times New Roman" w:cs="Times New Roman"/>
          <w:sz w:val="24"/>
          <w:szCs w:val="24"/>
        </w:rPr>
        <w:t xml:space="preserve"> </w:t>
      </w:r>
      <w:proofErr w:type="spellStart"/>
      <w:r w:rsidR="00C80BCB">
        <w:rPr>
          <w:rFonts w:ascii="Times New Roman" w:hAnsi="Times New Roman" w:cs="Times New Roman"/>
          <w:sz w:val="24"/>
          <w:szCs w:val="24"/>
        </w:rPr>
        <w:t>hukum</w:t>
      </w:r>
      <w:proofErr w:type="spellEnd"/>
      <w:r w:rsidR="00C80BCB">
        <w:rPr>
          <w:rFonts w:ascii="Times New Roman" w:hAnsi="Times New Roman" w:cs="Times New Roman"/>
          <w:sz w:val="24"/>
          <w:szCs w:val="24"/>
        </w:rPr>
        <w:t xml:space="preserve"> </w:t>
      </w:r>
      <w:proofErr w:type="spellStart"/>
      <w:r w:rsidR="00C80BCB">
        <w:rPr>
          <w:rFonts w:ascii="Times New Roman" w:hAnsi="Times New Roman" w:cs="Times New Roman"/>
          <w:sz w:val="24"/>
          <w:szCs w:val="24"/>
        </w:rPr>
        <w:t>harta</w:t>
      </w:r>
      <w:proofErr w:type="spellEnd"/>
      <w:r w:rsidR="00C80BCB">
        <w:rPr>
          <w:rFonts w:ascii="Times New Roman" w:hAnsi="Times New Roman" w:cs="Times New Roman"/>
          <w:sz w:val="24"/>
          <w:szCs w:val="24"/>
        </w:rPr>
        <w:t xml:space="preserve">  </w:t>
      </w:r>
      <w:proofErr w:type="spellStart"/>
      <w:r w:rsidR="00C80BCB">
        <w:rPr>
          <w:rFonts w:ascii="Times New Roman" w:hAnsi="Times New Roman" w:cs="Times New Roman"/>
          <w:sz w:val="24"/>
          <w:szCs w:val="24"/>
        </w:rPr>
        <w:t>kekayaan</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i/>
          <w:iCs/>
          <w:sz w:val="24"/>
          <w:szCs w:val="24"/>
        </w:rPr>
        <w:t>vermorgensrechts</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Prinsip</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i/>
          <w:iCs/>
          <w:sz w:val="24"/>
          <w:szCs w:val="24"/>
        </w:rPr>
        <w:t>paritas</w:t>
      </w:r>
      <w:proofErr w:type="spellEnd"/>
      <w:r w:rsidR="002F371A">
        <w:rPr>
          <w:rFonts w:ascii="Times New Roman" w:hAnsi="Times New Roman" w:cs="Times New Roman"/>
          <w:i/>
          <w:iCs/>
          <w:sz w:val="24"/>
          <w:szCs w:val="24"/>
        </w:rPr>
        <w:t xml:space="preserve"> </w:t>
      </w:r>
      <w:proofErr w:type="spellStart"/>
      <w:r w:rsidR="002F371A">
        <w:rPr>
          <w:rFonts w:ascii="Times New Roman" w:hAnsi="Times New Roman" w:cs="Times New Roman"/>
          <w:i/>
          <w:iCs/>
          <w:sz w:val="24"/>
          <w:szCs w:val="24"/>
        </w:rPr>
        <w:t>creditorium</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berarti</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bahwa</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semua</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kekayaan</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debitor</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baik</w:t>
      </w:r>
      <w:proofErr w:type="spellEnd"/>
      <w:r w:rsidR="002F371A">
        <w:rPr>
          <w:rFonts w:ascii="Times New Roman" w:hAnsi="Times New Roman" w:cs="Times New Roman"/>
          <w:sz w:val="24"/>
          <w:szCs w:val="24"/>
        </w:rPr>
        <w:t xml:space="preserve"> yang  </w:t>
      </w:r>
      <w:proofErr w:type="spellStart"/>
      <w:r w:rsidR="002F371A">
        <w:rPr>
          <w:rFonts w:ascii="Times New Roman" w:hAnsi="Times New Roman" w:cs="Times New Roman"/>
          <w:sz w:val="24"/>
          <w:szCs w:val="24"/>
        </w:rPr>
        <w:t>berupa</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barang</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bergerak</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ataupun</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barang</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tidak</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bergerak</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maupun</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harta</w:t>
      </w:r>
      <w:proofErr w:type="spellEnd"/>
      <w:r w:rsidR="002F371A">
        <w:rPr>
          <w:rFonts w:ascii="Times New Roman" w:hAnsi="Times New Roman" w:cs="Times New Roman"/>
          <w:sz w:val="24"/>
          <w:szCs w:val="24"/>
        </w:rPr>
        <w:t xml:space="preserve"> yang  </w:t>
      </w:r>
      <w:proofErr w:type="spellStart"/>
      <w:r w:rsidR="002F371A">
        <w:rPr>
          <w:rFonts w:ascii="Times New Roman" w:hAnsi="Times New Roman" w:cs="Times New Roman"/>
          <w:sz w:val="24"/>
          <w:szCs w:val="24"/>
        </w:rPr>
        <w:t>sekarang</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telah</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dipunyai</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debitor</w:t>
      </w:r>
      <w:proofErr w:type="spellEnd"/>
      <w:r w:rsidR="002F371A">
        <w:rPr>
          <w:rFonts w:ascii="Times New Roman" w:hAnsi="Times New Roman" w:cs="Times New Roman"/>
          <w:sz w:val="24"/>
          <w:szCs w:val="24"/>
        </w:rPr>
        <w:t xml:space="preserve"> dan </w:t>
      </w:r>
      <w:proofErr w:type="spellStart"/>
      <w:r w:rsidR="002F371A">
        <w:rPr>
          <w:rFonts w:ascii="Times New Roman" w:hAnsi="Times New Roman" w:cs="Times New Roman"/>
          <w:sz w:val="24"/>
          <w:szCs w:val="24"/>
        </w:rPr>
        <w:t>barang-barang</w:t>
      </w:r>
      <w:proofErr w:type="spellEnd"/>
      <w:r w:rsidR="002F371A">
        <w:rPr>
          <w:rFonts w:ascii="Times New Roman" w:hAnsi="Times New Roman" w:cs="Times New Roman"/>
          <w:sz w:val="24"/>
          <w:szCs w:val="24"/>
        </w:rPr>
        <w:t xml:space="preserve">  yang  </w:t>
      </w:r>
      <w:proofErr w:type="spellStart"/>
      <w:r w:rsidR="002F371A">
        <w:rPr>
          <w:rFonts w:ascii="Times New Roman" w:hAnsi="Times New Roman" w:cs="Times New Roman"/>
          <w:sz w:val="24"/>
          <w:szCs w:val="24"/>
        </w:rPr>
        <w:t>dikumdia</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hari</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akan</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dimiliki</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debitor</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terikat</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untuk</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penyelesaian</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kewajiban</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debitor</w:t>
      </w:r>
      <w:proofErr w:type="spellEnd"/>
      <w:r w:rsidR="002F371A">
        <w:rPr>
          <w:rFonts w:ascii="Times New Roman" w:hAnsi="Times New Roman" w:cs="Times New Roman"/>
          <w:sz w:val="24"/>
          <w:szCs w:val="24"/>
        </w:rPr>
        <w:t xml:space="preserve">. </w:t>
      </w:r>
      <w:r w:rsidR="002F371A">
        <w:rPr>
          <w:rFonts w:ascii="Times New Roman" w:hAnsi="Times New Roman" w:cs="Times New Roman"/>
          <w:sz w:val="24"/>
          <w:szCs w:val="24"/>
        </w:rPr>
        <w:fldChar w:fldCharType="begin" w:fldLock="1"/>
      </w:r>
      <w:r w:rsidR="000C3ABD">
        <w:rPr>
          <w:rFonts w:ascii="Times New Roman" w:hAnsi="Times New Roman" w:cs="Times New Roman"/>
          <w:sz w:val="24"/>
          <w:szCs w:val="24"/>
        </w:rPr>
        <w:instrText>ADDIN CSL_CITATION {"citationItems":[{"id":"ITEM-1","itemData":{"author":[{"dropping-particle":"","family":"Kartini Mulyadi","given":"","non-dropping-particle":"","parse-names":false,"suffix":""}],"editor":[{"dropping-particle":"","family":"Rudhy A. Lontoh","given":"","non-dropping-particle":"","parse-names":false,"suffix":""}],"id":"ITEM-1","issued":{"date-parts":[["2001"]]},"publisher":"Alumni","publisher-place":"Bandung","title":"Kepailitan Penyelesaian Utang Piutang","type":"book"},"uris":["http://www.mendeley.com/documents/?uuid=e7739bfb-e1d1-40e8-8a53-9d25e1a98977"]}],"mendeley":{"formattedCitation":"(Kartini Mulyadi 2001)","plainTextFormattedCitation":"(Kartini Mulyadi 2001)","previouslyFormattedCitation":"(Kartini Mulyadi 2001)"},"properties":{"noteIndex":0},"schema":"https://github.com/citation-style-language/schema/raw/master/csl-citation.json"}</w:instrText>
      </w:r>
      <w:r w:rsidR="002F371A">
        <w:rPr>
          <w:rFonts w:ascii="Times New Roman" w:hAnsi="Times New Roman" w:cs="Times New Roman"/>
          <w:sz w:val="24"/>
          <w:szCs w:val="24"/>
        </w:rPr>
        <w:fldChar w:fldCharType="separate"/>
      </w:r>
      <w:r w:rsidR="002F371A" w:rsidRPr="002F371A">
        <w:rPr>
          <w:rFonts w:ascii="Times New Roman" w:hAnsi="Times New Roman" w:cs="Times New Roman"/>
          <w:noProof/>
          <w:sz w:val="24"/>
          <w:szCs w:val="24"/>
        </w:rPr>
        <w:t>(Kartini Mulyadi 2001)</w:t>
      </w:r>
      <w:r w:rsidR="002F371A">
        <w:rPr>
          <w:rFonts w:ascii="Times New Roman" w:hAnsi="Times New Roman" w:cs="Times New Roman"/>
          <w:sz w:val="24"/>
          <w:szCs w:val="24"/>
        </w:rPr>
        <w:fldChar w:fldCharType="end"/>
      </w:r>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Sedangkan</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i/>
          <w:iCs/>
          <w:sz w:val="24"/>
          <w:szCs w:val="24"/>
        </w:rPr>
        <w:t>pari</w:t>
      </w:r>
      <w:proofErr w:type="spellEnd"/>
      <w:r w:rsidR="002F371A">
        <w:rPr>
          <w:rFonts w:ascii="Times New Roman" w:hAnsi="Times New Roman" w:cs="Times New Roman"/>
          <w:i/>
          <w:iCs/>
          <w:sz w:val="24"/>
          <w:szCs w:val="24"/>
        </w:rPr>
        <w:t xml:space="preserve"> </w:t>
      </w:r>
      <w:proofErr w:type="spellStart"/>
      <w:r w:rsidR="002F371A">
        <w:rPr>
          <w:rFonts w:ascii="Times New Roman" w:hAnsi="Times New Roman" w:cs="Times New Roman"/>
          <w:i/>
          <w:iCs/>
          <w:sz w:val="24"/>
          <w:szCs w:val="24"/>
        </w:rPr>
        <w:t>pasu</w:t>
      </w:r>
      <w:proofErr w:type="spellEnd"/>
      <w:r w:rsidR="002F371A">
        <w:rPr>
          <w:rFonts w:ascii="Times New Roman" w:hAnsi="Times New Roman" w:cs="Times New Roman"/>
          <w:i/>
          <w:iCs/>
          <w:sz w:val="24"/>
          <w:szCs w:val="24"/>
        </w:rPr>
        <w:t xml:space="preserve"> </w:t>
      </w:r>
      <w:proofErr w:type="gramStart"/>
      <w:r w:rsidR="002F371A">
        <w:rPr>
          <w:rFonts w:ascii="Times New Roman" w:hAnsi="Times New Roman" w:cs="Times New Roman"/>
          <w:i/>
          <w:iCs/>
          <w:sz w:val="24"/>
          <w:szCs w:val="24"/>
        </w:rPr>
        <w:t xml:space="preserve">prorate  </w:t>
      </w:r>
      <w:proofErr w:type="spellStart"/>
      <w:r w:rsidR="002F371A">
        <w:rPr>
          <w:rFonts w:ascii="Times New Roman" w:hAnsi="Times New Roman" w:cs="Times New Roman"/>
          <w:i/>
          <w:iCs/>
          <w:sz w:val="24"/>
          <w:szCs w:val="24"/>
        </w:rPr>
        <w:t>parte</w:t>
      </w:r>
      <w:proofErr w:type="spellEnd"/>
      <w:proofErr w:type="gram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berarti</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bahwa</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harta</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kekayaan</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tetsebut</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merupakan</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jaminan</w:t>
      </w:r>
      <w:proofErr w:type="spellEnd"/>
      <w:r w:rsidR="002F371A">
        <w:rPr>
          <w:rFonts w:ascii="Times New Roman" w:hAnsi="Times New Roman" w:cs="Times New Roman"/>
          <w:sz w:val="24"/>
          <w:szCs w:val="24"/>
        </w:rPr>
        <w:t xml:space="preserve">  Bersama  </w:t>
      </w:r>
      <w:proofErr w:type="spellStart"/>
      <w:r w:rsidR="002F371A">
        <w:rPr>
          <w:rFonts w:ascii="Times New Roman" w:hAnsi="Times New Roman" w:cs="Times New Roman"/>
          <w:sz w:val="24"/>
          <w:szCs w:val="24"/>
        </w:rPr>
        <w:t>untuk</w:t>
      </w:r>
      <w:proofErr w:type="spellEnd"/>
      <w:r w:rsidR="002F371A">
        <w:rPr>
          <w:rFonts w:ascii="Times New Roman" w:hAnsi="Times New Roman" w:cs="Times New Roman"/>
          <w:sz w:val="24"/>
          <w:szCs w:val="24"/>
        </w:rPr>
        <w:t xml:space="preserve">  para </w:t>
      </w:r>
      <w:proofErr w:type="spellStart"/>
      <w:r w:rsidR="002F371A">
        <w:rPr>
          <w:rFonts w:ascii="Times New Roman" w:hAnsi="Times New Roman" w:cs="Times New Roman"/>
          <w:sz w:val="24"/>
          <w:szCs w:val="24"/>
        </w:rPr>
        <w:t>kreditor</w:t>
      </w:r>
      <w:proofErr w:type="spellEnd"/>
      <w:r w:rsidR="002F371A">
        <w:rPr>
          <w:rFonts w:ascii="Times New Roman" w:hAnsi="Times New Roman" w:cs="Times New Roman"/>
          <w:sz w:val="24"/>
          <w:szCs w:val="24"/>
        </w:rPr>
        <w:t xml:space="preserve"> dan </w:t>
      </w:r>
      <w:proofErr w:type="spellStart"/>
      <w:r w:rsidR="002F371A">
        <w:rPr>
          <w:rFonts w:ascii="Times New Roman" w:hAnsi="Times New Roman" w:cs="Times New Roman"/>
          <w:sz w:val="24"/>
          <w:szCs w:val="24"/>
        </w:rPr>
        <w:t>hasilnya</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harus</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dibagikan</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secara</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proporsional</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antara</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mereka</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kecuali</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apabila</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antara</w:t>
      </w:r>
      <w:proofErr w:type="spellEnd"/>
      <w:r w:rsidR="002F371A">
        <w:rPr>
          <w:rFonts w:ascii="Times New Roman" w:hAnsi="Times New Roman" w:cs="Times New Roman"/>
          <w:sz w:val="24"/>
          <w:szCs w:val="24"/>
        </w:rPr>
        <w:t xml:space="preserve"> para </w:t>
      </w:r>
      <w:proofErr w:type="spellStart"/>
      <w:r w:rsidR="002F371A">
        <w:rPr>
          <w:rFonts w:ascii="Times New Roman" w:hAnsi="Times New Roman" w:cs="Times New Roman"/>
          <w:sz w:val="24"/>
          <w:szCs w:val="24"/>
        </w:rPr>
        <w:t>kreditor</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itu</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ada</w:t>
      </w:r>
      <w:proofErr w:type="spellEnd"/>
      <w:r w:rsidR="002F371A">
        <w:rPr>
          <w:rFonts w:ascii="Times New Roman" w:hAnsi="Times New Roman" w:cs="Times New Roman"/>
          <w:sz w:val="24"/>
          <w:szCs w:val="24"/>
        </w:rPr>
        <w:t xml:space="preserve">  yang  </w:t>
      </w:r>
      <w:proofErr w:type="spellStart"/>
      <w:r w:rsidR="002F371A">
        <w:rPr>
          <w:rFonts w:ascii="Times New Roman" w:hAnsi="Times New Roman" w:cs="Times New Roman"/>
          <w:sz w:val="24"/>
          <w:szCs w:val="24"/>
        </w:rPr>
        <w:t>menurut</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undang-undang</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harus</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didahulukan</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dalam</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menerima</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pembayaran</w:t>
      </w:r>
      <w:proofErr w:type="spellEnd"/>
      <w:r w:rsidR="002F371A">
        <w:rPr>
          <w:rFonts w:ascii="Times New Roman" w:hAnsi="Times New Roman" w:cs="Times New Roman"/>
          <w:sz w:val="24"/>
          <w:szCs w:val="24"/>
        </w:rPr>
        <w:t xml:space="preserve">  </w:t>
      </w:r>
      <w:proofErr w:type="spellStart"/>
      <w:r w:rsidR="002F371A">
        <w:rPr>
          <w:rFonts w:ascii="Times New Roman" w:hAnsi="Times New Roman" w:cs="Times New Roman"/>
          <w:sz w:val="24"/>
          <w:szCs w:val="24"/>
        </w:rPr>
        <w:t>tagihannya</w:t>
      </w:r>
      <w:proofErr w:type="spellEnd"/>
      <w:r w:rsidR="002F371A">
        <w:rPr>
          <w:rFonts w:ascii="Times New Roman" w:hAnsi="Times New Roman" w:cs="Times New Roman"/>
          <w:sz w:val="24"/>
          <w:szCs w:val="24"/>
        </w:rPr>
        <w:t xml:space="preserve"> (</w:t>
      </w:r>
      <w:r w:rsidR="002F371A">
        <w:rPr>
          <w:rFonts w:ascii="Times New Roman" w:hAnsi="Times New Roman" w:cs="Times New Roman"/>
          <w:i/>
          <w:iCs/>
          <w:sz w:val="24"/>
          <w:szCs w:val="24"/>
        </w:rPr>
        <w:t>Ibid</w:t>
      </w:r>
      <w:r w:rsidR="002F371A">
        <w:rPr>
          <w:rFonts w:ascii="Times New Roman" w:hAnsi="Times New Roman" w:cs="Times New Roman"/>
          <w:sz w:val="24"/>
          <w:szCs w:val="24"/>
        </w:rPr>
        <w:t>).</w:t>
      </w:r>
    </w:p>
    <w:p w14:paraId="3363FF43" w14:textId="778672D7" w:rsidR="00384C96" w:rsidRDefault="000C3ABD" w:rsidP="00384C96">
      <w:pPr>
        <w:pStyle w:val="NoSpacing"/>
        <w:ind w:firstLine="425"/>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r w:rsidR="001B7652">
        <w:rPr>
          <w:rFonts w:ascii="Times New Roman" w:hAnsi="Times New Roman" w:cs="Times New Roman"/>
          <w:sz w:val="24"/>
          <w:szCs w:val="24"/>
        </w:rPr>
        <w:t xml:space="preserve">UU No. 37   </w:t>
      </w:r>
      <w:proofErr w:type="spellStart"/>
      <w:r w:rsidR="001B7652">
        <w:rPr>
          <w:rFonts w:ascii="Times New Roman" w:hAnsi="Times New Roman" w:cs="Times New Roman"/>
          <w:sz w:val="24"/>
          <w:szCs w:val="24"/>
        </w:rPr>
        <w:t>tahun</w:t>
      </w:r>
      <w:proofErr w:type="spellEnd"/>
      <w:r w:rsidR="001B7652">
        <w:rPr>
          <w:rFonts w:ascii="Times New Roman" w:hAnsi="Times New Roman" w:cs="Times New Roman"/>
          <w:sz w:val="24"/>
          <w:szCs w:val="24"/>
        </w:rPr>
        <w:t xml:space="preserve"> 2004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r w:rsidRPr="000C3ABD">
        <w:rPr>
          <w:rFonts w:ascii="Times New Roman" w:hAnsi="Times New Roman" w:cs="Times New Roman"/>
          <w:sz w:val="24"/>
          <w:szCs w:val="24"/>
        </w:rPr>
        <w:t>“</w:t>
      </w:r>
      <w:proofErr w:type="spellStart"/>
      <w:r w:rsidRPr="000C3ABD">
        <w:rPr>
          <w:rFonts w:ascii="Times New Roman" w:hAnsi="Times New Roman" w:cs="Times New Roman"/>
          <w:sz w:val="24"/>
          <w:szCs w:val="24"/>
        </w:rPr>
        <w:t>Debitor</w:t>
      </w:r>
      <w:proofErr w:type="spellEnd"/>
      <w:r w:rsidRPr="000C3ABD">
        <w:rPr>
          <w:rFonts w:ascii="Times New Roman" w:hAnsi="Times New Roman" w:cs="Times New Roman"/>
          <w:sz w:val="24"/>
          <w:szCs w:val="24"/>
        </w:rPr>
        <w:t xml:space="preserve"> yang </w:t>
      </w:r>
      <w:proofErr w:type="spellStart"/>
      <w:r w:rsidRPr="000C3ABD">
        <w:rPr>
          <w:rFonts w:ascii="Times New Roman" w:hAnsi="Times New Roman" w:cs="Times New Roman"/>
          <w:sz w:val="24"/>
          <w:szCs w:val="24"/>
        </w:rPr>
        <w:t>mempunyai</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dua</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atau</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lebih</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Kreditor</w:t>
      </w:r>
      <w:proofErr w:type="spellEnd"/>
      <w:r w:rsidRPr="000C3ABD">
        <w:rPr>
          <w:rFonts w:ascii="Times New Roman" w:hAnsi="Times New Roman" w:cs="Times New Roman"/>
          <w:sz w:val="24"/>
          <w:szCs w:val="24"/>
        </w:rPr>
        <w:t xml:space="preserve"> dan </w:t>
      </w:r>
      <w:proofErr w:type="spellStart"/>
      <w:r w:rsidRPr="000C3ABD">
        <w:rPr>
          <w:rFonts w:ascii="Times New Roman" w:hAnsi="Times New Roman" w:cs="Times New Roman"/>
          <w:sz w:val="24"/>
          <w:szCs w:val="24"/>
        </w:rPr>
        <w:t>tidak</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membayar</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lunas</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sedikitnya</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satu</w:t>
      </w:r>
      <w:proofErr w:type="spellEnd"/>
      <w:r w:rsidRPr="000C3ABD">
        <w:rPr>
          <w:rFonts w:ascii="Times New Roman" w:hAnsi="Times New Roman" w:cs="Times New Roman"/>
          <w:sz w:val="24"/>
          <w:szCs w:val="24"/>
        </w:rPr>
        <w:t xml:space="preserve"> utang yang </w:t>
      </w:r>
      <w:proofErr w:type="spellStart"/>
      <w:r w:rsidRPr="000C3ABD">
        <w:rPr>
          <w:rFonts w:ascii="Times New Roman" w:hAnsi="Times New Roman" w:cs="Times New Roman"/>
          <w:sz w:val="24"/>
          <w:szCs w:val="24"/>
        </w:rPr>
        <w:t>telah</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jatuh</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waktu</w:t>
      </w:r>
      <w:proofErr w:type="spellEnd"/>
      <w:r w:rsidRPr="000C3ABD">
        <w:rPr>
          <w:rFonts w:ascii="Times New Roman" w:hAnsi="Times New Roman" w:cs="Times New Roman"/>
          <w:sz w:val="24"/>
          <w:szCs w:val="24"/>
        </w:rPr>
        <w:t xml:space="preserve"> dan </w:t>
      </w:r>
      <w:proofErr w:type="spellStart"/>
      <w:r w:rsidRPr="000C3ABD">
        <w:rPr>
          <w:rFonts w:ascii="Times New Roman" w:hAnsi="Times New Roman" w:cs="Times New Roman"/>
          <w:sz w:val="24"/>
          <w:szCs w:val="24"/>
        </w:rPr>
        <w:t>dapat</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ditagih</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dinyatakan</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pailit</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dengan</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putusan</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pengadilan</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baik</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atas</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permohonannya</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sendiri</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maupun</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atas</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permohonan</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satu</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atau</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lebih</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Kreditornya</w:t>
      </w:r>
      <w:proofErr w:type="spellEnd"/>
      <w:r w:rsidRPr="000C3ABD">
        <w:rPr>
          <w:rFonts w:ascii="Times New Roman" w:hAnsi="Times New Roman" w:cs="Times New Roman"/>
          <w:sz w:val="24"/>
          <w:szCs w:val="24"/>
        </w:rPr>
        <w:t>.</w:t>
      </w:r>
      <w:r>
        <w:rPr>
          <w:rFonts w:ascii="Times New Roman" w:hAnsi="Times New Roman" w:cs="Times New Roman"/>
          <w:sz w:val="24"/>
          <w:szCs w:val="24"/>
        </w:rPr>
        <w:t>”</w:t>
      </w:r>
    </w:p>
    <w:p w14:paraId="3174622F" w14:textId="26C374C9" w:rsidR="000C3ABD" w:rsidRPr="000C3ABD" w:rsidRDefault="000C3ABD" w:rsidP="00384C96">
      <w:pPr>
        <w:pStyle w:val="NoSpacing"/>
        <w:ind w:firstLine="425"/>
        <w:jc w:val="both"/>
        <w:rPr>
          <w:rFonts w:ascii="Times New Roman" w:hAnsi="Times New Roman" w:cs="Times New Roman"/>
          <w:sz w:val="24"/>
          <w:szCs w:val="24"/>
        </w:rPr>
      </w:pPr>
      <w:r w:rsidRPr="000C3ABD">
        <w:rPr>
          <w:rFonts w:ascii="Times New Roman" w:hAnsi="Times New Roman" w:cs="Times New Roman"/>
          <w:sz w:val="24"/>
          <w:szCs w:val="24"/>
        </w:rPr>
        <w:t xml:space="preserve">Dari </w:t>
      </w:r>
      <w:proofErr w:type="spellStart"/>
      <w:r w:rsidRPr="000C3ABD">
        <w:rPr>
          <w:rFonts w:ascii="Times New Roman" w:hAnsi="Times New Roman" w:cs="Times New Roman"/>
          <w:sz w:val="24"/>
          <w:szCs w:val="24"/>
        </w:rPr>
        <w:t>ketentuan</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tersebut</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syarat</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yuridis</w:t>
      </w:r>
      <w:proofErr w:type="spellEnd"/>
      <w:r w:rsidRPr="000C3ABD">
        <w:rPr>
          <w:rFonts w:ascii="Times New Roman" w:hAnsi="Times New Roman" w:cs="Times New Roman"/>
          <w:sz w:val="24"/>
          <w:szCs w:val="24"/>
        </w:rPr>
        <w:t xml:space="preserve"> agar </w:t>
      </w:r>
      <w:proofErr w:type="spellStart"/>
      <w:r w:rsidRPr="000C3ABD">
        <w:rPr>
          <w:rFonts w:ascii="Times New Roman" w:hAnsi="Times New Roman" w:cs="Times New Roman"/>
          <w:sz w:val="24"/>
          <w:szCs w:val="24"/>
        </w:rPr>
        <w:t>Debitor</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dapat</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dinyatakan</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pailit</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adalah</w:t>
      </w:r>
      <w:proofErr w:type="spellEnd"/>
      <w:r w:rsidRPr="000C3ABD">
        <w:rPr>
          <w:rFonts w:ascii="Times New Roman" w:hAnsi="Times New Roman" w:cs="Times New Roman"/>
          <w:sz w:val="24"/>
          <w:szCs w:val="24"/>
        </w:rPr>
        <w:t xml:space="preserve"> </w:t>
      </w:r>
    </w:p>
    <w:p w14:paraId="280A6163" w14:textId="77777777" w:rsidR="00704A7E" w:rsidRPr="00704A7E" w:rsidRDefault="000C3ABD" w:rsidP="00B076F7">
      <w:pPr>
        <w:pStyle w:val="NoSpacing"/>
        <w:numPr>
          <w:ilvl w:val="0"/>
          <w:numId w:val="12"/>
        </w:numPr>
        <w:ind w:left="284" w:hanging="284"/>
        <w:jc w:val="both"/>
        <w:rPr>
          <w:rFonts w:ascii="Times New Roman" w:hAnsi="Times New Roman" w:cs="Times New Roman"/>
          <w:sz w:val="32"/>
          <w:szCs w:val="32"/>
        </w:rPr>
      </w:pPr>
      <w:proofErr w:type="spellStart"/>
      <w:r w:rsidRPr="000C3ABD">
        <w:rPr>
          <w:rFonts w:ascii="Times New Roman" w:hAnsi="Times New Roman" w:cs="Times New Roman"/>
          <w:sz w:val="24"/>
          <w:szCs w:val="24"/>
        </w:rPr>
        <w:t>Adanya</w:t>
      </w:r>
      <w:proofErr w:type="spellEnd"/>
      <w:r w:rsidRPr="000C3ABD">
        <w:rPr>
          <w:rFonts w:ascii="Times New Roman" w:hAnsi="Times New Roman" w:cs="Times New Roman"/>
          <w:sz w:val="24"/>
          <w:szCs w:val="24"/>
        </w:rPr>
        <w:t xml:space="preserve"> utang; </w:t>
      </w:r>
    </w:p>
    <w:p w14:paraId="666D0076" w14:textId="77777777" w:rsidR="00354C3C" w:rsidRPr="00354C3C" w:rsidRDefault="000C3ABD" w:rsidP="00B076F7">
      <w:pPr>
        <w:pStyle w:val="NoSpacing"/>
        <w:numPr>
          <w:ilvl w:val="0"/>
          <w:numId w:val="12"/>
        </w:numPr>
        <w:ind w:left="284" w:hanging="284"/>
        <w:jc w:val="both"/>
        <w:rPr>
          <w:rFonts w:ascii="Times New Roman" w:hAnsi="Times New Roman" w:cs="Times New Roman"/>
          <w:sz w:val="32"/>
          <w:szCs w:val="32"/>
        </w:rPr>
      </w:pPr>
      <w:r w:rsidRPr="000C3ABD">
        <w:rPr>
          <w:rFonts w:ascii="Times New Roman" w:hAnsi="Times New Roman" w:cs="Times New Roman"/>
          <w:sz w:val="24"/>
          <w:szCs w:val="24"/>
        </w:rPr>
        <w:t xml:space="preserve">Ada </w:t>
      </w:r>
      <w:proofErr w:type="spellStart"/>
      <w:r w:rsidRPr="000C3ABD">
        <w:rPr>
          <w:rFonts w:ascii="Times New Roman" w:hAnsi="Times New Roman" w:cs="Times New Roman"/>
          <w:sz w:val="24"/>
          <w:szCs w:val="24"/>
        </w:rPr>
        <w:t>dua</w:t>
      </w:r>
      <w:proofErr w:type="spellEnd"/>
      <w:r w:rsidRPr="000C3ABD">
        <w:rPr>
          <w:rFonts w:ascii="Times New Roman" w:hAnsi="Times New Roman" w:cs="Times New Roman"/>
          <w:sz w:val="24"/>
          <w:szCs w:val="24"/>
        </w:rPr>
        <w:t xml:space="preserve"> utang </w:t>
      </w:r>
      <w:proofErr w:type="spellStart"/>
      <w:r w:rsidRPr="000C3ABD">
        <w:rPr>
          <w:rFonts w:ascii="Times New Roman" w:hAnsi="Times New Roman" w:cs="Times New Roman"/>
          <w:sz w:val="24"/>
          <w:szCs w:val="24"/>
        </w:rPr>
        <w:t>atau</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lebih</w:t>
      </w:r>
      <w:proofErr w:type="spellEnd"/>
      <w:r w:rsidR="00354C3C">
        <w:rPr>
          <w:rFonts w:ascii="Times New Roman" w:hAnsi="Times New Roman" w:cs="Times New Roman"/>
          <w:sz w:val="24"/>
          <w:szCs w:val="24"/>
        </w:rPr>
        <w:t>;</w:t>
      </w:r>
    </w:p>
    <w:p w14:paraId="5372280F" w14:textId="77777777" w:rsidR="00354C3C" w:rsidRPr="00354C3C" w:rsidRDefault="000C3ABD" w:rsidP="00B076F7">
      <w:pPr>
        <w:pStyle w:val="NoSpacing"/>
        <w:numPr>
          <w:ilvl w:val="0"/>
          <w:numId w:val="12"/>
        </w:numPr>
        <w:ind w:left="284" w:hanging="284"/>
        <w:jc w:val="both"/>
        <w:rPr>
          <w:rFonts w:ascii="Times New Roman" w:hAnsi="Times New Roman" w:cs="Times New Roman"/>
          <w:sz w:val="32"/>
          <w:szCs w:val="32"/>
        </w:rPr>
      </w:pPr>
      <w:r w:rsidRPr="000C3ABD">
        <w:rPr>
          <w:rFonts w:ascii="Times New Roman" w:hAnsi="Times New Roman" w:cs="Times New Roman"/>
          <w:sz w:val="24"/>
          <w:szCs w:val="24"/>
        </w:rPr>
        <w:t xml:space="preserve">Minimal </w:t>
      </w:r>
      <w:proofErr w:type="spellStart"/>
      <w:r w:rsidRPr="000C3ABD">
        <w:rPr>
          <w:rFonts w:ascii="Times New Roman" w:hAnsi="Times New Roman" w:cs="Times New Roman"/>
          <w:sz w:val="24"/>
          <w:szCs w:val="24"/>
        </w:rPr>
        <w:t>satu</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dari</w:t>
      </w:r>
      <w:proofErr w:type="spellEnd"/>
      <w:r w:rsidRPr="000C3ABD">
        <w:rPr>
          <w:rFonts w:ascii="Times New Roman" w:hAnsi="Times New Roman" w:cs="Times New Roman"/>
          <w:sz w:val="24"/>
          <w:szCs w:val="24"/>
        </w:rPr>
        <w:t xml:space="preserve"> utang </w:t>
      </w:r>
      <w:proofErr w:type="spellStart"/>
      <w:r w:rsidRPr="000C3ABD">
        <w:rPr>
          <w:rFonts w:ascii="Times New Roman" w:hAnsi="Times New Roman" w:cs="Times New Roman"/>
          <w:sz w:val="24"/>
          <w:szCs w:val="24"/>
        </w:rPr>
        <w:t>sudah</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jatuh</w:t>
      </w:r>
      <w:proofErr w:type="spellEnd"/>
      <w:r w:rsidRPr="000C3ABD">
        <w:rPr>
          <w:rFonts w:ascii="Times New Roman" w:hAnsi="Times New Roman" w:cs="Times New Roman"/>
          <w:sz w:val="24"/>
          <w:szCs w:val="24"/>
        </w:rPr>
        <w:t xml:space="preserve"> tempo dan </w:t>
      </w:r>
      <w:proofErr w:type="spellStart"/>
      <w:r w:rsidRPr="000C3ABD">
        <w:rPr>
          <w:rFonts w:ascii="Times New Roman" w:hAnsi="Times New Roman" w:cs="Times New Roman"/>
          <w:sz w:val="24"/>
          <w:szCs w:val="24"/>
        </w:rPr>
        <w:t>dapat</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ditagih</w:t>
      </w:r>
      <w:proofErr w:type="spellEnd"/>
      <w:r w:rsidRPr="000C3ABD">
        <w:rPr>
          <w:rFonts w:ascii="Times New Roman" w:hAnsi="Times New Roman" w:cs="Times New Roman"/>
          <w:sz w:val="24"/>
          <w:szCs w:val="24"/>
        </w:rPr>
        <w:t xml:space="preserve">; </w:t>
      </w:r>
    </w:p>
    <w:p w14:paraId="4D3808AD" w14:textId="77777777" w:rsidR="00354C3C" w:rsidRPr="00354C3C" w:rsidRDefault="000C3ABD" w:rsidP="00B076F7">
      <w:pPr>
        <w:pStyle w:val="NoSpacing"/>
        <w:numPr>
          <w:ilvl w:val="0"/>
          <w:numId w:val="12"/>
        </w:numPr>
        <w:ind w:left="284" w:hanging="284"/>
        <w:jc w:val="both"/>
        <w:rPr>
          <w:rFonts w:ascii="Times New Roman" w:hAnsi="Times New Roman" w:cs="Times New Roman"/>
          <w:sz w:val="32"/>
          <w:szCs w:val="32"/>
        </w:rPr>
      </w:pPr>
      <w:proofErr w:type="spellStart"/>
      <w:r w:rsidRPr="000C3ABD">
        <w:rPr>
          <w:rFonts w:ascii="Times New Roman" w:hAnsi="Times New Roman" w:cs="Times New Roman"/>
          <w:sz w:val="24"/>
          <w:szCs w:val="24"/>
        </w:rPr>
        <w:t>Adanya</w:t>
      </w:r>
      <w:proofErr w:type="spellEnd"/>
      <w:r w:rsidRPr="000C3ABD">
        <w:rPr>
          <w:rFonts w:ascii="Times New Roman" w:hAnsi="Times New Roman" w:cs="Times New Roman"/>
          <w:sz w:val="24"/>
          <w:szCs w:val="24"/>
        </w:rPr>
        <w:t xml:space="preserve"> </w:t>
      </w:r>
      <w:proofErr w:type="spellStart"/>
      <w:proofErr w:type="gramStart"/>
      <w:r w:rsidRPr="000C3ABD">
        <w:rPr>
          <w:rFonts w:ascii="Times New Roman" w:hAnsi="Times New Roman" w:cs="Times New Roman"/>
          <w:sz w:val="24"/>
          <w:szCs w:val="24"/>
        </w:rPr>
        <w:t>Debitor</w:t>
      </w:r>
      <w:proofErr w:type="spellEnd"/>
      <w:r w:rsidRPr="000C3ABD">
        <w:rPr>
          <w:rFonts w:ascii="Times New Roman" w:hAnsi="Times New Roman" w:cs="Times New Roman"/>
          <w:sz w:val="24"/>
          <w:szCs w:val="24"/>
        </w:rPr>
        <w:t xml:space="preserve"> ;</w:t>
      </w:r>
      <w:proofErr w:type="gramEnd"/>
      <w:r w:rsidRPr="000C3ABD">
        <w:rPr>
          <w:rFonts w:ascii="Times New Roman" w:hAnsi="Times New Roman" w:cs="Times New Roman"/>
          <w:sz w:val="24"/>
          <w:szCs w:val="24"/>
        </w:rPr>
        <w:t xml:space="preserve"> </w:t>
      </w:r>
    </w:p>
    <w:p w14:paraId="1683A1D5" w14:textId="77777777" w:rsidR="00354C3C" w:rsidRPr="00354C3C" w:rsidRDefault="000C3ABD" w:rsidP="00B076F7">
      <w:pPr>
        <w:pStyle w:val="NoSpacing"/>
        <w:numPr>
          <w:ilvl w:val="0"/>
          <w:numId w:val="12"/>
        </w:numPr>
        <w:ind w:left="284" w:hanging="284"/>
        <w:jc w:val="both"/>
        <w:rPr>
          <w:rFonts w:ascii="Times New Roman" w:hAnsi="Times New Roman" w:cs="Times New Roman"/>
          <w:sz w:val="32"/>
          <w:szCs w:val="32"/>
        </w:rPr>
      </w:pPr>
      <w:proofErr w:type="spellStart"/>
      <w:r w:rsidRPr="000C3ABD">
        <w:rPr>
          <w:rFonts w:ascii="Times New Roman" w:hAnsi="Times New Roman" w:cs="Times New Roman"/>
          <w:sz w:val="24"/>
          <w:szCs w:val="24"/>
        </w:rPr>
        <w:t>Lebih</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dari</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dua</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Kreditor</w:t>
      </w:r>
      <w:proofErr w:type="spellEnd"/>
      <w:r w:rsidR="00354C3C">
        <w:rPr>
          <w:rFonts w:ascii="Times New Roman" w:hAnsi="Times New Roman" w:cs="Times New Roman"/>
          <w:sz w:val="24"/>
          <w:szCs w:val="24"/>
        </w:rPr>
        <w:t>;</w:t>
      </w:r>
    </w:p>
    <w:p w14:paraId="74047A94" w14:textId="131B8BEF" w:rsidR="00354C3C" w:rsidRPr="00354C3C" w:rsidRDefault="000C3ABD" w:rsidP="00B076F7">
      <w:pPr>
        <w:pStyle w:val="NoSpacing"/>
        <w:numPr>
          <w:ilvl w:val="0"/>
          <w:numId w:val="12"/>
        </w:numPr>
        <w:ind w:left="284" w:hanging="284"/>
        <w:jc w:val="both"/>
        <w:rPr>
          <w:rFonts w:ascii="Times New Roman" w:hAnsi="Times New Roman" w:cs="Times New Roman"/>
          <w:sz w:val="32"/>
          <w:szCs w:val="32"/>
        </w:rPr>
      </w:pPr>
      <w:proofErr w:type="spellStart"/>
      <w:r w:rsidRPr="000C3ABD">
        <w:rPr>
          <w:rFonts w:ascii="Times New Roman" w:hAnsi="Times New Roman" w:cs="Times New Roman"/>
          <w:sz w:val="24"/>
          <w:szCs w:val="24"/>
        </w:rPr>
        <w:t>Pernyataan</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Pailit</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dilakukan</w:t>
      </w:r>
      <w:proofErr w:type="spellEnd"/>
      <w:r w:rsidRPr="000C3ABD">
        <w:rPr>
          <w:rFonts w:ascii="Times New Roman" w:hAnsi="Times New Roman" w:cs="Times New Roman"/>
          <w:sz w:val="24"/>
          <w:szCs w:val="24"/>
        </w:rPr>
        <w:t xml:space="preserve"> oleh </w:t>
      </w:r>
      <w:proofErr w:type="spellStart"/>
      <w:r w:rsidRPr="000C3ABD">
        <w:rPr>
          <w:rFonts w:ascii="Times New Roman" w:hAnsi="Times New Roman" w:cs="Times New Roman"/>
          <w:sz w:val="24"/>
          <w:szCs w:val="24"/>
        </w:rPr>
        <w:t>Pengadilan</w:t>
      </w:r>
      <w:proofErr w:type="spellEnd"/>
      <w:r w:rsidR="00354C3C">
        <w:rPr>
          <w:rFonts w:ascii="Times New Roman" w:hAnsi="Times New Roman" w:cs="Times New Roman"/>
          <w:sz w:val="24"/>
          <w:szCs w:val="24"/>
        </w:rPr>
        <w:t xml:space="preserve"> </w:t>
      </w:r>
      <w:proofErr w:type="spellStart"/>
      <w:r w:rsidR="00354C3C">
        <w:rPr>
          <w:rFonts w:ascii="Times New Roman" w:hAnsi="Times New Roman" w:cs="Times New Roman"/>
          <w:sz w:val="24"/>
          <w:szCs w:val="24"/>
        </w:rPr>
        <w:t>Niaga</w:t>
      </w:r>
      <w:proofErr w:type="spellEnd"/>
      <w:r w:rsidR="00354C3C">
        <w:rPr>
          <w:rFonts w:ascii="Times New Roman" w:hAnsi="Times New Roman" w:cs="Times New Roman"/>
          <w:sz w:val="24"/>
          <w:szCs w:val="24"/>
        </w:rPr>
        <w:t>;</w:t>
      </w:r>
    </w:p>
    <w:p w14:paraId="54BB40FF" w14:textId="5CC006D1" w:rsidR="000C3ABD" w:rsidRPr="00354C3C" w:rsidRDefault="000C3ABD" w:rsidP="00B076F7">
      <w:pPr>
        <w:pStyle w:val="NoSpacing"/>
        <w:numPr>
          <w:ilvl w:val="0"/>
          <w:numId w:val="12"/>
        </w:numPr>
        <w:ind w:left="284" w:hanging="284"/>
        <w:jc w:val="both"/>
        <w:rPr>
          <w:rFonts w:ascii="Times New Roman" w:hAnsi="Times New Roman" w:cs="Times New Roman"/>
          <w:sz w:val="32"/>
          <w:szCs w:val="32"/>
        </w:rPr>
      </w:pPr>
      <w:proofErr w:type="spellStart"/>
      <w:r w:rsidRPr="000C3ABD">
        <w:rPr>
          <w:rFonts w:ascii="Times New Roman" w:hAnsi="Times New Roman" w:cs="Times New Roman"/>
          <w:sz w:val="24"/>
          <w:szCs w:val="24"/>
        </w:rPr>
        <w:t>Permohonan</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menyatakan</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Pailit</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diajukan</w:t>
      </w:r>
      <w:proofErr w:type="spellEnd"/>
      <w:r w:rsidRPr="000C3ABD">
        <w:rPr>
          <w:rFonts w:ascii="Times New Roman" w:hAnsi="Times New Roman" w:cs="Times New Roman"/>
          <w:sz w:val="24"/>
          <w:szCs w:val="24"/>
        </w:rPr>
        <w:t xml:space="preserve"> oleh </w:t>
      </w:r>
      <w:proofErr w:type="spellStart"/>
      <w:r w:rsidRPr="000C3ABD">
        <w:rPr>
          <w:rFonts w:ascii="Times New Roman" w:hAnsi="Times New Roman" w:cs="Times New Roman"/>
          <w:sz w:val="24"/>
          <w:szCs w:val="24"/>
        </w:rPr>
        <w:t>pihak</w:t>
      </w:r>
      <w:proofErr w:type="spellEnd"/>
      <w:r w:rsidRPr="000C3ABD">
        <w:rPr>
          <w:rFonts w:ascii="Times New Roman" w:hAnsi="Times New Roman" w:cs="Times New Roman"/>
          <w:sz w:val="24"/>
          <w:szCs w:val="24"/>
        </w:rPr>
        <w:t xml:space="preserve"> yang </w:t>
      </w:r>
      <w:proofErr w:type="spellStart"/>
      <w:r w:rsidRPr="000C3ABD">
        <w:rPr>
          <w:rFonts w:ascii="Times New Roman" w:hAnsi="Times New Roman" w:cs="Times New Roman"/>
          <w:sz w:val="24"/>
          <w:szCs w:val="24"/>
        </w:rPr>
        <w:t>berwenang</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yaitu</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pihak</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Debitor</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satu</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atau</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lebih</w:t>
      </w:r>
      <w:proofErr w:type="spellEnd"/>
      <w:r w:rsidRPr="000C3ABD">
        <w:rPr>
          <w:rFonts w:ascii="Times New Roman" w:hAnsi="Times New Roman" w:cs="Times New Roman"/>
          <w:sz w:val="24"/>
          <w:szCs w:val="24"/>
        </w:rPr>
        <w:t xml:space="preserve"> </w:t>
      </w:r>
      <w:proofErr w:type="spellStart"/>
      <w:r w:rsidR="001B7652">
        <w:rPr>
          <w:rFonts w:ascii="Times New Roman" w:hAnsi="Times New Roman" w:cs="Times New Roman"/>
          <w:sz w:val="24"/>
          <w:szCs w:val="24"/>
        </w:rPr>
        <w:t>k</w:t>
      </w:r>
      <w:r w:rsidRPr="000C3ABD">
        <w:rPr>
          <w:rFonts w:ascii="Times New Roman" w:hAnsi="Times New Roman" w:cs="Times New Roman"/>
          <w:sz w:val="24"/>
          <w:szCs w:val="24"/>
        </w:rPr>
        <w:t>reditor</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Jaksa</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untuk</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Kepentingan</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Umum</w:t>
      </w:r>
      <w:proofErr w:type="spellEnd"/>
      <w:r w:rsidRPr="000C3ABD">
        <w:rPr>
          <w:rFonts w:ascii="Times New Roman" w:hAnsi="Times New Roman" w:cs="Times New Roman"/>
          <w:sz w:val="24"/>
          <w:szCs w:val="24"/>
        </w:rPr>
        <w:t xml:space="preserve">, Bank Indonesia </w:t>
      </w:r>
      <w:proofErr w:type="spellStart"/>
      <w:r w:rsidRPr="000C3ABD">
        <w:rPr>
          <w:rFonts w:ascii="Times New Roman" w:hAnsi="Times New Roman" w:cs="Times New Roman"/>
          <w:sz w:val="24"/>
          <w:szCs w:val="24"/>
        </w:rPr>
        <w:t>jika</w:t>
      </w:r>
      <w:proofErr w:type="spellEnd"/>
      <w:r w:rsidRPr="000C3ABD">
        <w:rPr>
          <w:rFonts w:ascii="Times New Roman" w:hAnsi="Times New Roman" w:cs="Times New Roman"/>
          <w:sz w:val="24"/>
          <w:szCs w:val="24"/>
        </w:rPr>
        <w:t xml:space="preserve"> </w:t>
      </w:r>
      <w:proofErr w:type="spellStart"/>
      <w:r w:rsidR="001B7652">
        <w:rPr>
          <w:rFonts w:ascii="Times New Roman" w:hAnsi="Times New Roman" w:cs="Times New Roman"/>
          <w:sz w:val="24"/>
          <w:szCs w:val="24"/>
        </w:rPr>
        <w:t>d</w:t>
      </w:r>
      <w:r w:rsidRPr="000C3ABD">
        <w:rPr>
          <w:rFonts w:ascii="Times New Roman" w:hAnsi="Times New Roman" w:cs="Times New Roman"/>
          <w:sz w:val="24"/>
          <w:szCs w:val="24"/>
        </w:rPr>
        <w:t>ebitornya</w:t>
      </w:r>
      <w:proofErr w:type="spellEnd"/>
      <w:r w:rsidRPr="000C3ABD">
        <w:rPr>
          <w:rFonts w:ascii="Times New Roman" w:hAnsi="Times New Roman" w:cs="Times New Roman"/>
          <w:sz w:val="24"/>
          <w:szCs w:val="24"/>
        </w:rPr>
        <w:t xml:space="preserve"> bank, </w:t>
      </w:r>
      <w:proofErr w:type="spellStart"/>
      <w:r w:rsidRPr="000C3ABD">
        <w:rPr>
          <w:rFonts w:ascii="Times New Roman" w:hAnsi="Times New Roman" w:cs="Times New Roman"/>
          <w:sz w:val="24"/>
          <w:szCs w:val="24"/>
        </w:rPr>
        <w:t>Bapepam</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jika</w:t>
      </w:r>
      <w:proofErr w:type="spellEnd"/>
      <w:r w:rsidRPr="000C3ABD">
        <w:rPr>
          <w:rFonts w:ascii="Times New Roman" w:hAnsi="Times New Roman" w:cs="Times New Roman"/>
          <w:sz w:val="24"/>
          <w:szCs w:val="24"/>
        </w:rPr>
        <w:t xml:space="preserve"> </w:t>
      </w:r>
      <w:proofErr w:type="spellStart"/>
      <w:r w:rsidR="001B7652">
        <w:rPr>
          <w:rFonts w:ascii="Times New Roman" w:hAnsi="Times New Roman" w:cs="Times New Roman"/>
          <w:sz w:val="24"/>
          <w:szCs w:val="24"/>
        </w:rPr>
        <w:t>d</w:t>
      </w:r>
      <w:r w:rsidRPr="000C3ABD">
        <w:rPr>
          <w:rFonts w:ascii="Times New Roman" w:hAnsi="Times New Roman" w:cs="Times New Roman"/>
          <w:sz w:val="24"/>
          <w:szCs w:val="24"/>
        </w:rPr>
        <w:t>ebitornya</w:t>
      </w:r>
      <w:proofErr w:type="spellEnd"/>
      <w:r w:rsidRPr="000C3ABD">
        <w:rPr>
          <w:rFonts w:ascii="Times New Roman" w:hAnsi="Times New Roman" w:cs="Times New Roman"/>
          <w:sz w:val="24"/>
          <w:szCs w:val="24"/>
        </w:rPr>
        <w:t xml:space="preserve"> Perusahaan </w:t>
      </w:r>
      <w:proofErr w:type="spellStart"/>
      <w:r w:rsidRPr="000C3ABD">
        <w:rPr>
          <w:rFonts w:ascii="Times New Roman" w:hAnsi="Times New Roman" w:cs="Times New Roman"/>
          <w:sz w:val="24"/>
          <w:szCs w:val="24"/>
        </w:rPr>
        <w:t>Efek</w:t>
      </w:r>
      <w:proofErr w:type="spellEnd"/>
      <w:r w:rsidRPr="000C3ABD">
        <w:rPr>
          <w:rFonts w:ascii="Times New Roman" w:hAnsi="Times New Roman" w:cs="Times New Roman"/>
          <w:sz w:val="24"/>
          <w:szCs w:val="24"/>
        </w:rPr>
        <w:t xml:space="preserve">, dan Menteri </w:t>
      </w:r>
      <w:proofErr w:type="spellStart"/>
      <w:r w:rsidRPr="000C3ABD">
        <w:rPr>
          <w:rFonts w:ascii="Times New Roman" w:hAnsi="Times New Roman" w:cs="Times New Roman"/>
          <w:sz w:val="24"/>
          <w:szCs w:val="24"/>
        </w:rPr>
        <w:t>Keuangan</w:t>
      </w:r>
      <w:proofErr w:type="spellEnd"/>
      <w:r w:rsidRPr="000C3ABD">
        <w:rPr>
          <w:rFonts w:ascii="Times New Roman" w:hAnsi="Times New Roman" w:cs="Times New Roman"/>
          <w:sz w:val="24"/>
          <w:szCs w:val="24"/>
        </w:rPr>
        <w:t xml:space="preserve"> </w:t>
      </w:r>
      <w:proofErr w:type="spellStart"/>
      <w:r w:rsidRPr="000C3ABD">
        <w:rPr>
          <w:rFonts w:ascii="Times New Roman" w:hAnsi="Times New Roman" w:cs="Times New Roman"/>
          <w:sz w:val="24"/>
          <w:szCs w:val="24"/>
        </w:rPr>
        <w:t>jika</w:t>
      </w:r>
      <w:proofErr w:type="spellEnd"/>
      <w:r w:rsidRPr="000C3ABD">
        <w:rPr>
          <w:rFonts w:ascii="Times New Roman" w:hAnsi="Times New Roman" w:cs="Times New Roman"/>
          <w:sz w:val="24"/>
          <w:szCs w:val="24"/>
        </w:rPr>
        <w:t xml:space="preserve"> </w:t>
      </w:r>
      <w:proofErr w:type="spellStart"/>
      <w:r w:rsidR="001B7652">
        <w:rPr>
          <w:rFonts w:ascii="Times New Roman" w:hAnsi="Times New Roman" w:cs="Times New Roman"/>
          <w:sz w:val="24"/>
          <w:szCs w:val="24"/>
        </w:rPr>
        <w:t>d</w:t>
      </w:r>
      <w:r w:rsidRPr="000C3ABD">
        <w:rPr>
          <w:rFonts w:ascii="Times New Roman" w:hAnsi="Times New Roman" w:cs="Times New Roman"/>
          <w:sz w:val="24"/>
          <w:szCs w:val="24"/>
        </w:rPr>
        <w:t>ebitornya</w:t>
      </w:r>
      <w:proofErr w:type="spellEnd"/>
      <w:r w:rsidRPr="000C3ABD">
        <w:rPr>
          <w:rFonts w:ascii="Times New Roman" w:hAnsi="Times New Roman" w:cs="Times New Roman"/>
          <w:sz w:val="24"/>
          <w:szCs w:val="24"/>
        </w:rPr>
        <w:t xml:space="preserve"> Perusahaan </w:t>
      </w:r>
      <w:proofErr w:type="spellStart"/>
      <w:r w:rsidRPr="000C3ABD">
        <w:rPr>
          <w:rFonts w:ascii="Times New Roman" w:hAnsi="Times New Roman" w:cs="Times New Roman"/>
          <w:sz w:val="24"/>
          <w:szCs w:val="24"/>
        </w:rPr>
        <w:t>Asuransi</w:t>
      </w:r>
      <w:proofErr w:type="spellEnd"/>
      <w:r w:rsidRPr="000C3ABD">
        <w:rPr>
          <w:rFonts w:ascii="Times New Roman" w:hAnsi="Times New Roman" w:cs="Times New Roman"/>
          <w:sz w:val="24"/>
          <w:szCs w:val="24"/>
        </w:rPr>
        <w:t>;</w:t>
      </w:r>
    </w:p>
    <w:p w14:paraId="0CA3B8EF" w14:textId="77777777" w:rsidR="00384C96" w:rsidRDefault="00354C3C" w:rsidP="00B076F7">
      <w:pPr>
        <w:pStyle w:val="NoSpacing"/>
        <w:numPr>
          <w:ilvl w:val="0"/>
          <w:numId w:val="12"/>
        </w:numPr>
        <w:ind w:left="284" w:hanging="284"/>
        <w:jc w:val="both"/>
        <w:rPr>
          <w:rFonts w:ascii="Times New Roman" w:hAnsi="Times New Roman" w:cs="Times New Roman"/>
          <w:sz w:val="36"/>
          <w:szCs w:val="36"/>
        </w:rPr>
      </w:pPr>
      <w:r w:rsidRPr="00354C3C">
        <w:rPr>
          <w:rFonts w:ascii="Times New Roman" w:hAnsi="Times New Roman" w:cs="Times New Roman"/>
          <w:sz w:val="24"/>
          <w:szCs w:val="24"/>
        </w:rPr>
        <w:t xml:space="preserve">Dan </w:t>
      </w:r>
      <w:proofErr w:type="spellStart"/>
      <w:r w:rsidRPr="00354C3C">
        <w:rPr>
          <w:rFonts w:ascii="Times New Roman" w:hAnsi="Times New Roman" w:cs="Times New Roman"/>
          <w:sz w:val="24"/>
          <w:szCs w:val="24"/>
        </w:rPr>
        <w:t>syarat-syarat</w:t>
      </w:r>
      <w:proofErr w:type="spellEnd"/>
      <w:r w:rsidRPr="00354C3C">
        <w:rPr>
          <w:rFonts w:ascii="Times New Roman" w:hAnsi="Times New Roman" w:cs="Times New Roman"/>
          <w:sz w:val="24"/>
          <w:szCs w:val="24"/>
        </w:rPr>
        <w:t xml:space="preserve"> </w:t>
      </w:r>
      <w:proofErr w:type="spellStart"/>
      <w:r w:rsidRPr="00354C3C">
        <w:rPr>
          <w:rFonts w:ascii="Times New Roman" w:hAnsi="Times New Roman" w:cs="Times New Roman"/>
          <w:sz w:val="24"/>
          <w:szCs w:val="24"/>
        </w:rPr>
        <w:t>yuridis</w:t>
      </w:r>
      <w:proofErr w:type="spellEnd"/>
      <w:r w:rsidRPr="00354C3C">
        <w:rPr>
          <w:rFonts w:ascii="Times New Roman" w:hAnsi="Times New Roman" w:cs="Times New Roman"/>
          <w:sz w:val="24"/>
          <w:szCs w:val="24"/>
        </w:rPr>
        <w:t xml:space="preserve"> </w:t>
      </w:r>
      <w:proofErr w:type="spellStart"/>
      <w:r w:rsidRPr="00354C3C">
        <w:rPr>
          <w:rFonts w:ascii="Times New Roman" w:hAnsi="Times New Roman" w:cs="Times New Roman"/>
          <w:sz w:val="24"/>
          <w:szCs w:val="24"/>
        </w:rPr>
        <w:t>lainnya</w:t>
      </w:r>
      <w:proofErr w:type="spellEnd"/>
      <w:r w:rsidRPr="00354C3C">
        <w:rPr>
          <w:rFonts w:ascii="Times New Roman" w:hAnsi="Times New Roman" w:cs="Times New Roman"/>
          <w:sz w:val="24"/>
          <w:szCs w:val="24"/>
        </w:rPr>
        <w:t xml:space="preserve"> yang </w:t>
      </w:r>
      <w:proofErr w:type="spellStart"/>
      <w:r w:rsidRPr="00354C3C">
        <w:rPr>
          <w:rFonts w:ascii="Times New Roman" w:hAnsi="Times New Roman" w:cs="Times New Roman"/>
          <w:sz w:val="24"/>
          <w:szCs w:val="24"/>
        </w:rPr>
        <w:t>disebutkan</w:t>
      </w:r>
      <w:proofErr w:type="spellEnd"/>
      <w:r w:rsidRPr="00354C3C">
        <w:rPr>
          <w:rFonts w:ascii="Times New Roman" w:hAnsi="Times New Roman" w:cs="Times New Roman"/>
          <w:sz w:val="24"/>
          <w:szCs w:val="24"/>
        </w:rPr>
        <w:t xml:space="preserve"> </w:t>
      </w:r>
      <w:proofErr w:type="spellStart"/>
      <w:r w:rsidRPr="00354C3C">
        <w:rPr>
          <w:rFonts w:ascii="Times New Roman" w:hAnsi="Times New Roman" w:cs="Times New Roman"/>
          <w:sz w:val="24"/>
          <w:szCs w:val="24"/>
        </w:rPr>
        <w:t>dalam</w:t>
      </w:r>
      <w:proofErr w:type="spellEnd"/>
      <w:r w:rsidRPr="00354C3C">
        <w:rPr>
          <w:rFonts w:ascii="Times New Roman" w:hAnsi="Times New Roman" w:cs="Times New Roman"/>
          <w:sz w:val="24"/>
          <w:szCs w:val="24"/>
        </w:rPr>
        <w:t xml:space="preserve"> </w:t>
      </w:r>
      <w:proofErr w:type="spellStart"/>
      <w:r w:rsidRPr="00354C3C">
        <w:rPr>
          <w:rFonts w:ascii="Times New Roman" w:hAnsi="Times New Roman" w:cs="Times New Roman"/>
          <w:sz w:val="24"/>
          <w:szCs w:val="24"/>
        </w:rPr>
        <w:t>undang-undang</w:t>
      </w:r>
      <w:proofErr w:type="spellEnd"/>
      <w:r w:rsidRPr="00354C3C">
        <w:rPr>
          <w:rFonts w:ascii="Times New Roman" w:hAnsi="Times New Roman" w:cs="Times New Roman"/>
          <w:sz w:val="24"/>
          <w:szCs w:val="24"/>
        </w:rPr>
        <w:t xml:space="preserve"> </w:t>
      </w:r>
      <w:proofErr w:type="spellStart"/>
      <w:r w:rsidRPr="00354C3C">
        <w:rPr>
          <w:rFonts w:ascii="Times New Roman" w:hAnsi="Times New Roman" w:cs="Times New Roman"/>
          <w:sz w:val="24"/>
          <w:szCs w:val="24"/>
        </w:rPr>
        <w:t>kepailitan</w:t>
      </w:r>
      <w:proofErr w:type="spellEnd"/>
      <w:r w:rsidRPr="00354C3C">
        <w:rPr>
          <w:rFonts w:ascii="Times New Roman" w:hAnsi="Times New Roman" w:cs="Times New Roman"/>
          <w:sz w:val="24"/>
          <w:szCs w:val="24"/>
        </w:rPr>
        <w:t>;</w:t>
      </w:r>
    </w:p>
    <w:p w14:paraId="584F3866" w14:textId="1AE9F8F2" w:rsidR="00354C3C" w:rsidRPr="00384C96" w:rsidRDefault="00354C3C" w:rsidP="00B076F7">
      <w:pPr>
        <w:pStyle w:val="NoSpacing"/>
        <w:numPr>
          <w:ilvl w:val="0"/>
          <w:numId w:val="12"/>
        </w:numPr>
        <w:ind w:left="284" w:hanging="284"/>
        <w:jc w:val="both"/>
        <w:rPr>
          <w:rFonts w:ascii="Times New Roman" w:hAnsi="Times New Roman" w:cs="Times New Roman"/>
          <w:sz w:val="36"/>
          <w:szCs w:val="36"/>
        </w:rPr>
      </w:pPr>
      <w:proofErr w:type="spellStart"/>
      <w:r w:rsidRPr="00384C96">
        <w:rPr>
          <w:rFonts w:ascii="Times New Roman" w:hAnsi="Times New Roman" w:cs="Times New Roman"/>
          <w:sz w:val="24"/>
          <w:szCs w:val="24"/>
        </w:rPr>
        <w:t>Apabila</w:t>
      </w:r>
      <w:proofErr w:type="spell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syarat-syarat</w:t>
      </w:r>
      <w:proofErr w:type="spell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terpenuhi</w:t>
      </w:r>
      <w:proofErr w:type="spellEnd"/>
      <w:r w:rsidRPr="00384C96">
        <w:rPr>
          <w:rFonts w:ascii="Times New Roman" w:hAnsi="Times New Roman" w:cs="Times New Roman"/>
          <w:sz w:val="24"/>
          <w:szCs w:val="24"/>
        </w:rPr>
        <w:t>, “</w:t>
      </w:r>
      <w:proofErr w:type="gramStart"/>
      <w:r w:rsidRPr="00384C96">
        <w:rPr>
          <w:rFonts w:ascii="Times New Roman" w:hAnsi="Times New Roman" w:cs="Times New Roman"/>
          <w:sz w:val="24"/>
          <w:szCs w:val="24"/>
        </w:rPr>
        <w:t xml:space="preserve">Hakim  </w:t>
      </w:r>
      <w:proofErr w:type="spellStart"/>
      <w:r w:rsidRPr="00384C96">
        <w:rPr>
          <w:rFonts w:ascii="Times New Roman" w:hAnsi="Times New Roman" w:cs="Times New Roman"/>
          <w:sz w:val="24"/>
          <w:szCs w:val="24"/>
        </w:rPr>
        <w:t>menyatakan</w:t>
      </w:r>
      <w:proofErr w:type="spellEnd"/>
      <w:proofErr w:type="gram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pailit</w:t>
      </w:r>
      <w:proofErr w:type="spell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bukan</w:t>
      </w:r>
      <w:proofErr w:type="spell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dapat</w:t>
      </w:r>
      <w:proofErr w:type="spell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dinya</w:t>
      </w:r>
      <w:r w:rsidR="00B076F7">
        <w:rPr>
          <w:rFonts w:ascii="Times New Roman" w:hAnsi="Times New Roman" w:cs="Times New Roman"/>
          <w:sz w:val="24"/>
          <w:szCs w:val="24"/>
        </w:rPr>
        <w:t>-</w:t>
      </w:r>
      <w:r w:rsidRPr="00384C96">
        <w:rPr>
          <w:rFonts w:ascii="Times New Roman" w:hAnsi="Times New Roman" w:cs="Times New Roman"/>
          <w:sz w:val="24"/>
          <w:szCs w:val="24"/>
        </w:rPr>
        <w:t>takan</w:t>
      </w:r>
      <w:proofErr w:type="spell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pailit</w:t>
      </w:r>
      <w:proofErr w:type="spell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Sehingga</w:t>
      </w:r>
      <w:proofErr w:type="spell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dalam</w:t>
      </w:r>
      <w:proofErr w:type="spell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hal</w:t>
      </w:r>
      <w:proofErr w:type="spell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ini</w:t>
      </w:r>
      <w:proofErr w:type="spell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lastRenderedPageBreak/>
        <w:t>kepada</w:t>
      </w:r>
      <w:proofErr w:type="spellEnd"/>
      <w:r w:rsidRPr="00384C96">
        <w:rPr>
          <w:rFonts w:ascii="Times New Roman" w:hAnsi="Times New Roman" w:cs="Times New Roman"/>
          <w:sz w:val="24"/>
          <w:szCs w:val="24"/>
        </w:rPr>
        <w:t xml:space="preserve"> Hakim </w:t>
      </w:r>
      <w:proofErr w:type="spellStart"/>
      <w:r w:rsidRPr="00384C96">
        <w:rPr>
          <w:rFonts w:ascii="Times New Roman" w:hAnsi="Times New Roman" w:cs="Times New Roman"/>
          <w:sz w:val="24"/>
          <w:szCs w:val="24"/>
        </w:rPr>
        <w:t>tidak</w:t>
      </w:r>
      <w:proofErr w:type="spell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diberikan</w:t>
      </w:r>
      <w:proofErr w:type="spell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ruang</w:t>
      </w:r>
      <w:proofErr w:type="spell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untuk</w:t>
      </w:r>
      <w:proofErr w:type="spell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memberikan</w:t>
      </w:r>
      <w:proofErr w:type="spellEnd"/>
      <w:r w:rsidRPr="00384C96">
        <w:rPr>
          <w:rFonts w:ascii="Times New Roman" w:hAnsi="Times New Roman" w:cs="Times New Roman"/>
          <w:sz w:val="24"/>
          <w:szCs w:val="24"/>
        </w:rPr>
        <w:t xml:space="preserve"> “</w:t>
      </w:r>
      <w:r w:rsidRPr="00384C96">
        <w:rPr>
          <w:rFonts w:ascii="Times New Roman" w:hAnsi="Times New Roman" w:cs="Times New Roman"/>
          <w:i/>
          <w:iCs/>
          <w:sz w:val="24"/>
          <w:szCs w:val="24"/>
        </w:rPr>
        <w:t>judgment</w:t>
      </w:r>
      <w:r w:rsidRPr="00384C96">
        <w:rPr>
          <w:rFonts w:ascii="Times New Roman" w:hAnsi="Times New Roman" w:cs="Times New Roman"/>
          <w:sz w:val="24"/>
          <w:szCs w:val="24"/>
        </w:rPr>
        <w:t xml:space="preserve">” yang  </w:t>
      </w:r>
      <w:proofErr w:type="spellStart"/>
      <w:r w:rsidRPr="00384C96">
        <w:rPr>
          <w:rFonts w:ascii="Times New Roman" w:hAnsi="Times New Roman" w:cs="Times New Roman"/>
          <w:sz w:val="24"/>
          <w:szCs w:val="24"/>
        </w:rPr>
        <w:t>luas</w:t>
      </w:r>
      <w:proofErr w:type="spell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seperti</w:t>
      </w:r>
      <w:proofErr w:type="spellEnd"/>
      <w:r w:rsidRPr="00384C96">
        <w:rPr>
          <w:rFonts w:ascii="Times New Roman" w:hAnsi="Times New Roman" w:cs="Times New Roman"/>
          <w:sz w:val="24"/>
          <w:szCs w:val="24"/>
        </w:rPr>
        <w:t xml:space="preserve"> pada </w:t>
      </w:r>
      <w:proofErr w:type="spellStart"/>
      <w:r w:rsidRPr="00384C96">
        <w:rPr>
          <w:rFonts w:ascii="Times New Roman" w:hAnsi="Times New Roman" w:cs="Times New Roman"/>
          <w:sz w:val="24"/>
          <w:szCs w:val="24"/>
        </w:rPr>
        <w:t>kasus-kasus</w:t>
      </w:r>
      <w:proofErr w:type="spell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lain</w:t>
      </w:r>
      <w:proofErr w:type="spell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sesungguh</w:t>
      </w:r>
      <w:r w:rsidR="00B076F7">
        <w:rPr>
          <w:rFonts w:ascii="Times New Roman" w:hAnsi="Times New Roman" w:cs="Times New Roman"/>
          <w:sz w:val="24"/>
          <w:szCs w:val="24"/>
        </w:rPr>
        <w:t>-</w:t>
      </w:r>
      <w:r w:rsidRPr="00384C96">
        <w:rPr>
          <w:rFonts w:ascii="Times New Roman" w:hAnsi="Times New Roman" w:cs="Times New Roman"/>
          <w:sz w:val="24"/>
          <w:szCs w:val="24"/>
        </w:rPr>
        <w:t>nya</w:t>
      </w:r>
      <w:proofErr w:type="spellEnd"/>
      <w:r w:rsidRPr="00384C96">
        <w:rPr>
          <w:rFonts w:ascii="Times New Roman" w:hAnsi="Times New Roman" w:cs="Times New Roman"/>
          <w:sz w:val="24"/>
          <w:szCs w:val="24"/>
        </w:rPr>
        <w:t xml:space="preserve">  </w:t>
      </w:r>
      <w:r w:rsidRPr="00384C96">
        <w:rPr>
          <w:rFonts w:ascii="Times New Roman" w:hAnsi="Times New Roman" w:cs="Times New Roman"/>
          <w:i/>
          <w:iCs/>
          <w:sz w:val="24"/>
          <w:szCs w:val="24"/>
        </w:rPr>
        <w:t>limited defence</w:t>
      </w:r>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masih</w:t>
      </w:r>
      <w:proofErr w:type="spell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dibenarkan</w:t>
      </w:r>
      <w:proofErr w:type="spell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mengingat</w:t>
      </w:r>
      <w:proofErr w:type="spellEnd"/>
      <w:r w:rsidRPr="00384C96">
        <w:rPr>
          <w:rFonts w:ascii="Times New Roman" w:hAnsi="Times New Roman" w:cs="Times New Roman"/>
          <w:sz w:val="24"/>
          <w:szCs w:val="24"/>
        </w:rPr>
        <w:t xml:space="preserve">  yang  </w:t>
      </w:r>
      <w:proofErr w:type="spellStart"/>
      <w:r w:rsidRPr="00384C96">
        <w:rPr>
          <w:rFonts w:ascii="Times New Roman" w:hAnsi="Times New Roman" w:cs="Times New Roman"/>
          <w:sz w:val="24"/>
          <w:szCs w:val="24"/>
        </w:rPr>
        <w:t>berlaku</w:t>
      </w:r>
      <w:proofErr w:type="spell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adalah</w:t>
      </w:r>
      <w:proofErr w:type="spell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prosedur</w:t>
      </w:r>
      <w:proofErr w:type="spell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pembuktian</w:t>
      </w:r>
      <w:proofErr w:type="spellEnd"/>
      <w:r w:rsidRPr="00384C96">
        <w:rPr>
          <w:rFonts w:ascii="Times New Roman" w:hAnsi="Times New Roman" w:cs="Times New Roman"/>
          <w:sz w:val="24"/>
          <w:szCs w:val="24"/>
        </w:rPr>
        <w:t xml:space="preserve"> yang </w:t>
      </w:r>
      <w:proofErr w:type="spellStart"/>
      <w:r w:rsidRPr="00384C96">
        <w:rPr>
          <w:rFonts w:ascii="Times New Roman" w:hAnsi="Times New Roman" w:cs="Times New Roman"/>
          <w:sz w:val="24"/>
          <w:szCs w:val="24"/>
        </w:rPr>
        <w:t>sumir</w:t>
      </w:r>
      <w:proofErr w:type="spellEnd"/>
      <w:r w:rsidRPr="00384C96">
        <w:rPr>
          <w:rFonts w:ascii="Times New Roman" w:hAnsi="Times New Roman" w:cs="Times New Roman"/>
          <w:sz w:val="24"/>
          <w:szCs w:val="24"/>
        </w:rPr>
        <w:t xml:space="preserve"> (</w:t>
      </w:r>
      <w:proofErr w:type="spellStart"/>
      <w:r w:rsidRPr="00384C96">
        <w:rPr>
          <w:rFonts w:ascii="Times New Roman" w:hAnsi="Times New Roman" w:cs="Times New Roman"/>
          <w:sz w:val="24"/>
          <w:szCs w:val="24"/>
        </w:rPr>
        <w:t>Pasal</w:t>
      </w:r>
      <w:proofErr w:type="spellEnd"/>
      <w:r w:rsidRPr="00384C96">
        <w:rPr>
          <w:rFonts w:ascii="Times New Roman" w:hAnsi="Times New Roman" w:cs="Times New Roman"/>
          <w:sz w:val="24"/>
          <w:szCs w:val="24"/>
        </w:rPr>
        <w:t xml:space="preserve"> 8 </w:t>
      </w:r>
      <w:proofErr w:type="spellStart"/>
      <w:r w:rsidRPr="00384C96">
        <w:rPr>
          <w:rFonts w:ascii="Times New Roman" w:hAnsi="Times New Roman" w:cs="Times New Roman"/>
          <w:sz w:val="24"/>
          <w:szCs w:val="24"/>
        </w:rPr>
        <w:t>ayat</w:t>
      </w:r>
      <w:proofErr w:type="spellEnd"/>
      <w:r w:rsidRPr="00384C96">
        <w:rPr>
          <w:rFonts w:ascii="Times New Roman" w:hAnsi="Times New Roman" w:cs="Times New Roman"/>
          <w:sz w:val="24"/>
          <w:szCs w:val="24"/>
        </w:rPr>
        <w:t xml:space="preserve"> (4)  </w:t>
      </w:r>
      <w:r w:rsidR="001B7652">
        <w:rPr>
          <w:rFonts w:ascii="Times New Roman" w:hAnsi="Times New Roman" w:cs="Times New Roman"/>
          <w:sz w:val="24"/>
          <w:szCs w:val="24"/>
        </w:rPr>
        <w:t xml:space="preserve">UU No. 37   </w:t>
      </w:r>
      <w:proofErr w:type="spellStart"/>
      <w:r w:rsidR="001B7652">
        <w:rPr>
          <w:rFonts w:ascii="Times New Roman" w:hAnsi="Times New Roman" w:cs="Times New Roman"/>
          <w:sz w:val="24"/>
          <w:szCs w:val="24"/>
        </w:rPr>
        <w:t>tahun</w:t>
      </w:r>
      <w:proofErr w:type="spellEnd"/>
      <w:r w:rsidR="001B7652">
        <w:rPr>
          <w:rFonts w:ascii="Times New Roman" w:hAnsi="Times New Roman" w:cs="Times New Roman"/>
          <w:sz w:val="24"/>
          <w:szCs w:val="24"/>
        </w:rPr>
        <w:t xml:space="preserve"> 2004</w:t>
      </w:r>
      <w:r w:rsidRPr="00384C96">
        <w:rPr>
          <w:rFonts w:ascii="Times New Roman" w:hAnsi="Times New Roman" w:cs="Times New Roman"/>
          <w:sz w:val="24"/>
          <w:szCs w:val="24"/>
        </w:rPr>
        <w:t xml:space="preserve">). </w:t>
      </w:r>
      <w:r w:rsidRPr="00384C96">
        <w:rPr>
          <w:rFonts w:ascii="Times New Roman" w:hAnsi="Times New Roman" w:cs="Times New Roman"/>
          <w:sz w:val="24"/>
          <w:szCs w:val="24"/>
        </w:rPr>
        <w:fldChar w:fldCharType="begin" w:fldLock="1"/>
      </w:r>
      <w:r w:rsidR="00A6587F" w:rsidRPr="00384C96">
        <w:rPr>
          <w:rFonts w:ascii="Times New Roman" w:hAnsi="Times New Roman" w:cs="Times New Roman"/>
          <w:sz w:val="24"/>
          <w:szCs w:val="24"/>
        </w:rPr>
        <w:instrText>ADDIN CSL_CITATION {"citationItems":[{"id":"ITEM-1","itemData":{"abstract":"World recession much impact on the business world. Bankruptcy is one result of the recession that occurred since the onset of debts due to the dispute are unable to pay its debts. Bankruptcy is a solution to solve these problems because of bankruptcy give assurance to creditors to recover receivables and also provide protection to the debtor in order to divide the pari pasu to all creditors. The purpose of this paper is to discuss theoretically that bankruptcy can be a solution to resolve the dispute debts that can deliver maximum results to return receivables Creditor. Research methods in this paper is the juridical normative, that is by researching the literature, both primary law materials and secondary legal materials. Research is also conducted on the principles of law and rules of law relating to dispute resolution, bankruptcy law and the law of the engagement. Bankruptcy is a way of resolving the dispute by way of settlement, which will be divided budel bankruptcy to its creditors in Parai tubs prorate parte. Bankruptcy as a means of obtaining repayment of debt by the creditor, because quite a lot of creditors while the debtor is not sufficient assets to pay off all creditors. Settlement of disputes between the Debtor and Creditor conducted in a fair, fast, open and effective, where the principle of fairness and legal certainty are the two principles is premised in the dispute settlement debt problems through bankruptcy and Suspension of Payment.","author":[{"dropping-particle":"","family":"Slamet","given":"Sri Redjeki","non-dropping-particle":"","parse-names":false,"suffix":""}],"container-title":"Lex Jurnalica (Journal of Law)","id":"ITEM-1","issue":"3","issued":{"date-parts":[["2009"]]},"page":"215-223","title":"Kepailitan Suatu Solusi dalam Memaksimalkan Penagihan Piutang Kreditur","type":"article-journal","volume":"6"},"uris":["http://www.mendeley.com/documents/?uuid=a2ba5f0a-5f46-4f2d-9136-366fcd92685e"]}],"mendeley":{"formattedCitation":"(Slamet 2009)","plainTextFormattedCitation":"(Slamet 2009)","previouslyFormattedCitation":"(Slamet 2009)"},"properties":{"noteIndex":0},"schema":"https://github.com/citation-style-language/schema/raw/master/csl-citation.json"}</w:instrText>
      </w:r>
      <w:r w:rsidRPr="00384C96">
        <w:rPr>
          <w:rFonts w:ascii="Times New Roman" w:hAnsi="Times New Roman" w:cs="Times New Roman"/>
          <w:sz w:val="24"/>
          <w:szCs w:val="24"/>
        </w:rPr>
        <w:fldChar w:fldCharType="separate"/>
      </w:r>
      <w:r w:rsidRPr="00384C96">
        <w:rPr>
          <w:rFonts w:ascii="Times New Roman" w:hAnsi="Times New Roman" w:cs="Times New Roman"/>
          <w:noProof/>
          <w:sz w:val="24"/>
          <w:szCs w:val="24"/>
        </w:rPr>
        <w:t>(Slamet 2009)</w:t>
      </w:r>
      <w:r w:rsidRPr="00384C96">
        <w:rPr>
          <w:rFonts w:ascii="Times New Roman" w:hAnsi="Times New Roman" w:cs="Times New Roman"/>
          <w:sz w:val="24"/>
          <w:szCs w:val="24"/>
        </w:rPr>
        <w:fldChar w:fldCharType="end"/>
      </w:r>
    </w:p>
    <w:p w14:paraId="78C8DA15" w14:textId="77777777" w:rsidR="00C200C8" w:rsidRPr="001B7652" w:rsidRDefault="00C200C8" w:rsidP="001B7652">
      <w:pPr>
        <w:pStyle w:val="NoSpacing"/>
      </w:pPr>
    </w:p>
    <w:p w14:paraId="7F936B0A" w14:textId="28A7EB90" w:rsidR="003E2892" w:rsidRPr="0034792A" w:rsidRDefault="004D0B77" w:rsidP="003E2892">
      <w:pPr>
        <w:pStyle w:val="NoSpacing"/>
        <w:numPr>
          <w:ilvl w:val="0"/>
          <w:numId w:val="7"/>
        </w:numPr>
        <w:ind w:left="426" w:hanging="426"/>
        <w:jc w:val="both"/>
        <w:rPr>
          <w:rFonts w:ascii="Times New Roman" w:hAnsi="Times New Roman" w:cs="Times New Roman"/>
          <w:b/>
          <w:bCs/>
          <w:sz w:val="24"/>
          <w:szCs w:val="24"/>
        </w:rPr>
      </w:pPr>
      <w:proofErr w:type="gramStart"/>
      <w:r w:rsidRPr="0034792A">
        <w:rPr>
          <w:rFonts w:ascii="Times New Roman" w:hAnsi="Times New Roman" w:cs="Times New Roman"/>
          <w:b/>
          <w:bCs/>
          <w:sz w:val="24"/>
          <w:szCs w:val="24"/>
        </w:rPr>
        <w:t xml:space="preserve">Lembaga  </w:t>
      </w:r>
      <w:proofErr w:type="spellStart"/>
      <w:r w:rsidRPr="0034792A">
        <w:rPr>
          <w:rFonts w:ascii="Times New Roman" w:hAnsi="Times New Roman" w:cs="Times New Roman"/>
          <w:b/>
          <w:bCs/>
          <w:sz w:val="24"/>
          <w:szCs w:val="24"/>
        </w:rPr>
        <w:t>Kepailitan</w:t>
      </w:r>
      <w:proofErr w:type="spellEnd"/>
      <w:proofErr w:type="gramEnd"/>
      <w:r w:rsidRPr="0034792A">
        <w:rPr>
          <w:rFonts w:ascii="Times New Roman" w:hAnsi="Times New Roman" w:cs="Times New Roman"/>
          <w:b/>
          <w:bCs/>
          <w:sz w:val="24"/>
          <w:szCs w:val="24"/>
        </w:rPr>
        <w:t xml:space="preserve"> </w:t>
      </w:r>
      <w:r w:rsidR="00384C96">
        <w:rPr>
          <w:rFonts w:ascii="Times New Roman" w:hAnsi="Times New Roman" w:cs="Times New Roman"/>
          <w:b/>
          <w:bCs/>
          <w:sz w:val="24"/>
          <w:szCs w:val="24"/>
        </w:rPr>
        <w:t xml:space="preserve"> dan  PKPU</w:t>
      </w:r>
      <w:r w:rsidRPr="0034792A">
        <w:rPr>
          <w:rFonts w:ascii="Times New Roman" w:hAnsi="Times New Roman" w:cs="Times New Roman"/>
          <w:b/>
          <w:bCs/>
          <w:sz w:val="24"/>
          <w:szCs w:val="24"/>
        </w:rPr>
        <w:t xml:space="preserve"> </w:t>
      </w:r>
      <w:proofErr w:type="spellStart"/>
      <w:r w:rsidR="003E2892" w:rsidRPr="0034792A">
        <w:rPr>
          <w:rFonts w:ascii="Times New Roman" w:hAnsi="Times New Roman" w:cs="Times New Roman"/>
          <w:b/>
          <w:bCs/>
          <w:sz w:val="24"/>
          <w:szCs w:val="24"/>
        </w:rPr>
        <w:t>Sebagai</w:t>
      </w:r>
      <w:proofErr w:type="spellEnd"/>
      <w:r w:rsidR="003E2892" w:rsidRPr="0034792A">
        <w:rPr>
          <w:rFonts w:ascii="Times New Roman" w:hAnsi="Times New Roman" w:cs="Times New Roman"/>
          <w:b/>
          <w:bCs/>
          <w:sz w:val="24"/>
          <w:szCs w:val="24"/>
        </w:rPr>
        <w:t xml:space="preserve">  </w:t>
      </w:r>
      <w:proofErr w:type="spellStart"/>
      <w:r w:rsidR="00880510">
        <w:rPr>
          <w:rFonts w:ascii="Times New Roman" w:hAnsi="Times New Roman" w:cs="Times New Roman"/>
          <w:b/>
          <w:bCs/>
          <w:sz w:val="24"/>
          <w:szCs w:val="24"/>
        </w:rPr>
        <w:t>lembaga</w:t>
      </w:r>
      <w:proofErr w:type="spellEnd"/>
      <w:r w:rsidRPr="0034792A">
        <w:rPr>
          <w:rFonts w:ascii="Times New Roman" w:hAnsi="Times New Roman" w:cs="Times New Roman"/>
          <w:b/>
          <w:bCs/>
          <w:sz w:val="24"/>
          <w:szCs w:val="24"/>
        </w:rPr>
        <w:t xml:space="preserve">   </w:t>
      </w:r>
      <w:proofErr w:type="spellStart"/>
      <w:r w:rsidRPr="0034792A">
        <w:rPr>
          <w:rFonts w:ascii="Times New Roman" w:hAnsi="Times New Roman" w:cs="Times New Roman"/>
          <w:b/>
          <w:bCs/>
          <w:sz w:val="24"/>
          <w:szCs w:val="24"/>
        </w:rPr>
        <w:t>Penyelesaian</w:t>
      </w:r>
      <w:proofErr w:type="spellEnd"/>
      <w:r w:rsidRPr="0034792A">
        <w:rPr>
          <w:rFonts w:ascii="Times New Roman" w:hAnsi="Times New Roman" w:cs="Times New Roman"/>
          <w:b/>
          <w:bCs/>
          <w:sz w:val="24"/>
          <w:szCs w:val="24"/>
        </w:rPr>
        <w:t xml:space="preserve"> </w:t>
      </w:r>
      <w:proofErr w:type="spellStart"/>
      <w:r w:rsidR="005317F6">
        <w:rPr>
          <w:rFonts w:ascii="Times New Roman" w:hAnsi="Times New Roman" w:cs="Times New Roman"/>
          <w:b/>
          <w:bCs/>
          <w:sz w:val="24"/>
          <w:szCs w:val="24"/>
        </w:rPr>
        <w:t>Sengketa</w:t>
      </w:r>
      <w:proofErr w:type="spellEnd"/>
      <w:r w:rsidRPr="0034792A">
        <w:rPr>
          <w:rFonts w:ascii="Times New Roman" w:hAnsi="Times New Roman" w:cs="Times New Roman"/>
          <w:b/>
          <w:bCs/>
          <w:sz w:val="24"/>
          <w:szCs w:val="24"/>
        </w:rPr>
        <w:t xml:space="preserve"> Utang  Dimasa  </w:t>
      </w:r>
      <w:proofErr w:type="spellStart"/>
      <w:r w:rsidRPr="0034792A">
        <w:rPr>
          <w:rFonts w:ascii="Times New Roman" w:hAnsi="Times New Roman" w:cs="Times New Roman"/>
          <w:b/>
          <w:bCs/>
          <w:sz w:val="24"/>
          <w:szCs w:val="24"/>
        </w:rPr>
        <w:t>Pandemi</w:t>
      </w:r>
      <w:proofErr w:type="spellEnd"/>
      <w:r w:rsidRPr="0034792A">
        <w:rPr>
          <w:rFonts w:ascii="Times New Roman" w:hAnsi="Times New Roman" w:cs="Times New Roman"/>
          <w:b/>
          <w:bCs/>
          <w:sz w:val="24"/>
          <w:szCs w:val="24"/>
        </w:rPr>
        <w:t xml:space="preserve"> </w:t>
      </w:r>
    </w:p>
    <w:p w14:paraId="50D9D1ED" w14:textId="55DDEE00" w:rsidR="00384C96" w:rsidRDefault="00490476" w:rsidP="00384C96">
      <w:pPr>
        <w:pStyle w:val="NoSpacing"/>
        <w:ind w:firstLine="425"/>
        <w:jc w:val="both"/>
        <w:rPr>
          <w:rFonts w:ascii="Times New Roman" w:hAnsi="Times New Roman" w:cs="Times New Roman"/>
          <w:sz w:val="24"/>
          <w:szCs w:val="24"/>
        </w:rPr>
      </w:pPr>
      <w:proofErr w:type="spellStart"/>
      <w:r w:rsidRPr="00490476">
        <w:rPr>
          <w:rFonts w:ascii="Times New Roman" w:hAnsi="Times New Roman" w:cs="Times New Roman"/>
          <w:sz w:val="24"/>
          <w:szCs w:val="24"/>
        </w:rPr>
        <w:t>Pemerintah</w:t>
      </w:r>
      <w:proofErr w:type="spellEnd"/>
      <w:r w:rsidRPr="00490476">
        <w:rPr>
          <w:rFonts w:ascii="Times New Roman" w:hAnsi="Times New Roman" w:cs="Times New Roman"/>
          <w:sz w:val="24"/>
          <w:szCs w:val="24"/>
        </w:rPr>
        <w:t xml:space="preserve"> Indonesia </w:t>
      </w:r>
      <w:proofErr w:type="spellStart"/>
      <w:r w:rsidRPr="00490476">
        <w:rPr>
          <w:rFonts w:ascii="Times New Roman" w:hAnsi="Times New Roman" w:cs="Times New Roman"/>
          <w:sz w:val="24"/>
          <w:szCs w:val="24"/>
        </w:rPr>
        <w:t>telah</w:t>
      </w:r>
      <w:proofErr w:type="spellEnd"/>
      <w:r w:rsidRPr="00490476">
        <w:rPr>
          <w:rFonts w:ascii="Times New Roman" w:hAnsi="Times New Roman" w:cs="Times New Roman"/>
          <w:sz w:val="24"/>
          <w:szCs w:val="24"/>
        </w:rPr>
        <w:t xml:space="preserve"> </w:t>
      </w:r>
      <w:proofErr w:type="spellStart"/>
      <w:r w:rsidRPr="00490476">
        <w:rPr>
          <w:rFonts w:ascii="Times New Roman" w:hAnsi="Times New Roman" w:cs="Times New Roman"/>
          <w:sz w:val="24"/>
          <w:szCs w:val="24"/>
        </w:rPr>
        <w:t>menetapkan</w:t>
      </w:r>
      <w:proofErr w:type="spellEnd"/>
      <w:r w:rsidRPr="00490476">
        <w:rPr>
          <w:rFonts w:ascii="Times New Roman" w:hAnsi="Times New Roman" w:cs="Times New Roman"/>
          <w:sz w:val="24"/>
          <w:szCs w:val="24"/>
        </w:rPr>
        <w:t xml:space="preserve"> </w:t>
      </w:r>
      <w:proofErr w:type="spellStart"/>
      <w:r w:rsidRPr="00490476">
        <w:rPr>
          <w:rFonts w:ascii="Times New Roman" w:hAnsi="Times New Roman" w:cs="Times New Roman"/>
          <w:sz w:val="24"/>
          <w:szCs w:val="24"/>
        </w:rPr>
        <w:t>pandemi</w:t>
      </w:r>
      <w:proofErr w:type="spellEnd"/>
      <w:r w:rsidRPr="00490476">
        <w:rPr>
          <w:rFonts w:ascii="Times New Roman" w:hAnsi="Times New Roman" w:cs="Times New Roman"/>
          <w:sz w:val="24"/>
          <w:szCs w:val="24"/>
        </w:rPr>
        <w:t xml:space="preserve"> Covid-19 </w:t>
      </w:r>
      <w:proofErr w:type="spellStart"/>
      <w:r w:rsidRPr="00490476">
        <w:rPr>
          <w:rFonts w:ascii="Times New Roman" w:hAnsi="Times New Roman" w:cs="Times New Roman"/>
          <w:sz w:val="24"/>
          <w:szCs w:val="24"/>
        </w:rPr>
        <w:t>sebagai</w:t>
      </w:r>
      <w:proofErr w:type="spellEnd"/>
      <w:r w:rsidRPr="00490476">
        <w:rPr>
          <w:rFonts w:ascii="Times New Roman" w:hAnsi="Times New Roman" w:cs="Times New Roman"/>
          <w:sz w:val="24"/>
          <w:szCs w:val="24"/>
        </w:rPr>
        <w:t xml:space="preserve"> </w:t>
      </w:r>
      <w:proofErr w:type="spellStart"/>
      <w:r w:rsidRPr="00490476">
        <w:rPr>
          <w:rFonts w:ascii="Times New Roman" w:hAnsi="Times New Roman" w:cs="Times New Roman"/>
          <w:sz w:val="24"/>
          <w:szCs w:val="24"/>
        </w:rPr>
        <w:t>jenis</w:t>
      </w:r>
      <w:proofErr w:type="spellEnd"/>
      <w:r w:rsidRPr="00490476">
        <w:rPr>
          <w:rFonts w:ascii="Times New Roman" w:hAnsi="Times New Roman" w:cs="Times New Roman"/>
          <w:sz w:val="24"/>
          <w:szCs w:val="24"/>
        </w:rPr>
        <w:t xml:space="preserve"> </w:t>
      </w:r>
      <w:proofErr w:type="spellStart"/>
      <w:r w:rsidRPr="00490476">
        <w:rPr>
          <w:rFonts w:ascii="Times New Roman" w:hAnsi="Times New Roman" w:cs="Times New Roman"/>
          <w:sz w:val="24"/>
          <w:szCs w:val="24"/>
        </w:rPr>
        <w:t>penyakit</w:t>
      </w:r>
      <w:proofErr w:type="spellEnd"/>
      <w:r w:rsidRPr="00490476">
        <w:rPr>
          <w:rFonts w:ascii="Times New Roman" w:hAnsi="Times New Roman" w:cs="Times New Roman"/>
          <w:sz w:val="24"/>
          <w:szCs w:val="24"/>
        </w:rPr>
        <w:t xml:space="preserve"> yang </w:t>
      </w:r>
      <w:proofErr w:type="spellStart"/>
      <w:r w:rsidRPr="00490476">
        <w:rPr>
          <w:rFonts w:ascii="Times New Roman" w:hAnsi="Times New Roman" w:cs="Times New Roman"/>
          <w:sz w:val="24"/>
          <w:szCs w:val="24"/>
        </w:rPr>
        <w:t>menimbulkan</w:t>
      </w:r>
      <w:proofErr w:type="spellEnd"/>
      <w:r w:rsidRPr="00490476">
        <w:rPr>
          <w:rFonts w:ascii="Times New Roman" w:hAnsi="Times New Roman" w:cs="Times New Roman"/>
          <w:sz w:val="24"/>
          <w:szCs w:val="24"/>
        </w:rPr>
        <w:t xml:space="preserve"> </w:t>
      </w:r>
      <w:proofErr w:type="spellStart"/>
      <w:r w:rsidRPr="00490476">
        <w:rPr>
          <w:rFonts w:ascii="Times New Roman" w:hAnsi="Times New Roman" w:cs="Times New Roman"/>
          <w:sz w:val="24"/>
          <w:szCs w:val="24"/>
        </w:rPr>
        <w:t>kedaruratan</w:t>
      </w:r>
      <w:proofErr w:type="spellEnd"/>
      <w:r w:rsidRPr="00490476">
        <w:rPr>
          <w:rFonts w:ascii="Times New Roman" w:hAnsi="Times New Roman" w:cs="Times New Roman"/>
          <w:sz w:val="24"/>
          <w:szCs w:val="24"/>
        </w:rPr>
        <w:t xml:space="preserve"> </w:t>
      </w:r>
      <w:proofErr w:type="spellStart"/>
      <w:r w:rsidRPr="00490476">
        <w:rPr>
          <w:rFonts w:ascii="Times New Roman" w:hAnsi="Times New Roman" w:cs="Times New Roman"/>
          <w:sz w:val="24"/>
          <w:szCs w:val="24"/>
        </w:rPr>
        <w:t>kesehatan</w:t>
      </w:r>
      <w:proofErr w:type="spellEnd"/>
      <w:r w:rsidRPr="00490476">
        <w:rPr>
          <w:rFonts w:ascii="Times New Roman" w:hAnsi="Times New Roman" w:cs="Times New Roman"/>
          <w:sz w:val="24"/>
          <w:szCs w:val="24"/>
        </w:rPr>
        <w:t xml:space="preserve"> </w:t>
      </w:r>
      <w:proofErr w:type="spellStart"/>
      <w:r w:rsidRPr="00490476">
        <w:rPr>
          <w:rFonts w:ascii="Times New Roman" w:hAnsi="Times New Roman" w:cs="Times New Roman"/>
          <w:sz w:val="24"/>
          <w:szCs w:val="24"/>
        </w:rPr>
        <w:t>masyarakat</w:t>
      </w:r>
      <w:proofErr w:type="spellEnd"/>
      <w:r w:rsidRPr="00490476">
        <w:rPr>
          <w:rFonts w:ascii="Times New Roman" w:hAnsi="Times New Roman" w:cs="Times New Roman"/>
          <w:sz w:val="24"/>
          <w:szCs w:val="24"/>
        </w:rPr>
        <w:t xml:space="preserve">. Oleh </w:t>
      </w:r>
      <w:proofErr w:type="spellStart"/>
      <w:r w:rsidRPr="00490476">
        <w:rPr>
          <w:rFonts w:ascii="Times New Roman" w:hAnsi="Times New Roman" w:cs="Times New Roman"/>
          <w:sz w:val="24"/>
          <w:szCs w:val="24"/>
        </w:rPr>
        <w:t>karena</w:t>
      </w:r>
      <w:proofErr w:type="spellEnd"/>
      <w:r w:rsidRPr="00490476">
        <w:rPr>
          <w:rFonts w:ascii="Times New Roman" w:hAnsi="Times New Roman" w:cs="Times New Roman"/>
          <w:sz w:val="24"/>
          <w:szCs w:val="24"/>
        </w:rPr>
        <w:t xml:space="preserve"> </w:t>
      </w:r>
      <w:proofErr w:type="spellStart"/>
      <w:r w:rsidRPr="00490476">
        <w:rPr>
          <w:rFonts w:ascii="Times New Roman" w:hAnsi="Times New Roman" w:cs="Times New Roman"/>
          <w:sz w:val="24"/>
          <w:szCs w:val="24"/>
        </w:rPr>
        <w:t>itu</w:t>
      </w:r>
      <w:proofErr w:type="spellEnd"/>
      <w:r w:rsidRPr="00490476">
        <w:rPr>
          <w:rFonts w:ascii="Times New Roman" w:hAnsi="Times New Roman" w:cs="Times New Roman"/>
          <w:sz w:val="24"/>
          <w:szCs w:val="24"/>
        </w:rPr>
        <w:t xml:space="preserve">, </w:t>
      </w:r>
      <w:proofErr w:type="spellStart"/>
      <w:r w:rsidRPr="00490476">
        <w:rPr>
          <w:rFonts w:ascii="Times New Roman" w:hAnsi="Times New Roman" w:cs="Times New Roman"/>
          <w:sz w:val="24"/>
          <w:szCs w:val="24"/>
        </w:rPr>
        <w:t>dalam</w:t>
      </w:r>
      <w:proofErr w:type="spellEnd"/>
      <w:r w:rsidRPr="00490476">
        <w:rPr>
          <w:rFonts w:ascii="Times New Roman" w:hAnsi="Times New Roman" w:cs="Times New Roman"/>
          <w:sz w:val="24"/>
          <w:szCs w:val="24"/>
        </w:rPr>
        <w:t xml:space="preserve"> </w:t>
      </w:r>
      <w:proofErr w:type="spellStart"/>
      <w:r w:rsidRPr="00490476">
        <w:rPr>
          <w:rFonts w:ascii="Times New Roman" w:hAnsi="Times New Roman" w:cs="Times New Roman"/>
          <w:sz w:val="24"/>
          <w:szCs w:val="24"/>
        </w:rPr>
        <w:t>rangka</w:t>
      </w:r>
      <w:proofErr w:type="spellEnd"/>
      <w:r w:rsidRPr="00490476">
        <w:rPr>
          <w:rFonts w:ascii="Times New Roman" w:hAnsi="Times New Roman" w:cs="Times New Roman"/>
          <w:sz w:val="24"/>
          <w:szCs w:val="24"/>
        </w:rPr>
        <w:t xml:space="preserve"> </w:t>
      </w:r>
      <w:proofErr w:type="spellStart"/>
      <w:r w:rsidRPr="00490476">
        <w:rPr>
          <w:rFonts w:ascii="Times New Roman" w:hAnsi="Times New Roman" w:cs="Times New Roman"/>
          <w:sz w:val="24"/>
          <w:szCs w:val="24"/>
        </w:rPr>
        <w:t>menghambat</w:t>
      </w:r>
      <w:proofErr w:type="spellEnd"/>
      <w:r w:rsidRPr="00490476">
        <w:rPr>
          <w:rFonts w:ascii="Times New Roman" w:hAnsi="Times New Roman" w:cs="Times New Roman"/>
          <w:sz w:val="24"/>
          <w:szCs w:val="24"/>
        </w:rPr>
        <w:t xml:space="preserve"> </w:t>
      </w:r>
      <w:proofErr w:type="spellStart"/>
      <w:r w:rsidRPr="00490476">
        <w:rPr>
          <w:rFonts w:ascii="Times New Roman" w:hAnsi="Times New Roman" w:cs="Times New Roman"/>
          <w:sz w:val="24"/>
          <w:szCs w:val="24"/>
        </w:rPr>
        <w:t>penyebaran</w:t>
      </w:r>
      <w:proofErr w:type="spellEnd"/>
      <w:r w:rsidRPr="00490476">
        <w:rPr>
          <w:rFonts w:ascii="Times New Roman" w:hAnsi="Times New Roman" w:cs="Times New Roman"/>
          <w:sz w:val="24"/>
          <w:szCs w:val="24"/>
        </w:rPr>
        <w:t xml:space="preserve"> Covid-19, </w:t>
      </w:r>
      <w:proofErr w:type="spellStart"/>
      <w:r w:rsidRPr="00490476">
        <w:rPr>
          <w:rFonts w:ascii="Times New Roman" w:hAnsi="Times New Roman" w:cs="Times New Roman"/>
          <w:sz w:val="24"/>
          <w:szCs w:val="24"/>
        </w:rPr>
        <w:t>Pemerintah</w:t>
      </w:r>
      <w:proofErr w:type="spellEnd"/>
      <w:r w:rsidRPr="00490476">
        <w:rPr>
          <w:rFonts w:ascii="Times New Roman" w:hAnsi="Times New Roman" w:cs="Times New Roman"/>
          <w:sz w:val="24"/>
          <w:szCs w:val="24"/>
        </w:rPr>
        <w:t xml:space="preserve"> </w:t>
      </w:r>
      <w:proofErr w:type="spellStart"/>
      <w:r w:rsidRPr="00490476">
        <w:rPr>
          <w:rFonts w:ascii="Times New Roman" w:hAnsi="Times New Roman" w:cs="Times New Roman"/>
          <w:sz w:val="24"/>
          <w:szCs w:val="24"/>
        </w:rPr>
        <w:t>mengambil</w:t>
      </w:r>
      <w:proofErr w:type="spellEnd"/>
      <w:r w:rsidRPr="00490476">
        <w:rPr>
          <w:rFonts w:ascii="Times New Roman" w:hAnsi="Times New Roman" w:cs="Times New Roman"/>
          <w:sz w:val="24"/>
          <w:szCs w:val="24"/>
        </w:rPr>
        <w:t xml:space="preserve"> </w:t>
      </w:r>
      <w:proofErr w:type="spellStart"/>
      <w:r w:rsidRPr="00490476">
        <w:rPr>
          <w:rFonts w:ascii="Times New Roman" w:hAnsi="Times New Roman" w:cs="Times New Roman"/>
          <w:sz w:val="24"/>
          <w:szCs w:val="24"/>
        </w:rPr>
        <w:t>langkah</w:t>
      </w:r>
      <w:proofErr w:type="spellEnd"/>
      <w:r w:rsidRPr="00490476">
        <w:rPr>
          <w:rFonts w:ascii="Times New Roman" w:hAnsi="Times New Roman" w:cs="Times New Roman"/>
          <w:sz w:val="24"/>
          <w:szCs w:val="24"/>
        </w:rPr>
        <w:t xml:space="preserve"> </w:t>
      </w:r>
      <w:proofErr w:type="spellStart"/>
      <w:r w:rsidRPr="00490476">
        <w:rPr>
          <w:rFonts w:ascii="Times New Roman" w:hAnsi="Times New Roman" w:cs="Times New Roman"/>
          <w:sz w:val="24"/>
          <w:szCs w:val="24"/>
        </w:rPr>
        <w:t>menetapkan</w:t>
      </w:r>
      <w:proofErr w:type="spellEnd"/>
      <w:r w:rsidRPr="00490476">
        <w:rPr>
          <w:rFonts w:ascii="Times New Roman" w:hAnsi="Times New Roman" w:cs="Times New Roman"/>
          <w:sz w:val="24"/>
          <w:szCs w:val="24"/>
        </w:rPr>
        <w:t xml:space="preserve"> </w:t>
      </w:r>
      <w:proofErr w:type="spellStart"/>
      <w:r w:rsidRPr="00490476">
        <w:rPr>
          <w:rFonts w:ascii="Times New Roman" w:hAnsi="Times New Roman" w:cs="Times New Roman"/>
          <w:sz w:val="24"/>
          <w:szCs w:val="24"/>
        </w:rPr>
        <w:t>pandemi</w:t>
      </w:r>
      <w:proofErr w:type="spellEnd"/>
      <w:r w:rsidRPr="00490476">
        <w:rPr>
          <w:rFonts w:ascii="Times New Roman" w:hAnsi="Times New Roman" w:cs="Times New Roman"/>
          <w:sz w:val="24"/>
          <w:szCs w:val="24"/>
        </w:rPr>
        <w:t xml:space="preserve"> Covid-19 </w:t>
      </w:r>
      <w:proofErr w:type="spellStart"/>
      <w:r w:rsidRPr="00490476">
        <w:rPr>
          <w:rFonts w:ascii="Times New Roman" w:hAnsi="Times New Roman" w:cs="Times New Roman"/>
          <w:sz w:val="24"/>
          <w:szCs w:val="24"/>
        </w:rPr>
        <w:t>sebagai</w:t>
      </w:r>
      <w:proofErr w:type="spellEnd"/>
      <w:r w:rsidRPr="00490476">
        <w:rPr>
          <w:rFonts w:ascii="Times New Roman" w:hAnsi="Times New Roman" w:cs="Times New Roman"/>
          <w:sz w:val="24"/>
          <w:szCs w:val="24"/>
        </w:rPr>
        <w:t xml:space="preserve"> </w:t>
      </w:r>
      <w:proofErr w:type="spellStart"/>
      <w:r w:rsidRPr="00490476">
        <w:rPr>
          <w:rFonts w:ascii="Times New Roman" w:hAnsi="Times New Roman" w:cs="Times New Roman"/>
          <w:sz w:val="24"/>
          <w:szCs w:val="24"/>
        </w:rPr>
        <w:t>bencana</w:t>
      </w:r>
      <w:proofErr w:type="spellEnd"/>
      <w:r w:rsidRPr="00490476">
        <w:rPr>
          <w:rFonts w:ascii="Times New Roman" w:hAnsi="Times New Roman" w:cs="Times New Roman"/>
          <w:sz w:val="24"/>
          <w:szCs w:val="24"/>
        </w:rPr>
        <w:t xml:space="preserve"> </w:t>
      </w:r>
      <w:proofErr w:type="spellStart"/>
      <w:r w:rsidRPr="00490476">
        <w:rPr>
          <w:rFonts w:ascii="Times New Roman" w:hAnsi="Times New Roman" w:cs="Times New Roman"/>
          <w:sz w:val="24"/>
          <w:szCs w:val="24"/>
        </w:rPr>
        <w:t>nasional</w:t>
      </w:r>
      <w:proofErr w:type="spellEnd"/>
      <w:r w:rsidR="004F7D2E">
        <w:rPr>
          <w:rFonts w:ascii="Times New Roman" w:hAnsi="Times New Roman" w:cs="Times New Roman"/>
          <w:sz w:val="24"/>
          <w:szCs w:val="24"/>
        </w:rPr>
        <w:t xml:space="preserve"> </w:t>
      </w:r>
      <w:r w:rsidR="00A6587F">
        <w:rPr>
          <w:rFonts w:ascii="Times New Roman" w:hAnsi="Times New Roman" w:cs="Times New Roman"/>
          <w:sz w:val="24"/>
          <w:szCs w:val="24"/>
        </w:rPr>
        <w:fldChar w:fldCharType="begin" w:fldLock="1"/>
      </w:r>
      <w:r w:rsidR="007676FD">
        <w:rPr>
          <w:rFonts w:ascii="Times New Roman" w:hAnsi="Times New Roman" w:cs="Times New Roman"/>
          <w:sz w:val="24"/>
          <w:szCs w:val="24"/>
        </w:rPr>
        <w:instrText>ADDIN CSL_CITATION {"citationItems":[{"id":"ITEM-1","itemData":{"author":[{"dropping-particle":"","family":"Sri Redjeki Slamet, Fitria Olivia","given":"Akbar Apriansyah","non-dropping-particle":"","parse-names":false,"suffix":""}],"container-title":"Forum Ilmiah","id":"ITEM-1","issued":{"date-parts":[["2020"]]},"page":"339-352","title":"Pandemic Covid-19 sebagai suatu keadaan diluar kekuasaan (Force Majeure) Dalam Kredit","type":"article-journal","volume":"17"},"uris":["http://www.mendeley.com/documents/?uuid=f0c86d64-cbe7-472b-bffb-bb1c89110c2f"]}],"mendeley":{"formattedCitation":"(Sri Redjeki Slamet, Fitria Olivia 2020)","plainTextFormattedCitation":"(Sri Redjeki Slamet, Fitria Olivia 2020)","previouslyFormattedCitation":"(Sri Redjeki Slamet, Fitria Olivia 2020)"},"properties":{"noteIndex":0},"schema":"https://github.com/citation-style-language/schema/raw/master/csl-citation.json"}</w:instrText>
      </w:r>
      <w:r w:rsidR="00A6587F">
        <w:rPr>
          <w:rFonts w:ascii="Times New Roman" w:hAnsi="Times New Roman" w:cs="Times New Roman"/>
          <w:sz w:val="24"/>
          <w:szCs w:val="24"/>
        </w:rPr>
        <w:fldChar w:fldCharType="separate"/>
      </w:r>
      <w:r w:rsidR="007676FD" w:rsidRPr="007676FD">
        <w:rPr>
          <w:rFonts w:ascii="Times New Roman" w:hAnsi="Times New Roman" w:cs="Times New Roman"/>
          <w:noProof/>
          <w:sz w:val="24"/>
          <w:szCs w:val="24"/>
        </w:rPr>
        <w:t>(Sri Redjeki Slamet, Fitria Olivia 2020)</w:t>
      </w:r>
      <w:r w:rsidR="00A6587F">
        <w:rPr>
          <w:rFonts w:ascii="Times New Roman" w:hAnsi="Times New Roman" w:cs="Times New Roman"/>
          <w:sz w:val="24"/>
          <w:szCs w:val="24"/>
        </w:rPr>
        <w:fldChar w:fldCharType="end"/>
      </w:r>
      <w:r w:rsidR="004F7D2E">
        <w:rPr>
          <w:rFonts w:ascii="Times New Roman" w:hAnsi="Times New Roman" w:cs="Times New Roman"/>
          <w:sz w:val="24"/>
          <w:szCs w:val="24"/>
        </w:rPr>
        <w:t xml:space="preserve"> </w:t>
      </w:r>
      <w:proofErr w:type="spellStart"/>
      <w:r w:rsidR="004F7D2E" w:rsidRPr="004F7D2E">
        <w:rPr>
          <w:rFonts w:ascii="Times New Roman" w:hAnsi="Times New Roman" w:cs="Times New Roman"/>
          <w:sz w:val="24"/>
          <w:szCs w:val="24"/>
        </w:rPr>
        <w:t>sebagaimana</w:t>
      </w:r>
      <w:proofErr w:type="spellEnd"/>
      <w:r w:rsidR="004F7D2E" w:rsidRPr="004F7D2E">
        <w:rPr>
          <w:rFonts w:ascii="Times New Roman" w:hAnsi="Times New Roman" w:cs="Times New Roman"/>
          <w:sz w:val="24"/>
          <w:szCs w:val="24"/>
        </w:rPr>
        <w:t xml:space="preserve">  </w:t>
      </w:r>
      <w:proofErr w:type="spellStart"/>
      <w:r w:rsidR="004F7D2E" w:rsidRPr="004F7D2E">
        <w:rPr>
          <w:rFonts w:ascii="Times New Roman" w:hAnsi="Times New Roman" w:cs="Times New Roman"/>
          <w:sz w:val="24"/>
          <w:szCs w:val="24"/>
        </w:rPr>
        <w:t>tertuang</w:t>
      </w:r>
      <w:proofErr w:type="spellEnd"/>
      <w:r w:rsidR="004F7D2E" w:rsidRPr="004F7D2E">
        <w:rPr>
          <w:rFonts w:ascii="Times New Roman" w:hAnsi="Times New Roman" w:cs="Times New Roman"/>
          <w:sz w:val="24"/>
          <w:szCs w:val="24"/>
        </w:rPr>
        <w:t xml:space="preserve">   </w:t>
      </w:r>
      <w:proofErr w:type="spellStart"/>
      <w:r w:rsidR="004F7D2E" w:rsidRPr="004F7D2E">
        <w:rPr>
          <w:rFonts w:ascii="Times New Roman" w:hAnsi="Times New Roman" w:cs="Times New Roman"/>
          <w:sz w:val="24"/>
          <w:szCs w:val="24"/>
        </w:rPr>
        <w:t>dalam</w:t>
      </w:r>
      <w:proofErr w:type="spellEnd"/>
      <w:r w:rsidR="004F7D2E" w:rsidRPr="004F7D2E">
        <w:rPr>
          <w:rFonts w:ascii="Times New Roman" w:hAnsi="Times New Roman" w:cs="Times New Roman"/>
          <w:sz w:val="24"/>
          <w:szCs w:val="24"/>
        </w:rPr>
        <w:t xml:space="preserve"> Keputusan </w:t>
      </w:r>
      <w:proofErr w:type="spellStart"/>
      <w:r w:rsidR="004F7D2E" w:rsidRPr="004F7D2E">
        <w:rPr>
          <w:rFonts w:ascii="Times New Roman" w:hAnsi="Times New Roman" w:cs="Times New Roman"/>
          <w:sz w:val="24"/>
          <w:szCs w:val="24"/>
        </w:rPr>
        <w:t>Presiden</w:t>
      </w:r>
      <w:proofErr w:type="spellEnd"/>
      <w:r w:rsidR="004F7D2E" w:rsidRPr="004F7D2E">
        <w:rPr>
          <w:rFonts w:ascii="Times New Roman" w:hAnsi="Times New Roman" w:cs="Times New Roman"/>
          <w:sz w:val="24"/>
          <w:szCs w:val="24"/>
        </w:rPr>
        <w:t xml:space="preserve"> </w:t>
      </w:r>
      <w:proofErr w:type="spellStart"/>
      <w:r w:rsidR="004F7D2E" w:rsidRPr="004F7D2E">
        <w:rPr>
          <w:rFonts w:ascii="Times New Roman" w:hAnsi="Times New Roman" w:cs="Times New Roman"/>
          <w:sz w:val="24"/>
          <w:szCs w:val="24"/>
        </w:rPr>
        <w:t>Republik</w:t>
      </w:r>
      <w:proofErr w:type="spellEnd"/>
      <w:r w:rsidR="004F7D2E" w:rsidRPr="004F7D2E">
        <w:rPr>
          <w:rFonts w:ascii="Times New Roman" w:hAnsi="Times New Roman" w:cs="Times New Roman"/>
          <w:sz w:val="24"/>
          <w:szCs w:val="24"/>
        </w:rPr>
        <w:t xml:space="preserve"> Indonesia </w:t>
      </w:r>
      <w:proofErr w:type="spellStart"/>
      <w:r w:rsidR="004F7D2E" w:rsidRPr="004F7D2E">
        <w:rPr>
          <w:rFonts w:ascii="Times New Roman" w:hAnsi="Times New Roman" w:cs="Times New Roman"/>
          <w:sz w:val="24"/>
          <w:szCs w:val="24"/>
        </w:rPr>
        <w:t>Nomor</w:t>
      </w:r>
      <w:proofErr w:type="spellEnd"/>
      <w:r w:rsidR="004F7D2E" w:rsidRPr="004F7D2E">
        <w:rPr>
          <w:rFonts w:ascii="Times New Roman" w:hAnsi="Times New Roman" w:cs="Times New Roman"/>
          <w:sz w:val="24"/>
          <w:szCs w:val="24"/>
        </w:rPr>
        <w:t xml:space="preserve"> 12 </w:t>
      </w:r>
      <w:proofErr w:type="spellStart"/>
      <w:r w:rsidR="004F7D2E" w:rsidRPr="004F7D2E">
        <w:rPr>
          <w:rFonts w:ascii="Times New Roman" w:hAnsi="Times New Roman" w:cs="Times New Roman"/>
          <w:sz w:val="24"/>
          <w:szCs w:val="24"/>
        </w:rPr>
        <w:t>Tahun</w:t>
      </w:r>
      <w:proofErr w:type="spellEnd"/>
      <w:r w:rsidR="004F7D2E" w:rsidRPr="004F7D2E">
        <w:rPr>
          <w:rFonts w:ascii="Times New Roman" w:hAnsi="Times New Roman" w:cs="Times New Roman"/>
          <w:sz w:val="24"/>
          <w:szCs w:val="24"/>
        </w:rPr>
        <w:t xml:space="preserve"> 2020 </w:t>
      </w:r>
      <w:proofErr w:type="spellStart"/>
      <w:r w:rsidR="004F7D2E" w:rsidRPr="004F7D2E">
        <w:rPr>
          <w:rFonts w:ascii="Times New Roman" w:hAnsi="Times New Roman" w:cs="Times New Roman"/>
          <w:sz w:val="24"/>
          <w:szCs w:val="24"/>
        </w:rPr>
        <w:t>Tentang</w:t>
      </w:r>
      <w:proofErr w:type="spellEnd"/>
      <w:r w:rsidR="004F7D2E" w:rsidRPr="004F7D2E">
        <w:rPr>
          <w:rFonts w:ascii="Times New Roman" w:hAnsi="Times New Roman" w:cs="Times New Roman"/>
          <w:sz w:val="24"/>
          <w:szCs w:val="24"/>
        </w:rPr>
        <w:t xml:space="preserve"> </w:t>
      </w:r>
      <w:proofErr w:type="spellStart"/>
      <w:r w:rsidR="004F7D2E" w:rsidRPr="004F7D2E">
        <w:rPr>
          <w:rFonts w:ascii="Times New Roman" w:hAnsi="Times New Roman" w:cs="Times New Roman"/>
          <w:sz w:val="24"/>
          <w:szCs w:val="24"/>
        </w:rPr>
        <w:t>Penetapan</w:t>
      </w:r>
      <w:proofErr w:type="spellEnd"/>
      <w:r w:rsidR="004F7D2E" w:rsidRPr="004F7D2E">
        <w:rPr>
          <w:rFonts w:ascii="Times New Roman" w:hAnsi="Times New Roman" w:cs="Times New Roman"/>
          <w:sz w:val="24"/>
          <w:szCs w:val="24"/>
        </w:rPr>
        <w:t xml:space="preserve"> </w:t>
      </w:r>
      <w:proofErr w:type="spellStart"/>
      <w:r w:rsidR="004F7D2E" w:rsidRPr="004F7D2E">
        <w:rPr>
          <w:rFonts w:ascii="Times New Roman" w:hAnsi="Times New Roman" w:cs="Times New Roman"/>
          <w:sz w:val="24"/>
          <w:szCs w:val="24"/>
        </w:rPr>
        <w:t>Bencana</w:t>
      </w:r>
      <w:proofErr w:type="spellEnd"/>
      <w:r w:rsidR="004F7D2E" w:rsidRPr="004F7D2E">
        <w:rPr>
          <w:rFonts w:ascii="Times New Roman" w:hAnsi="Times New Roman" w:cs="Times New Roman"/>
          <w:sz w:val="24"/>
          <w:szCs w:val="24"/>
        </w:rPr>
        <w:t xml:space="preserve"> Non </w:t>
      </w:r>
      <w:proofErr w:type="spellStart"/>
      <w:r w:rsidR="004F7D2E" w:rsidRPr="004F7D2E">
        <w:rPr>
          <w:rFonts w:ascii="Times New Roman" w:hAnsi="Times New Roman" w:cs="Times New Roman"/>
          <w:sz w:val="24"/>
          <w:szCs w:val="24"/>
        </w:rPr>
        <w:t>Alam</w:t>
      </w:r>
      <w:proofErr w:type="spellEnd"/>
      <w:r w:rsidR="004F7D2E" w:rsidRPr="004F7D2E">
        <w:rPr>
          <w:rFonts w:ascii="Times New Roman" w:hAnsi="Times New Roman" w:cs="Times New Roman"/>
          <w:sz w:val="24"/>
          <w:szCs w:val="24"/>
        </w:rPr>
        <w:t xml:space="preserve"> </w:t>
      </w:r>
      <w:proofErr w:type="spellStart"/>
      <w:r w:rsidR="004F7D2E" w:rsidRPr="004F7D2E">
        <w:rPr>
          <w:rFonts w:ascii="Times New Roman" w:hAnsi="Times New Roman" w:cs="Times New Roman"/>
          <w:sz w:val="24"/>
          <w:szCs w:val="24"/>
        </w:rPr>
        <w:t>Penyebaran</w:t>
      </w:r>
      <w:proofErr w:type="spellEnd"/>
      <w:r w:rsidR="004F7D2E" w:rsidRPr="004F7D2E">
        <w:rPr>
          <w:rFonts w:ascii="Times New Roman" w:hAnsi="Times New Roman" w:cs="Times New Roman"/>
          <w:sz w:val="24"/>
          <w:szCs w:val="24"/>
        </w:rPr>
        <w:t xml:space="preserve"> </w:t>
      </w:r>
      <w:r w:rsidR="004F7D2E" w:rsidRPr="004F7D2E">
        <w:rPr>
          <w:rFonts w:ascii="Times New Roman" w:hAnsi="Times New Roman" w:cs="Times New Roman"/>
          <w:i/>
          <w:iCs/>
          <w:sz w:val="24"/>
          <w:szCs w:val="24"/>
        </w:rPr>
        <w:t>Corona Virus Disease</w:t>
      </w:r>
      <w:r w:rsidR="004F7D2E" w:rsidRPr="004F7D2E">
        <w:rPr>
          <w:rFonts w:ascii="Times New Roman" w:hAnsi="Times New Roman" w:cs="Times New Roman"/>
          <w:sz w:val="24"/>
          <w:szCs w:val="24"/>
        </w:rPr>
        <w:t xml:space="preserve"> 2019 (COVID 19)</w:t>
      </w:r>
      <w:r w:rsidR="004F7D2E">
        <w:rPr>
          <w:rFonts w:ascii="Times New Roman" w:hAnsi="Times New Roman" w:cs="Times New Roman"/>
          <w:sz w:val="24"/>
          <w:szCs w:val="24"/>
        </w:rPr>
        <w:t xml:space="preserve">. </w:t>
      </w:r>
      <w:r w:rsidR="004F7D2E" w:rsidRPr="004F7D2E">
        <w:rPr>
          <w:rFonts w:ascii="Times New Roman" w:hAnsi="Times New Roman" w:cs="Times New Roman"/>
          <w:sz w:val="24"/>
          <w:szCs w:val="24"/>
        </w:rPr>
        <w:t xml:space="preserve">Salah </w:t>
      </w:r>
      <w:proofErr w:type="spellStart"/>
      <w:proofErr w:type="gramStart"/>
      <w:r w:rsidR="004F7D2E" w:rsidRPr="004F7D2E">
        <w:rPr>
          <w:rFonts w:ascii="Times New Roman" w:hAnsi="Times New Roman" w:cs="Times New Roman"/>
          <w:sz w:val="24"/>
          <w:szCs w:val="24"/>
        </w:rPr>
        <w:t>satu</w:t>
      </w:r>
      <w:proofErr w:type="spellEnd"/>
      <w:r w:rsidR="004F7D2E" w:rsidRPr="004F7D2E">
        <w:rPr>
          <w:rFonts w:ascii="Times New Roman" w:hAnsi="Times New Roman" w:cs="Times New Roman"/>
          <w:sz w:val="24"/>
          <w:szCs w:val="24"/>
        </w:rPr>
        <w:t xml:space="preserve">  </w:t>
      </w:r>
      <w:proofErr w:type="spellStart"/>
      <w:r w:rsidR="004F7D2E" w:rsidRPr="004F7D2E">
        <w:rPr>
          <w:rFonts w:ascii="Times New Roman" w:hAnsi="Times New Roman" w:cs="Times New Roman"/>
          <w:sz w:val="24"/>
          <w:szCs w:val="24"/>
        </w:rPr>
        <w:t>alasan</w:t>
      </w:r>
      <w:proofErr w:type="spellEnd"/>
      <w:proofErr w:type="gramEnd"/>
      <w:r w:rsidR="004F7D2E" w:rsidRPr="004F7D2E">
        <w:rPr>
          <w:rFonts w:ascii="Times New Roman" w:hAnsi="Times New Roman" w:cs="Times New Roman"/>
          <w:sz w:val="24"/>
          <w:szCs w:val="24"/>
        </w:rPr>
        <w:t xml:space="preserve"> </w:t>
      </w:r>
      <w:proofErr w:type="spellStart"/>
      <w:r w:rsidR="004F7D2E" w:rsidRPr="004F7D2E">
        <w:rPr>
          <w:rFonts w:ascii="Times New Roman" w:hAnsi="Times New Roman" w:cs="Times New Roman"/>
          <w:sz w:val="24"/>
          <w:szCs w:val="24"/>
        </w:rPr>
        <w:t>dikeluarkan</w:t>
      </w:r>
      <w:proofErr w:type="spellEnd"/>
      <w:r w:rsidR="004F7D2E" w:rsidRPr="004F7D2E">
        <w:rPr>
          <w:rFonts w:ascii="Times New Roman" w:hAnsi="Times New Roman" w:cs="Times New Roman"/>
          <w:sz w:val="24"/>
          <w:szCs w:val="24"/>
        </w:rPr>
        <w:t xml:space="preserve">  </w:t>
      </w:r>
      <w:proofErr w:type="spellStart"/>
      <w:r w:rsidR="004F7D2E" w:rsidRPr="004F7D2E">
        <w:rPr>
          <w:rFonts w:ascii="Times New Roman" w:hAnsi="Times New Roman" w:cs="Times New Roman"/>
          <w:sz w:val="24"/>
          <w:szCs w:val="24"/>
        </w:rPr>
        <w:t>keputusan</w:t>
      </w:r>
      <w:proofErr w:type="spellEnd"/>
      <w:r w:rsidR="004F7D2E" w:rsidRPr="004F7D2E">
        <w:rPr>
          <w:rFonts w:ascii="Times New Roman" w:hAnsi="Times New Roman" w:cs="Times New Roman"/>
          <w:sz w:val="24"/>
          <w:szCs w:val="24"/>
        </w:rPr>
        <w:t xml:space="preserve">  </w:t>
      </w:r>
      <w:proofErr w:type="spellStart"/>
      <w:r w:rsidR="004F7D2E" w:rsidRPr="004F7D2E">
        <w:rPr>
          <w:rFonts w:ascii="Times New Roman" w:hAnsi="Times New Roman" w:cs="Times New Roman"/>
          <w:sz w:val="24"/>
          <w:szCs w:val="24"/>
        </w:rPr>
        <w:t>presiden</w:t>
      </w:r>
      <w:proofErr w:type="spellEnd"/>
      <w:r w:rsidR="004F7D2E" w:rsidRPr="004F7D2E">
        <w:rPr>
          <w:rFonts w:ascii="Times New Roman" w:hAnsi="Times New Roman" w:cs="Times New Roman"/>
          <w:sz w:val="24"/>
          <w:szCs w:val="24"/>
        </w:rPr>
        <w:t xml:space="preserve">  </w:t>
      </w:r>
      <w:proofErr w:type="spellStart"/>
      <w:r w:rsidR="004F7D2E" w:rsidRPr="004F7D2E">
        <w:rPr>
          <w:rFonts w:ascii="Times New Roman" w:hAnsi="Times New Roman" w:cs="Times New Roman"/>
          <w:sz w:val="24"/>
          <w:szCs w:val="24"/>
        </w:rPr>
        <w:t>tersebut</w:t>
      </w:r>
      <w:proofErr w:type="spellEnd"/>
      <w:r w:rsidR="004F7D2E" w:rsidRPr="004F7D2E">
        <w:rPr>
          <w:rFonts w:ascii="Times New Roman" w:hAnsi="Times New Roman" w:cs="Times New Roman"/>
          <w:sz w:val="24"/>
          <w:szCs w:val="24"/>
        </w:rPr>
        <w:t xml:space="preserve">  </w:t>
      </w:r>
      <w:proofErr w:type="spellStart"/>
      <w:r w:rsidR="004F7D2E" w:rsidRPr="004F7D2E">
        <w:rPr>
          <w:rFonts w:ascii="Times New Roman" w:hAnsi="Times New Roman" w:cs="Times New Roman"/>
          <w:sz w:val="24"/>
          <w:szCs w:val="24"/>
        </w:rPr>
        <w:t>adalah</w:t>
      </w:r>
      <w:proofErr w:type="spellEnd"/>
      <w:r w:rsidR="004F7D2E" w:rsidRPr="004F7D2E">
        <w:rPr>
          <w:rFonts w:ascii="Times New Roman" w:hAnsi="Times New Roman" w:cs="Times New Roman"/>
          <w:sz w:val="24"/>
          <w:szCs w:val="24"/>
        </w:rPr>
        <w:t xml:space="preserve"> </w:t>
      </w:r>
      <w:proofErr w:type="spellStart"/>
      <w:r w:rsidR="004F7D2E" w:rsidRPr="004F7D2E">
        <w:rPr>
          <w:rFonts w:ascii="Times New Roman" w:hAnsi="Times New Roman" w:cs="Times New Roman"/>
          <w:sz w:val="24"/>
          <w:szCs w:val="24"/>
        </w:rPr>
        <w:t>bahwa</w:t>
      </w:r>
      <w:proofErr w:type="spellEnd"/>
      <w:r w:rsidR="004F7D2E" w:rsidRPr="004F7D2E">
        <w:rPr>
          <w:rFonts w:ascii="Times New Roman" w:hAnsi="Times New Roman" w:cs="Times New Roman"/>
          <w:sz w:val="24"/>
          <w:szCs w:val="24"/>
        </w:rPr>
        <w:t xml:space="preserve">  Covid  19  </w:t>
      </w:r>
      <w:proofErr w:type="spellStart"/>
      <w:r w:rsidR="004F7D2E" w:rsidRPr="004F7D2E">
        <w:rPr>
          <w:rFonts w:ascii="Times New Roman" w:hAnsi="Times New Roman" w:cs="Times New Roman"/>
          <w:sz w:val="24"/>
          <w:szCs w:val="24"/>
        </w:rPr>
        <w:t>menimbulkan</w:t>
      </w:r>
      <w:proofErr w:type="spellEnd"/>
      <w:r w:rsidR="004F7D2E" w:rsidRPr="004F7D2E">
        <w:rPr>
          <w:rFonts w:ascii="Times New Roman" w:hAnsi="Times New Roman" w:cs="Times New Roman"/>
          <w:sz w:val="24"/>
          <w:szCs w:val="24"/>
        </w:rPr>
        <w:t xml:space="preserve"> </w:t>
      </w:r>
      <w:proofErr w:type="spellStart"/>
      <w:r w:rsidR="004F7D2E" w:rsidRPr="004F7D2E">
        <w:rPr>
          <w:rFonts w:ascii="Times New Roman" w:hAnsi="Times New Roman" w:cs="Times New Roman"/>
          <w:sz w:val="24"/>
          <w:szCs w:val="24"/>
        </w:rPr>
        <w:t>implikasi</w:t>
      </w:r>
      <w:proofErr w:type="spellEnd"/>
      <w:r w:rsidR="004F7D2E" w:rsidRPr="004F7D2E">
        <w:rPr>
          <w:rFonts w:ascii="Times New Roman" w:hAnsi="Times New Roman" w:cs="Times New Roman"/>
          <w:sz w:val="24"/>
          <w:szCs w:val="24"/>
        </w:rPr>
        <w:t xml:space="preserve"> pada </w:t>
      </w:r>
      <w:proofErr w:type="spellStart"/>
      <w:r w:rsidR="004F7D2E" w:rsidRPr="004F7D2E">
        <w:rPr>
          <w:rFonts w:ascii="Times New Roman" w:hAnsi="Times New Roman" w:cs="Times New Roman"/>
          <w:sz w:val="24"/>
          <w:szCs w:val="24"/>
        </w:rPr>
        <w:t>aspek</w:t>
      </w:r>
      <w:proofErr w:type="spellEnd"/>
      <w:r w:rsidR="004F7D2E" w:rsidRPr="004F7D2E">
        <w:rPr>
          <w:rFonts w:ascii="Times New Roman" w:hAnsi="Times New Roman" w:cs="Times New Roman"/>
          <w:sz w:val="24"/>
          <w:szCs w:val="24"/>
        </w:rPr>
        <w:t xml:space="preserve"> </w:t>
      </w:r>
      <w:proofErr w:type="spellStart"/>
      <w:r w:rsidR="004F7D2E" w:rsidRPr="004F7D2E">
        <w:rPr>
          <w:rFonts w:ascii="Times New Roman" w:hAnsi="Times New Roman" w:cs="Times New Roman"/>
          <w:sz w:val="24"/>
          <w:szCs w:val="24"/>
        </w:rPr>
        <w:t>sosial</w:t>
      </w:r>
      <w:proofErr w:type="spellEnd"/>
      <w:r w:rsidR="004F7D2E" w:rsidRPr="004F7D2E">
        <w:rPr>
          <w:rFonts w:ascii="Times New Roman" w:hAnsi="Times New Roman" w:cs="Times New Roman"/>
          <w:sz w:val="24"/>
          <w:szCs w:val="24"/>
        </w:rPr>
        <w:t xml:space="preserve"> dan </w:t>
      </w:r>
      <w:proofErr w:type="spellStart"/>
      <w:r w:rsidR="004F7D2E" w:rsidRPr="004F7D2E">
        <w:rPr>
          <w:rFonts w:ascii="Times New Roman" w:hAnsi="Times New Roman" w:cs="Times New Roman"/>
          <w:sz w:val="24"/>
          <w:szCs w:val="24"/>
        </w:rPr>
        <w:t>ekonomi</w:t>
      </w:r>
      <w:proofErr w:type="spellEnd"/>
      <w:r w:rsidR="004F7D2E" w:rsidRPr="004F7D2E">
        <w:rPr>
          <w:rFonts w:ascii="Times New Roman" w:hAnsi="Times New Roman" w:cs="Times New Roman"/>
          <w:sz w:val="24"/>
          <w:szCs w:val="24"/>
        </w:rPr>
        <w:t xml:space="preserve"> yang </w:t>
      </w:r>
      <w:proofErr w:type="spellStart"/>
      <w:r w:rsidR="004F7D2E" w:rsidRPr="004F7D2E">
        <w:rPr>
          <w:rFonts w:ascii="Times New Roman" w:hAnsi="Times New Roman" w:cs="Times New Roman"/>
          <w:sz w:val="24"/>
          <w:szCs w:val="24"/>
        </w:rPr>
        <w:t>luas</w:t>
      </w:r>
      <w:proofErr w:type="spellEnd"/>
      <w:r w:rsidR="004F7D2E" w:rsidRPr="004F7D2E">
        <w:rPr>
          <w:rFonts w:ascii="Times New Roman" w:hAnsi="Times New Roman" w:cs="Times New Roman"/>
          <w:sz w:val="24"/>
          <w:szCs w:val="24"/>
        </w:rPr>
        <w:t xml:space="preserve"> di Indonesia.</w:t>
      </w:r>
    </w:p>
    <w:p w14:paraId="343E0676" w14:textId="77777777" w:rsidR="00384C96" w:rsidRDefault="007676FD" w:rsidP="00384C96">
      <w:pPr>
        <w:pStyle w:val="NoSpacing"/>
        <w:ind w:firstLine="425"/>
        <w:jc w:val="both"/>
        <w:rPr>
          <w:rFonts w:ascii="Times New Roman" w:hAnsi="Times New Roman" w:cs="Times New Roman"/>
          <w:sz w:val="24"/>
          <w:szCs w:val="24"/>
        </w:rPr>
      </w:pPr>
      <w:proofErr w:type="spellStart"/>
      <w:r w:rsidRPr="004F7D2E">
        <w:rPr>
          <w:rFonts w:ascii="Times New Roman" w:hAnsi="Times New Roman" w:cs="Times New Roman"/>
          <w:sz w:val="24"/>
          <w:szCs w:val="24"/>
        </w:rPr>
        <w:t>Pandemi</w:t>
      </w:r>
      <w:proofErr w:type="spellEnd"/>
      <w:r w:rsidRPr="004F7D2E">
        <w:rPr>
          <w:rFonts w:ascii="Times New Roman" w:hAnsi="Times New Roman" w:cs="Times New Roman"/>
          <w:sz w:val="24"/>
          <w:szCs w:val="24"/>
        </w:rPr>
        <w:t xml:space="preserve"> </w:t>
      </w:r>
      <w:proofErr w:type="spellStart"/>
      <w:proofErr w:type="gramStart"/>
      <w:r w:rsidRPr="004F7D2E">
        <w:rPr>
          <w:rFonts w:ascii="Times New Roman" w:hAnsi="Times New Roman" w:cs="Times New Roman"/>
          <w:sz w:val="24"/>
          <w:szCs w:val="24"/>
        </w:rPr>
        <w:t>ini</w:t>
      </w:r>
      <w:proofErr w:type="spellEnd"/>
      <w:r w:rsidRPr="004F7D2E">
        <w:rPr>
          <w:rFonts w:ascii="Times New Roman" w:hAnsi="Times New Roman" w:cs="Times New Roman"/>
          <w:sz w:val="24"/>
          <w:szCs w:val="24"/>
        </w:rPr>
        <w:t xml:space="preserve">  </w:t>
      </w:r>
      <w:proofErr w:type="spellStart"/>
      <w:r w:rsidRPr="004F7D2E">
        <w:rPr>
          <w:rFonts w:ascii="Times New Roman" w:hAnsi="Times New Roman" w:cs="Times New Roman"/>
          <w:sz w:val="24"/>
          <w:szCs w:val="24"/>
        </w:rPr>
        <w:t>telah</w:t>
      </w:r>
      <w:proofErr w:type="spellEnd"/>
      <w:proofErr w:type="gramEnd"/>
      <w:r w:rsidRPr="004F7D2E">
        <w:rPr>
          <w:rFonts w:ascii="Times New Roman" w:hAnsi="Times New Roman" w:cs="Times New Roman"/>
          <w:sz w:val="24"/>
          <w:szCs w:val="24"/>
        </w:rPr>
        <w:t xml:space="preserve"> </w:t>
      </w:r>
      <w:proofErr w:type="spellStart"/>
      <w:r w:rsidRPr="004F7D2E">
        <w:rPr>
          <w:rFonts w:ascii="Times New Roman" w:hAnsi="Times New Roman" w:cs="Times New Roman"/>
          <w:sz w:val="24"/>
          <w:szCs w:val="24"/>
        </w:rPr>
        <w:t>mengakibatkan</w:t>
      </w:r>
      <w:proofErr w:type="spellEnd"/>
      <w:r w:rsidRPr="004F7D2E">
        <w:rPr>
          <w:rFonts w:ascii="Times New Roman" w:hAnsi="Times New Roman" w:cs="Times New Roman"/>
          <w:sz w:val="24"/>
          <w:szCs w:val="24"/>
        </w:rPr>
        <w:t xml:space="preserve">  </w:t>
      </w:r>
      <w:proofErr w:type="spellStart"/>
      <w:r w:rsidRPr="004F7D2E">
        <w:rPr>
          <w:rFonts w:ascii="Times New Roman" w:hAnsi="Times New Roman" w:cs="Times New Roman"/>
          <w:sz w:val="24"/>
          <w:szCs w:val="24"/>
        </w:rPr>
        <w:t>resesi</w:t>
      </w:r>
      <w:proofErr w:type="spellEnd"/>
      <w:r w:rsidRPr="004F7D2E">
        <w:rPr>
          <w:rFonts w:ascii="Times New Roman" w:hAnsi="Times New Roman" w:cs="Times New Roman"/>
          <w:sz w:val="24"/>
          <w:szCs w:val="24"/>
        </w:rPr>
        <w:t xml:space="preserve"> </w:t>
      </w:r>
      <w:proofErr w:type="spellStart"/>
      <w:r w:rsidRPr="004F7D2E">
        <w:rPr>
          <w:rFonts w:ascii="Times New Roman" w:hAnsi="Times New Roman" w:cs="Times New Roman"/>
          <w:sz w:val="24"/>
          <w:szCs w:val="24"/>
        </w:rPr>
        <w:t>ekonomi</w:t>
      </w:r>
      <w:proofErr w:type="spellEnd"/>
      <w:r w:rsidR="00C200C8" w:rsidRPr="004F7D2E">
        <w:rPr>
          <w:rFonts w:ascii="Times New Roman" w:hAnsi="Times New Roman" w:cs="Times New Roman"/>
          <w:sz w:val="24"/>
          <w:szCs w:val="24"/>
        </w:rPr>
        <w:t xml:space="preserve"> dan </w:t>
      </w:r>
      <w:proofErr w:type="spellStart"/>
      <w:r w:rsidR="00C200C8" w:rsidRPr="004F7D2E">
        <w:rPr>
          <w:rFonts w:ascii="Times New Roman" w:hAnsi="Times New Roman" w:cs="Times New Roman"/>
          <w:sz w:val="24"/>
          <w:szCs w:val="24"/>
        </w:rPr>
        <w:t>menurunnya</w:t>
      </w:r>
      <w:proofErr w:type="spellEnd"/>
      <w:r w:rsidR="00C200C8" w:rsidRPr="004F7D2E">
        <w:rPr>
          <w:rFonts w:ascii="Times New Roman" w:hAnsi="Times New Roman" w:cs="Times New Roman"/>
          <w:sz w:val="24"/>
          <w:szCs w:val="24"/>
        </w:rPr>
        <w:t xml:space="preserve">  </w:t>
      </w:r>
      <w:proofErr w:type="spellStart"/>
      <w:r w:rsidR="00C200C8" w:rsidRPr="004F7D2E">
        <w:rPr>
          <w:rFonts w:ascii="Times New Roman" w:hAnsi="Times New Roman" w:cs="Times New Roman"/>
          <w:sz w:val="24"/>
          <w:szCs w:val="24"/>
        </w:rPr>
        <w:t>daya</w:t>
      </w:r>
      <w:proofErr w:type="spellEnd"/>
      <w:r w:rsidR="00C200C8" w:rsidRPr="004F7D2E">
        <w:rPr>
          <w:rFonts w:ascii="Times New Roman" w:hAnsi="Times New Roman" w:cs="Times New Roman"/>
          <w:sz w:val="24"/>
          <w:szCs w:val="24"/>
        </w:rPr>
        <w:t xml:space="preserve"> </w:t>
      </w:r>
      <w:proofErr w:type="spellStart"/>
      <w:r w:rsidR="00C200C8" w:rsidRPr="004F7D2E">
        <w:rPr>
          <w:rFonts w:ascii="Times New Roman" w:hAnsi="Times New Roman" w:cs="Times New Roman"/>
          <w:sz w:val="24"/>
          <w:szCs w:val="24"/>
        </w:rPr>
        <w:t>beli</w:t>
      </w:r>
      <w:proofErr w:type="spellEnd"/>
      <w:r w:rsidR="00C200C8" w:rsidRPr="004F7D2E">
        <w:rPr>
          <w:rFonts w:ascii="Times New Roman" w:hAnsi="Times New Roman" w:cs="Times New Roman"/>
          <w:sz w:val="24"/>
          <w:szCs w:val="24"/>
        </w:rPr>
        <w:t xml:space="preserve">  </w:t>
      </w:r>
      <w:proofErr w:type="spellStart"/>
      <w:r w:rsidR="00C200C8" w:rsidRPr="004F7D2E">
        <w:rPr>
          <w:rFonts w:ascii="Times New Roman" w:hAnsi="Times New Roman" w:cs="Times New Roman"/>
          <w:sz w:val="24"/>
          <w:szCs w:val="24"/>
        </w:rPr>
        <w:t>masyarakat</w:t>
      </w:r>
      <w:proofErr w:type="spellEnd"/>
      <w:r w:rsidR="00C200C8" w:rsidRPr="004F7D2E">
        <w:rPr>
          <w:rFonts w:ascii="Times New Roman" w:hAnsi="Times New Roman" w:cs="Times New Roman"/>
          <w:sz w:val="24"/>
          <w:szCs w:val="24"/>
        </w:rPr>
        <w:t xml:space="preserve"> yang  </w:t>
      </w:r>
      <w:proofErr w:type="spellStart"/>
      <w:r w:rsidR="00C200C8" w:rsidRPr="004F7D2E">
        <w:rPr>
          <w:rFonts w:ascii="Times New Roman" w:hAnsi="Times New Roman" w:cs="Times New Roman"/>
          <w:sz w:val="24"/>
          <w:szCs w:val="24"/>
        </w:rPr>
        <w:t>cukup</w:t>
      </w:r>
      <w:proofErr w:type="spellEnd"/>
      <w:r w:rsidR="00C200C8" w:rsidRPr="004F7D2E">
        <w:rPr>
          <w:rFonts w:ascii="Times New Roman" w:hAnsi="Times New Roman" w:cs="Times New Roman"/>
          <w:sz w:val="24"/>
          <w:szCs w:val="24"/>
        </w:rPr>
        <w:t xml:space="preserve"> </w:t>
      </w:r>
      <w:proofErr w:type="spellStart"/>
      <w:r w:rsidR="00C200C8" w:rsidRPr="004F7D2E">
        <w:rPr>
          <w:rFonts w:ascii="Times New Roman" w:hAnsi="Times New Roman" w:cs="Times New Roman"/>
          <w:sz w:val="24"/>
          <w:szCs w:val="24"/>
        </w:rPr>
        <w:t>signifikan</w:t>
      </w:r>
      <w:proofErr w:type="spellEnd"/>
      <w:r w:rsidR="00C200C8" w:rsidRPr="004F7D2E">
        <w:rPr>
          <w:rFonts w:ascii="Times New Roman" w:hAnsi="Times New Roman" w:cs="Times New Roman"/>
          <w:sz w:val="24"/>
          <w:szCs w:val="24"/>
        </w:rPr>
        <w:t xml:space="preserve"> dan </w:t>
      </w:r>
      <w:proofErr w:type="spellStart"/>
      <w:r w:rsidR="00C200C8" w:rsidRPr="004F7D2E">
        <w:rPr>
          <w:rFonts w:ascii="Times New Roman" w:hAnsi="Times New Roman" w:cs="Times New Roman"/>
          <w:sz w:val="24"/>
          <w:szCs w:val="24"/>
        </w:rPr>
        <w:t>memukul</w:t>
      </w:r>
      <w:proofErr w:type="spellEnd"/>
      <w:r w:rsidR="00C200C8" w:rsidRPr="004F7D2E">
        <w:rPr>
          <w:rFonts w:ascii="Times New Roman" w:hAnsi="Times New Roman" w:cs="Times New Roman"/>
          <w:sz w:val="24"/>
          <w:szCs w:val="24"/>
        </w:rPr>
        <w:t xml:space="preserve">  </w:t>
      </w:r>
      <w:proofErr w:type="spellStart"/>
      <w:r w:rsidR="00C200C8" w:rsidRPr="004F7D2E">
        <w:rPr>
          <w:rFonts w:ascii="Times New Roman" w:hAnsi="Times New Roman" w:cs="Times New Roman"/>
          <w:sz w:val="24"/>
          <w:szCs w:val="24"/>
        </w:rPr>
        <w:t>sektor</w:t>
      </w:r>
      <w:proofErr w:type="spellEnd"/>
      <w:r w:rsidR="00C200C8" w:rsidRPr="004F7D2E">
        <w:rPr>
          <w:rFonts w:ascii="Times New Roman" w:hAnsi="Times New Roman" w:cs="Times New Roman"/>
          <w:sz w:val="24"/>
          <w:szCs w:val="24"/>
        </w:rPr>
        <w:t xml:space="preserve"> </w:t>
      </w:r>
      <w:proofErr w:type="spellStart"/>
      <w:r w:rsidR="00C200C8" w:rsidRPr="004F7D2E">
        <w:rPr>
          <w:rFonts w:ascii="Times New Roman" w:hAnsi="Times New Roman" w:cs="Times New Roman"/>
          <w:sz w:val="24"/>
          <w:szCs w:val="24"/>
        </w:rPr>
        <w:t>ekonomi</w:t>
      </w:r>
      <w:proofErr w:type="spellEnd"/>
      <w:r w:rsidR="009717FA">
        <w:rPr>
          <w:rFonts w:ascii="Times New Roman" w:hAnsi="Times New Roman" w:cs="Times New Roman"/>
          <w:sz w:val="24"/>
          <w:szCs w:val="24"/>
        </w:rPr>
        <w:t xml:space="preserve"> dan  </w:t>
      </w:r>
      <w:proofErr w:type="spellStart"/>
      <w:r w:rsidR="009717FA">
        <w:rPr>
          <w:rFonts w:ascii="Times New Roman" w:hAnsi="Times New Roman" w:cs="Times New Roman"/>
          <w:sz w:val="24"/>
          <w:szCs w:val="24"/>
        </w:rPr>
        <w:t>telah</w:t>
      </w:r>
      <w:proofErr w:type="spellEnd"/>
      <w:r w:rsidR="009717FA">
        <w:rPr>
          <w:rFonts w:ascii="Times New Roman" w:hAnsi="Times New Roman" w:cs="Times New Roman"/>
          <w:sz w:val="24"/>
          <w:szCs w:val="24"/>
        </w:rPr>
        <w:t xml:space="preserve"> </w:t>
      </w:r>
      <w:proofErr w:type="spellStart"/>
      <w:r w:rsidR="009717FA">
        <w:rPr>
          <w:rFonts w:ascii="Times New Roman" w:hAnsi="Times New Roman" w:cs="Times New Roman"/>
          <w:sz w:val="24"/>
          <w:szCs w:val="24"/>
        </w:rPr>
        <w:t>menyebabkan</w:t>
      </w:r>
      <w:proofErr w:type="spellEnd"/>
      <w:r w:rsidR="009717FA">
        <w:rPr>
          <w:rFonts w:ascii="Times New Roman" w:hAnsi="Times New Roman" w:cs="Times New Roman"/>
          <w:sz w:val="24"/>
          <w:szCs w:val="24"/>
        </w:rPr>
        <w:t xml:space="preserve">  pada </w:t>
      </w:r>
      <w:proofErr w:type="spellStart"/>
      <w:r w:rsidR="009717FA">
        <w:rPr>
          <w:rFonts w:ascii="Times New Roman" w:hAnsi="Times New Roman" w:cs="Times New Roman"/>
          <w:sz w:val="24"/>
          <w:szCs w:val="24"/>
        </w:rPr>
        <w:t>tahun</w:t>
      </w:r>
      <w:proofErr w:type="spellEnd"/>
      <w:r w:rsidR="009717FA">
        <w:rPr>
          <w:rFonts w:ascii="Times New Roman" w:hAnsi="Times New Roman" w:cs="Times New Roman"/>
          <w:sz w:val="24"/>
          <w:szCs w:val="24"/>
        </w:rPr>
        <w:t xml:space="preserve">  2020, Indonesia  </w:t>
      </w:r>
      <w:proofErr w:type="spellStart"/>
      <w:r w:rsidR="009717FA">
        <w:rPr>
          <w:rFonts w:ascii="Times New Roman" w:hAnsi="Times New Roman" w:cs="Times New Roman"/>
          <w:sz w:val="24"/>
          <w:szCs w:val="24"/>
        </w:rPr>
        <w:t>mengalami</w:t>
      </w:r>
      <w:proofErr w:type="spellEnd"/>
      <w:r w:rsidR="009717FA">
        <w:rPr>
          <w:rFonts w:ascii="Times New Roman" w:hAnsi="Times New Roman" w:cs="Times New Roman"/>
          <w:sz w:val="24"/>
          <w:szCs w:val="24"/>
        </w:rPr>
        <w:t xml:space="preserve">  </w:t>
      </w:r>
      <w:proofErr w:type="spellStart"/>
      <w:r w:rsidR="009717FA">
        <w:rPr>
          <w:rFonts w:ascii="Times New Roman" w:hAnsi="Times New Roman" w:cs="Times New Roman"/>
          <w:sz w:val="24"/>
          <w:szCs w:val="24"/>
        </w:rPr>
        <w:t>krisis</w:t>
      </w:r>
      <w:proofErr w:type="spellEnd"/>
      <w:r w:rsidR="009717FA">
        <w:rPr>
          <w:rFonts w:ascii="Times New Roman" w:hAnsi="Times New Roman" w:cs="Times New Roman"/>
          <w:sz w:val="24"/>
          <w:szCs w:val="24"/>
        </w:rPr>
        <w:t xml:space="preserve"> </w:t>
      </w:r>
      <w:proofErr w:type="spellStart"/>
      <w:r w:rsidR="009717FA">
        <w:rPr>
          <w:rFonts w:ascii="Times New Roman" w:hAnsi="Times New Roman" w:cs="Times New Roman"/>
          <w:sz w:val="24"/>
          <w:szCs w:val="24"/>
        </w:rPr>
        <w:t>ekonomi</w:t>
      </w:r>
      <w:proofErr w:type="spellEnd"/>
      <w:r w:rsidR="009717FA">
        <w:rPr>
          <w:rFonts w:ascii="Times New Roman" w:hAnsi="Times New Roman" w:cs="Times New Roman"/>
          <w:sz w:val="24"/>
          <w:szCs w:val="24"/>
        </w:rPr>
        <w:t xml:space="preserve">, </w:t>
      </w:r>
      <w:proofErr w:type="spellStart"/>
      <w:r w:rsidR="009717FA">
        <w:rPr>
          <w:rFonts w:ascii="Times New Roman" w:hAnsi="Times New Roman" w:cs="Times New Roman"/>
          <w:sz w:val="24"/>
          <w:szCs w:val="24"/>
        </w:rPr>
        <w:t>dimana</w:t>
      </w:r>
      <w:proofErr w:type="spellEnd"/>
      <w:r w:rsidR="009717FA">
        <w:rPr>
          <w:rFonts w:ascii="Times New Roman" w:hAnsi="Times New Roman" w:cs="Times New Roman"/>
          <w:sz w:val="24"/>
          <w:szCs w:val="24"/>
        </w:rPr>
        <w:t xml:space="preserve">  </w:t>
      </w:r>
      <w:proofErr w:type="spellStart"/>
      <w:r w:rsidR="009717FA">
        <w:rPr>
          <w:rFonts w:ascii="Times New Roman" w:hAnsi="Times New Roman" w:cs="Times New Roman"/>
          <w:sz w:val="24"/>
          <w:szCs w:val="24"/>
        </w:rPr>
        <w:t>banyak</w:t>
      </w:r>
      <w:proofErr w:type="spellEnd"/>
      <w:r w:rsidR="009717FA">
        <w:rPr>
          <w:rFonts w:ascii="Times New Roman" w:hAnsi="Times New Roman" w:cs="Times New Roman"/>
          <w:sz w:val="24"/>
          <w:szCs w:val="24"/>
        </w:rPr>
        <w:t xml:space="preserve"> </w:t>
      </w:r>
      <w:proofErr w:type="spellStart"/>
      <w:r w:rsidR="009717FA">
        <w:rPr>
          <w:rFonts w:ascii="Times New Roman" w:hAnsi="Times New Roman" w:cs="Times New Roman"/>
          <w:sz w:val="24"/>
          <w:szCs w:val="24"/>
        </w:rPr>
        <w:t>perusahaan-perusahaan</w:t>
      </w:r>
      <w:proofErr w:type="spellEnd"/>
      <w:r w:rsidR="009717FA">
        <w:rPr>
          <w:rFonts w:ascii="Times New Roman" w:hAnsi="Times New Roman" w:cs="Times New Roman"/>
          <w:sz w:val="24"/>
          <w:szCs w:val="24"/>
        </w:rPr>
        <w:t xml:space="preserve"> yang </w:t>
      </w:r>
      <w:proofErr w:type="spellStart"/>
      <w:r w:rsidR="009717FA">
        <w:rPr>
          <w:rFonts w:ascii="Times New Roman" w:hAnsi="Times New Roman" w:cs="Times New Roman"/>
          <w:sz w:val="24"/>
          <w:szCs w:val="24"/>
        </w:rPr>
        <w:t>mengalami</w:t>
      </w:r>
      <w:proofErr w:type="spellEnd"/>
      <w:r w:rsidR="009717FA">
        <w:rPr>
          <w:rFonts w:ascii="Times New Roman" w:hAnsi="Times New Roman" w:cs="Times New Roman"/>
          <w:sz w:val="24"/>
          <w:szCs w:val="24"/>
        </w:rPr>
        <w:t xml:space="preserve"> </w:t>
      </w:r>
      <w:proofErr w:type="spellStart"/>
      <w:r w:rsidR="009717FA">
        <w:rPr>
          <w:rFonts w:ascii="Times New Roman" w:hAnsi="Times New Roman" w:cs="Times New Roman"/>
          <w:sz w:val="24"/>
          <w:szCs w:val="24"/>
        </w:rPr>
        <w:t>kegagal</w:t>
      </w:r>
      <w:r w:rsidR="000E5EE5">
        <w:rPr>
          <w:rFonts w:ascii="Times New Roman" w:hAnsi="Times New Roman" w:cs="Times New Roman"/>
          <w:sz w:val="24"/>
          <w:szCs w:val="24"/>
        </w:rPr>
        <w:t>a</w:t>
      </w:r>
      <w:r w:rsidR="009717FA">
        <w:rPr>
          <w:rFonts w:ascii="Times New Roman" w:hAnsi="Times New Roman" w:cs="Times New Roman"/>
          <w:sz w:val="24"/>
          <w:szCs w:val="24"/>
        </w:rPr>
        <w:t>n</w:t>
      </w:r>
      <w:proofErr w:type="spellEnd"/>
      <w:r w:rsidR="009717FA">
        <w:rPr>
          <w:rFonts w:ascii="Times New Roman" w:hAnsi="Times New Roman" w:cs="Times New Roman"/>
          <w:sz w:val="24"/>
          <w:szCs w:val="24"/>
        </w:rPr>
        <w:t xml:space="preserve"> </w:t>
      </w:r>
      <w:proofErr w:type="spellStart"/>
      <w:r w:rsidR="009717FA">
        <w:rPr>
          <w:rFonts w:ascii="Times New Roman" w:hAnsi="Times New Roman" w:cs="Times New Roman"/>
          <w:sz w:val="24"/>
          <w:szCs w:val="24"/>
        </w:rPr>
        <w:t>pembayaran</w:t>
      </w:r>
      <w:proofErr w:type="spellEnd"/>
      <w:r w:rsidR="009717FA">
        <w:rPr>
          <w:rFonts w:ascii="Times New Roman" w:hAnsi="Times New Roman" w:cs="Times New Roman"/>
          <w:sz w:val="24"/>
          <w:szCs w:val="24"/>
        </w:rPr>
        <w:t xml:space="preserve"> </w:t>
      </w:r>
      <w:proofErr w:type="spellStart"/>
      <w:r w:rsidR="009717FA">
        <w:rPr>
          <w:rFonts w:ascii="Times New Roman" w:hAnsi="Times New Roman" w:cs="Times New Roman"/>
          <w:sz w:val="24"/>
          <w:szCs w:val="24"/>
        </w:rPr>
        <w:t>utangnya</w:t>
      </w:r>
      <w:proofErr w:type="spellEnd"/>
      <w:r w:rsidR="009717FA">
        <w:rPr>
          <w:rFonts w:ascii="Times New Roman" w:hAnsi="Times New Roman" w:cs="Times New Roman"/>
          <w:sz w:val="24"/>
          <w:szCs w:val="24"/>
        </w:rPr>
        <w:t xml:space="preserve">  yang  </w:t>
      </w:r>
      <w:proofErr w:type="spellStart"/>
      <w:r w:rsidR="009717FA">
        <w:rPr>
          <w:rFonts w:ascii="Times New Roman" w:hAnsi="Times New Roman" w:cs="Times New Roman"/>
          <w:sz w:val="24"/>
          <w:szCs w:val="24"/>
        </w:rPr>
        <w:t>telah</w:t>
      </w:r>
      <w:proofErr w:type="spellEnd"/>
      <w:r w:rsidR="009717FA">
        <w:rPr>
          <w:rFonts w:ascii="Times New Roman" w:hAnsi="Times New Roman" w:cs="Times New Roman"/>
          <w:sz w:val="24"/>
          <w:szCs w:val="24"/>
        </w:rPr>
        <w:t xml:space="preserve"> </w:t>
      </w:r>
      <w:proofErr w:type="spellStart"/>
      <w:r w:rsidR="009717FA">
        <w:rPr>
          <w:rFonts w:ascii="Times New Roman" w:hAnsi="Times New Roman" w:cs="Times New Roman"/>
          <w:sz w:val="24"/>
          <w:szCs w:val="24"/>
        </w:rPr>
        <w:t>jatuh</w:t>
      </w:r>
      <w:proofErr w:type="spellEnd"/>
      <w:r w:rsidR="009717FA">
        <w:rPr>
          <w:rFonts w:ascii="Times New Roman" w:hAnsi="Times New Roman" w:cs="Times New Roman"/>
          <w:sz w:val="24"/>
          <w:szCs w:val="24"/>
        </w:rPr>
        <w:t xml:space="preserve"> tempo.</w:t>
      </w:r>
    </w:p>
    <w:p w14:paraId="66D134A3" w14:textId="27C570B5" w:rsidR="00384C96" w:rsidRDefault="000E5EE5" w:rsidP="00384C96">
      <w:pPr>
        <w:pStyle w:val="NoSpacing"/>
        <w:ind w:firstLine="425"/>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hubungan</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hukum</w:t>
      </w:r>
      <w:proofErr w:type="spellEnd"/>
      <w:r w:rsidR="00A54395">
        <w:rPr>
          <w:rFonts w:ascii="Times New Roman" w:hAnsi="Times New Roman" w:cs="Times New Roman"/>
          <w:sz w:val="24"/>
          <w:szCs w:val="24"/>
        </w:rPr>
        <w:t xml:space="preserve"> </w:t>
      </w:r>
      <w:r>
        <w:rPr>
          <w:rFonts w:ascii="Times New Roman" w:hAnsi="Times New Roman" w:cs="Times New Roman"/>
          <w:sz w:val="24"/>
          <w:szCs w:val="24"/>
        </w:rPr>
        <w:t xml:space="preserve">utang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Utang  </w:t>
      </w:r>
      <w:proofErr w:type="spellStart"/>
      <w:r>
        <w:rPr>
          <w:rFonts w:ascii="Times New Roman" w:hAnsi="Times New Roman" w:cs="Times New Roman"/>
          <w:sz w:val="24"/>
          <w:szCs w:val="24"/>
        </w:rPr>
        <w:t>menurut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(6) </w:t>
      </w:r>
      <w:r w:rsidR="001B7652">
        <w:rPr>
          <w:rFonts w:ascii="Times New Roman" w:hAnsi="Times New Roman" w:cs="Times New Roman"/>
          <w:sz w:val="24"/>
          <w:szCs w:val="24"/>
        </w:rPr>
        <w:t xml:space="preserve">UU No. 37   </w:t>
      </w:r>
      <w:proofErr w:type="spellStart"/>
      <w:r w:rsidR="001B7652">
        <w:rPr>
          <w:rFonts w:ascii="Times New Roman" w:hAnsi="Times New Roman" w:cs="Times New Roman"/>
          <w:sz w:val="24"/>
          <w:szCs w:val="24"/>
        </w:rPr>
        <w:t>tahun</w:t>
      </w:r>
      <w:proofErr w:type="spellEnd"/>
      <w:r w:rsidR="001B7652">
        <w:rPr>
          <w:rFonts w:ascii="Times New Roman" w:hAnsi="Times New Roman" w:cs="Times New Roman"/>
          <w:sz w:val="24"/>
          <w:szCs w:val="24"/>
        </w:rPr>
        <w:t xml:space="preserve"> 2004 </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00A54395">
        <w:rPr>
          <w:rFonts w:ascii="Times New Roman" w:hAnsi="Times New Roman" w:cs="Times New Roman"/>
          <w:sz w:val="24"/>
          <w:szCs w:val="24"/>
        </w:rPr>
        <w:t>“</w:t>
      </w:r>
      <w:proofErr w:type="spellStart"/>
      <w:r w:rsidRPr="00A54395">
        <w:rPr>
          <w:rFonts w:ascii="Times New Roman" w:hAnsi="Times New Roman" w:cs="Times New Roman"/>
          <w:i/>
          <w:iCs/>
          <w:sz w:val="24"/>
          <w:szCs w:val="24"/>
        </w:rPr>
        <w:t>kewajiban</w:t>
      </w:r>
      <w:proofErr w:type="spellEnd"/>
      <w:r w:rsidRPr="00A54395">
        <w:rPr>
          <w:rFonts w:ascii="Times New Roman" w:hAnsi="Times New Roman" w:cs="Times New Roman"/>
          <w:i/>
          <w:iCs/>
          <w:sz w:val="24"/>
          <w:szCs w:val="24"/>
        </w:rPr>
        <w:t xml:space="preserve">  yang  </w:t>
      </w:r>
      <w:proofErr w:type="spellStart"/>
      <w:r w:rsidRPr="00A54395">
        <w:rPr>
          <w:rFonts w:ascii="Times New Roman" w:hAnsi="Times New Roman" w:cs="Times New Roman"/>
          <w:i/>
          <w:iCs/>
          <w:sz w:val="24"/>
          <w:szCs w:val="24"/>
        </w:rPr>
        <w:t>dinyatakan</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atau</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dapat</w:t>
      </w:r>
      <w:proofErr w:type="spellEnd"/>
      <w:r w:rsidRPr="00A54395">
        <w:rPr>
          <w:rFonts w:ascii="Times New Roman" w:hAnsi="Times New Roman" w:cs="Times New Roman"/>
          <w:i/>
          <w:iCs/>
          <w:sz w:val="24"/>
          <w:szCs w:val="24"/>
        </w:rPr>
        <w:t xml:space="preserve"> di</w:t>
      </w:r>
      <w:r w:rsidR="00A54395">
        <w:rPr>
          <w:rFonts w:ascii="Times New Roman" w:hAnsi="Times New Roman" w:cs="Times New Roman"/>
          <w:i/>
          <w:iCs/>
          <w:sz w:val="24"/>
          <w:szCs w:val="24"/>
        </w:rPr>
        <w:t>-</w:t>
      </w:r>
      <w:proofErr w:type="spellStart"/>
      <w:r w:rsidRPr="00A54395">
        <w:rPr>
          <w:rFonts w:ascii="Times New Roman" w:hAnsi="Times New Roman" w:cs="Times New Roman"/>
          <w:i/>
          <w:iCs/>
          <w:sz w:val="24"/>
          <w:szCs w:val="24"/>
        </w:rPr>
        <w:t>nyatakan</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dalam</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jumlah</w:t>
      </w:r>
      <w:proofErr w:type="spellEnd"/>
      <w:r w:rsidRPr="00A54395">
        <w:rPr>
          <w:rFonts w:ascii="Times New Roman" w:hAnsi="Times New Roman" w:cs="Times New Roman"/>
          <w:i/>
          <w:iCs/>
          <w:sz w:val="24"/>
          <w:szCs w:val="24"/>
        </w:rPr>
        <w:t xml:space="preserve"> uang  </w:t>
      </w:r>
      <w:proofErr w:type="spellStart"/>
      <w:r w:rsidRPr="00A54395">
        <w:rPr>
          <w:rFonts w:ascii="Times New Roman" w:hAnsi="Times New Roman" w:cs="Times New Roman"/>
          <w:i/>
          <w:iCs/>
          <w:sz w:val="24"/>
          <w:szCs w:val="24"/>
        </w:rPr>
        <w:t>baik</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mata</w:t>
      </w:r>
      <w:proofErr w:type="spellEnd"/>
      <w:r w:rsidRPr="00A54395">
        <w:rPr>
          <w:rFonts w:ascii="Times New Roman" w:hAnsi="Times New Roman" w:cs="Times New Roman"/>
          <w:i/>
          <w:iCs/>
          <w:sz w:val="24"/>
          <w:szCs w:val="24"/>
        </w:rPr>
        <w:t xml:space="preserve"> uang  Indonesia  </w:t>
      </w:r>
      <w:proofErr w:type="spellStart"/>
      <w:r w:rsidRPr="00A54395">
        <w:rPr>
          <w:rFonts w:ascii="Times New Roman" w:hAnsi="Times New Roman" w:cs="Times New Roman"/>
          <w:i/>
          <w:iCs/>
          <w:sz w:val="24"/>
          <w:szCs w:val="24"/>
        </w:rPr>
        <w:t>maupun</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mata</w:t>
      </w:r>
      <w:proofErr w:type="spellEnd"/>
      <w:r w:rsidRPr="00A54395">
        <w:rPr>
          <w:rFonts w:ascii="Times New Roman" w:hAnsi="Times New Roman" w:cs="Times New Roman"/>
          <w:i/>
          <w:iCs/>
          <w:sz w:val="24"/>
          <w:szCs w:val="24"/>
        </w:rPr>
        <w:t xml:space="preserve">  uang  </w:t>
      </w:r>
      <w:proofErr w:type="spellStart"/>
      <w:r w:rsidRPr="00A54395">
        <w:rPr>
          <w:rFonts w:ascii="Times New Roman" w:hAnsi="Times New Roman" w:cs="Times New Roman"/>
          <w:i/>
          <w:iCs/>
          <w:sz w:val="24"/>
          <w:szCs w:val="24"/>
        </w:rPr>
        <w:t>asing</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baik</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secara</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langsung</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maupu</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akan</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timbul</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dikemudian</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hari</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atau</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kontinjen</w:t>
      </w:r>
      <w:proofErr w:type="spellEnd"/>
      <w:r w:rsidRPr="00A54395">
        <w:rPr>
          <w:rFonts w:ascii="Times New Roman" w:hAnsi="Times New Roman" w:cs="Times New Roman"/>
          <w:i/>
          <w:iCs/>
          <w:sz w:val="24"/>
          <w:szCs w:val="24"/>
        </w:rPr>
        <w:t xml:space="preserve">, yang </w:t>
      </w:r>
      <w:proofErr w:type="spellStart"/>
      <w:r w:rsidRPr="00A54395">
        <w:rPr>
          <w:rFonts w:ascii="Times New Roman" w:hAnsi="Times New Roman" w:cs="Times New Roman"/>
          <w:i/>
          <w:iCs/>
          <w:sz w:val="24"/>
          <w:szCs w:val="24"/>
        </w:rPr>
        <w:t>timbul</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karena</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perjanjian</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atau</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undang-undang</w:t>
      </w:r>
      <w:proofErr w:type="spellEnd"/>
      <w:r w:rsidRPr="00A54395">
        <w:rPr>
          <w:rFonts w:ascii="Times New Roman" w:hAnsi="Times New Roman" w:cs="Times New Roman"/>
          <w:i/>
          <w:iCs/>
          <w:sz w:val="24"/>
          <w:szCs w:val="24"/>
        </w:rPr>
        <w:t xml:space="preserve"> dan yang </w:t>
      </w:r>
      <w:proofErr w:type="spellStart"/>
      <w:r w:rsidRPr="00A54395">
        <w:rPr>
          <w:rFonts w:ascii="Times New Roman" w:hAnsi="Times New Roman" w:cs="Times New Roman"/>
          <w:i/>
          <w:iCs/>
          <w:sz w:val="24"/>
          <w:szCs w:val="24"/>
        </w:rPr>
        <w:t>wajib</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dipenuhi</w:t>
      </w:r>
      <w:proofErr w:type="spellEnd"/>
      <w:r w:rsidRPr="00A54395">
        <w:rPr>
          <w:rFonts w:ascii="Times New Roman" w:hAnsi="Times New Roman" w:cs="Times New Roman"/>
          <w:i/>
          <w:iCs/>
          <w:sz w:val="24"/>
          <w:szCs w:val="24"/>
        </w:rPr>
        <w:t xml:space="preserve"> oleh </w:t>
      </w:r>
      <w:proofErr w:type="spellStart"/>
      <w:r w:rsidRPr="00A54395">
        <w:rPr>
          <w:rFonts w:ascii="Times New Roman" w:hAnsi="Times New Roman" w:cs="Times New Roman"/>
          <w:i/>
          <w:iCs/>
          <w:sz w:val="24"/>
          <w:szCs w:val="24"/>
        </w:rPr>
        <w:t>debitor</w:t>
      </w:r>
      <w:proofErr w:type="spellEnd"/>
      <w:r w:rsidRPr="00A54395">
        <w:rPr>
          <w:rFonts w:ascii="Times New Roman" w:hAnsi="Times New Roman" w:cs="Times New Roman"/>
          <w:i/>
          <w:iCs/>
          <w:sz w:val="24"/>
          <w:szCs w:val="24"/>
        </w:rPr>
        <w:t xml:space="preserve">  dan </w:t>
      </w:r>
      <w:proofErr w:type="spellStart"/>
      <w:r w:rsidRPr="00A54395">
        <w:rPr>
          <w:rFonts w:ascii="Times New Roman" w:hAnsi="Times New Roman" w:cs="Times New Roman"/>
          <w:i/>
          <w:iCs/>
          <w:sz w:val="24"/>
          <w:szCs w:val="24"/>
        </w:rPr>
        <w:t>bila</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tidak</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dipenuhi</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akan</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memberi</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hak</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kepada</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kreditor</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untuk</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mendapat</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pemenuhannya</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dari</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harta</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kekayaan</w:t>
      </w:r>
      <w:proofErr w:type="spellEnd"/>
      <w:r w:rsidRPr="00A54395">
        <w:rPr>
          <w:rFonts w:ascii="Times New Roman" w:hAnsi="Times New Roman" w:cs="Times New Roman"/>
          <w:i/>
          <w:iCs/>
          <w:sz w:val="24"/>
          <w:szCs w:val="24"/>
        </w:rPr>
        <w:t xml:space="preserve">  </w:t>
      </w:r>
      <w:proofErr w:type="spellStart"/>
      <w:r w:rsidRPr="00A54395">
        <w:rPr>
          <w:rFonts w:ascii="Times New Roman" w:hAnsi="Times New Roman" w:cs="Times New Roman"/>
          <w:i/>
          <w:iCs/>
          <w:sz w:val="24"/>
          <w:szCs w:val="24"/>
        </w:rPr>
        <w:t>debitor</w:t>
      </w:r>
      <w:proofErr w:type="spellEnd"/>
      <w:r w:rsidRPr="00A54395">
        <w:rPr>
          <w:rFonts w:ascii="Times New Roman" w:hAnsi="Times New Roman" w:cs="Times New Roman"/>
          <w:i/>
          <w:iCs/>
          <w:sz w:val="24"/>
          <w:szCs w:val="24"/>
        </w:rPr>
        <w:t>.</w:t>
      </w:r>
      <w:r w:rsidR="00A54395">
        <w:rPr>
          <w:rFonts w:ascii="Times New Roman" w:hAnsi="Times New Roman" w:cs="Times New Roman"/>
          <w:i/>
          <w:iCs/>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seketika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utang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menim</w:t>
      </w:r>
      <w:r w:rsidR="000B7561">
        <w:rPr>
          <w:rFonts w:ascii="Times New Roman" w:hAnsi="Times New Roman" w:cs="Times New Roman"/>
          <w:sz w:val="24"/>
          <w:szCs w:val="24"/>
        </w:rPr>
        <w:t>-</w:t>
      </w:r>
      <w:r>
        <w:rPr>
          <w:rFonts w:ascii="Times New Roman" w:hAnsi="Times New Roman" w:cs="Times New Roman"/>
          <w:sz w:val="24"/>
          <w:szCs w:val="24"/>
        </w:rPr>
        <w:t>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utang  yang </w:t>
      </w:r>
      <w:proofErr w:type="spellStart"/>
      <w:r>
        <w:rPr>
          <w:rFonts w:ascii="Times New Roman" w:hAnsi="Times New Roman" w:cs="Times New Roman"/>
          <w:sz w:val="24"/>
          <w:szCs w:val="24"/>
        </w:rPr>
        <w:t>jat</w:t>
      </w:r>
      <w:r w:rsidR="0018433D">
        <w:rPr>
          <w:rFonts w:ascii="Times New Roman" w:hAnsi="Times New Roman" w:cs="Times New Roman"/>
          <w:sz w:val="24"/>
          <w:szCs w:val="24"/>
        </w:rPr>
        <w:t>u</w:t>
      </w:r>
      <w:r>
        <w:rPr>
          <w:rFonts w:ascii="Times New Roman" w:hAnsi="Times New Roman" w:cs="Times New Roman"/>
          <w:sz w:val="24"/>
          <w:szCs w:val="24"/>
        </w:rPr>
        <w:t>h</w:t>
      </w:r>
      <w:proofErr w:type="spellEnd"/>
      <w:r>
        <w:rPr>
          <w:rFonts w:ascii="Times New Roman" w:hAnsi="Times New Roman" w:cs="Times New Roman"/>
          <w:sz w:val="24"/>
          <w:szCs w:val="24"/>
        </w:rPr>
        <w:t xml:space="preserve"> tempo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dibayar</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w:t>
      </w:r>
    </w:p>
    <w:p w14:paraId="7C73011B" w14:textId="77777777" w:rsidR="00384C96" w:rsidRDefault="000E5EE5" w:rsidP="00384C96">
      <w:pPr>
        <w:pStyle w:val="NoSpacing"/>
        <w:ind w:firstLine="425"/>
        <w:jc w:val="both"/>
        <w:rPr>
          <w:rFonts w:ascii="Times New Roman" w:hAnsi="Times New Roman" w:cs="Times New Roman"/>
          <w:sz w:val="24"/>
          <w:szCs w:val="24"/>
        </w:rPr>
      </w:pPr>
      <w:proofErr w:type="spellStart"/>
      <w:r>
        <w:rPr>
          <w:rFonts w:ascii="Times New Roman" w:hAnsi="Times New Roman" w:cs="Times New Roman"/>
          <w:sz w:val="24"/>
          <w:szCs w:val="24"/>
        </w:rPr>
        <w:t>Jatuh</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tempo </w:t>
      </w:r>
      <w:r w:rsidR="00A54395">
        <w:rPr>
          <w:rFonts w:ascii="Times New Roman" w:hAnsi="Times New Roman" w:cs="Times New Roman"/>
          <w:sz w:val="24"/>
          <w:szCs w:val="24"/>
        </w:rPr>
        <w:t xml:space="preserve"> utang</w:t>
      </w:r>
      <w:proofErr w:type="gram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atau</w:t>
      </w:r>
      <w:proofErr w:type="spellEnd"/>
      <w:r w:rsidR="00A54395">
        <w:rPr>
          <w:rFonts w:ascii="Times New Roman" w:hAnsi="Times New Roman" w:cs="Times New Roman"/>
          <w:sz w:val="24"/>
          <w:szCs w:val="24"/>
        </w:rPr>
        <w:t xml:space="preserve"> masa </w:t>
      </w:r>
      <w:proofErr w:type="spellStart"/>
      <w:r w:rsidR="00A54395">
        <w:rPr>
          <w:rFonts w:ascii="Times New Roman" w:hAnsi="Times New Roman" w:cs="Times New Roman"/>
          <w:sz w:val="24"/>
          <w:szCs w:val="24"/>
        </w:rPr>
        <w:t>akhir</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pemenuhan</w:t>
      </w:r>
      <w:proofErr w:type="spellEnd"/>
      <w:r w:rsidR="00A54395">
        <w:rPr>
          <w:rFonts w:ascii="Times New Roman" w:hAnsi="Times New Roman" w:cs="Times New Roman"/>
          <w:sz w:val="24"/>
          <w:szCs w:val="24"/>
        </w:rPr>
        <w:t xml:space="preserve">  utang   </w:t>
      </w:r>
      <w:proofErr w:type="spellStart"/>
      <w:r w:rsidR="00A54395">
        <w:rPr>
          <w:rFonts w:ascii="Times New Roman" w:hAnsi="Times New Roman" w:cs="Times New Roman"/>
          <w:sz w:val="24"/>
          <w:szCs w:val="24"/>
        </w:rPr>
        <w:t>debitor</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kepada</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kreditor</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merupakan</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fase</w:t>
      </w:r>
      <w:proofErr w:type="spellEnd"/>
      <w:r w:rsidR="00A54395">
        <w:rPr>
          <w:rFonts w:ascii="Times New Roman" w:hAnsi="Times New Roman" w:cs="Times New Roman"/>
          <w:sz w:val="24"/>
          <w:szCs w:val="24"/>
        </w:rPr>
        <w:t xml:space="preserve">  yang  paling </w:t>
      </w:r>
      <w:proofErr w:type="spellStart"/>
      <w:r w:rsidR="00A54395">
        <w:rPr>
          <w:rFonts w:ascii="Times New Roman" w:hAnsi="Times New Roman" w:cs="Times New Roman"/>
          <w:sz w:val="24"/>
          <w:szCs w:val="24"/>
        </w:rPr>
        <w:t>penting</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dalam</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hubungan</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hukum</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antara</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debitor</w:t>
      </w:r>
      <w:proofErr w:type="spellEnd"/>
      <w:r w:rsidR="00A54395">
        <w:rPr>
          <w:rFonts w:ascii="Times New Roman" w:hAnsi="Times New Roman" w:cs="Times New Roman"/>
          <w:sz w:val="24"/>
          <w:szCs w:val="24"/>
        </w:rPr>
        <w:t xml:space="preserve"> dan  </w:t>
      </w:r>
      <w:proofErr w:type="spellStart"/>
      <w:r w:rsidR="00A54395">
        <w:rPr>
          <w:rFonts w:ascii="Times New Roman" w:hAnsi="Times New Roman" w:cs="Times New Roman"/>
          <w:sz w:val="24"/>
          <w:szCs w:val="24"/>
        </w:rPr>
        <w:t>kreditor</w:t>
      </w:r>
      <w:proofErr w:type="spellEnd"/>
      <w:r w:rsidR="00A54395">
        <w:rPr>
          <w:rFonts w:ascii="Times New Roman" w:hAnsi="Times New Roman" w:cs="Times New Roman"/>
          <w:sz w:val="24"/>
          <w:szCs w:val="24"/>
        </w:rPr>
        <w:t xml:space="preserve">.  Hal </w:t>
      </w:r>
      <w:proofErr w:type="spellStart"/>
      <w:proofErr w:type="gramStart"/>
      <w:r w:rsidR="00A54395">
        <w:rPr>
          <w:rFonts w:ascii="Times New Roman" w:hAnsi="Times New Roman" w:cs="Times New Roman"/>
          <w:sz w:val="24"/>
          <w:szCs w:val="24"/>
        </w:rPr>
        <w:t>ini</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ini</w:t>
      </w:r>
      <w:proofErr w:type="spellEnd"/>
      <w:proofErr w:type="gram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karena</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saat</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jatuh</w:t>
      </w:r>
      <w:proofErr w:type="spellEnd"/>
      <w:r w:rsidR="00A54395">
        <w:rPr>
          <w:rFonts w:ascii="Times New Roman" w:hAnsi="Times New Roman" w:cs="Times New Roman"/>
          <w:sz w:val="24"/>
          <w:szCs w:val="24"/>
        </w:rPr>
        <w:t xml:space="preserve"> tempo  </w:t>
      </w:r>
      <w:proofErr w:type="spellStart"/>
      <w:r w:rsidR="00A54395">
        <w:rPr>
          <w:rFonts w:ascii="Times New Roman" w:hAnsi="Times New Roman" w:cs="Times New Roman"/>
          <w:sz w:val="24"/>
          <w:szCs w:val="24"/>
        </w:rPr>
        <w:t>merupakan</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menentukan</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lahir</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atau</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tidaknya</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hak</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tagih</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kreditor</w:t>
      </w:r>
      <w:proofErr w:type="spellEnd"/>
      <w:r w:rsidR="00A54395">
        <w:rPr>
          <w:rFonts w:ascii="Times New Roman" w:hAnsi="Times New Roman" w:cs="Times New Roman"/>
          <w:sz w:val="24"/>
          <w:szCs w:val="24"/>
        </w:rPr>
        <w:t>.</w:t>
      </w:r>
    </w:p>
    <w:p w14:paraId="3577618B" w14:textId="7039AAC1" w:rsidR="00384C96" w:rsidRDefault="00A54395" w:rsidP="00384C96">
      <w:pPr>
        <w:pStyle w:val="NoSpacing"/>
        <w:ind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  </w:t>
      </w:r>
      <w:proofErr w:type="spellStart"/>
      <w:r>
        <w:rPr>
          <w:rFonts w:ascii="Times New Roman" w:hAnsi="Times New Roman" w:cs="Times New Roman"/>
          <w:sz w:val="24"/>
          <w:szCs w:val="24"/>
        </w:rPr>
        <w:t>saat</w:t>
      </w:r>
      <w:proofErr w:type="spellEnd"/>
      <w:proofErr w:type="gramEnd"/>
      <w:r>
        <w:rPr>
          <w:rFonts w:ascii="Times New Roman" w:hAnsi="Times New Roman" w:cs="Times New Roman"/>
          <w:sz w:val="24"/>
          <w:szCs w:val="24"/>
        </w:rPr>
        <w:t xml:space="preserve">  masa  </w:t>
      </w:r>
      <w:proofErr w:type="spellStart"/>
      <w:r>
        <w:rPr>
          <w:rFonts w:ascii="Times New Roman" w:hAnsi="Times New Roman" w:cs="Times New Roman"/>
          <w:sz w:val="24"/>
          <w:szCs w:val="24"/>
        </w:rPr>
        <w:t>jatuh</w:t>
      </w:r>
      <w:proofErr w:type="spellEnd"/>
      <w:r>
        <w:rPr>
          <w:rFonts w:ascii="Times New Roman" w:hAnsi="Times New Roman" w:cs="Times New Roman"/>
          <w:sz w:val="24"/>
          <w:szCs w:val="24"/>
        </w:rPr>
        <w:t xml:space="preserve"> tempo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pada masa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jatuh</w:t>
      </w:r>
      <w:proofErr w:type="spellEnd"/>
      <w:r>
        <w:rPr>
          <w:rFonts w:ascii="Times New Roman" w:hAnsi="Times New Roman" w:cs="Times New Roman"/>
          <w:sz w:val="24"/>
          <w:szCs w:val="24"/>
        </w:rPr>
        <w:t xml:space="preserve"> tempo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dibayar</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terbayar</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jatuh</w:t>
      </w:r>
      <w:proofErr w:type="spellEnd"/>
      <w:r>
        <w:rPr>
          <w:rFonts w:ascii="Times New Roman" w:hAnsi="Times New Roman" w:cs="Times New Roman"/>
          <w:sz w:val="24"/>
          <w:szCs w:val="24"/>
        </w:rPr>
        <w:t xml:space="preserve"> tempo  </w:t>
      </w:r>
      <w:proofErr w:type="spellStart"/>
      <w:r>
        <w:rPr>
          <w:rFonts w:ascii="Times New Roman" w:hAnsi="Times New Roman" w:cs="Times New Roman"/>
          <w:sz w:val="24"/>
          <w:szCs w:val="24"/>
        </w:rPr>
        <w:t>terlewati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bunganya</w:t>
      </w:r>
      <w:proofErr w:type="spellEnd"/>
      <w:r>
        <w:rPr>
          <w:rFonts w:ascii="Times New Roman" w:hAnsi="Times New Roman" w:cs="Times New Roman"/>
          <w:sz w:val="24"/>
          <w:szCs w:val="24"/>
        </w:rPr>
        <w:t>.</w:t>
      </w:r>
    </w:p>
    <w:p w14:paraId="1334A08D" w14:textId="117F843F" w:rsidR="00384C96" w:rsidRDefault="00A54395" w:rsidP="00384C96">
      <w:pPr>
        <w:pStyle w:val="NoSpacing"/>
        <w:ind w:firstLine="425"/>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w:t>
      </w:r>
      <w:r w:rsidR="0018433D">
        <w:rPr>
          <w:rFonts w:ascii="Times New Roman" w:hAnsi="Times New Roman" w:cs="Times New Roman"/>
          <w:sz w:val="24"/>
          <w:szCs w:val="24"/>
        </w:rPr>
        <w:t>d</w:t>
      </w:r>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terpenuhinya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proofErr w:type="gram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bunga</w:t>
      </w:r>
      <w:proofErr w:type="spellEnd"/>
      <w:r w:rsidR="00136A46">
        <w:rPr>
          <w:rFonts w:ascii="Times New Roman" w:hAnsi="Times New Roman" w:cs="Times New Roman"/>
          <w:sz w:val="24"/>
          <w:szCs w:val="24"/>
        </w:rPr>
        <w:t xml:space="preserve">, </w:t>
      </w:r>
      <w:proofErr w:type="spellStart"/>
      <w:r w:rsidR="00136A46">
        <w:rPr>
          <w:rFonts w:ascii="Times New Roman" w:hAnsi="Times New Roman" w:cs="Times New Roman"/>
          <w:sz w:val="24"/>
          <w:szCs w:val="24"/>
        </w:rPr>
        <w:t>maupun</w:t>
      </w:r>
      <w:proofErr w:type="spellEnd"/>
      <w:r w:rsidR="00136A46">
        <w:rPr>
          <w:rFonts w:ascii="Times New Roman" w:hAnsi="Times New Roman" w:cs="Times New Roman"/>
          <w:sz w:val="24"/>
          <w:szCs w:val="24"/>
        </w:rPr>
        <w:t xml:space="preserve"> </w:t>
      </w:r>
      <w:proofErr w:type="spellStart"/>
      <w:r w:rsidR="00136A46">
        <w:rPr>
          <w:rFonts w:ascii="Times New Roman" w:hAnsi="Times New Roman" w:cs="Times New Roman"/>
          <w:sz w:val="24"/>
          <w:szCs w:val="24"/>
        </w:rPr>
        <w:t>kewajiban</w:t>
      </w:r>
      <w:proofErr w:type="spellEnd"/>
      <w:r w:rsidR="00136A46">
        <w:rPr>
          <w:rFonts w:ascii="Times New Roman" w:hAnsi="Times New Roman" w:cs="Times New Roman"/>
          <w:sz w:val="24"/>
          <w:szCs w:val="24"/>
        </w:rPr>
        <w:t xml:space="preserve"> </w:t>
      </w:r>
      <w:proofErr w:type="spellStart"/>
      <w:r w:rsidR="00136A46">
        <w:rPr>
          <w:rFonts w:ascii="Times New Roman" w:hAnsi="Times New Roman" w:cs="Times New Roman"/>
          <w:sz w:val="24"/>
          <w:szCs w:val="24"/>
        </w:rPr>
        <w:t>lainnya</w:t>
      </w:r>
      <w:proofErr w:type="spellEnd"/>
      <w:r w:rsidR="00136A46">
        <w:rPr>
          <w:rFonts w:ascii="Times New Roman" w:hAnsi="Times New Roman" w:cs="Times New Roman"/>
          <w:sz w:val="24"/>
          <w:szCs w:val="24"/>
        </w:rPr>
        <w:t xml:space="preserve">) </w:t>
      </w:r>
      <w:proofErr w:type="spellStart"/>
      <w:r w:rsidR="00136A46">
        <w:rPr>
          <w:rFonts w:ascii="Times New Roman" w:hAnsi="Times New Roman" w:cs="Times New Roman"/>
          <w:sz w:val="24"/>
          <w:szCs w:val="24"/>
        </w:rPr>
        <w:t>setelah</w:t>
      </w:r>
      <w:proofErr w:type="spellEnd"/>
      <w:r w:rsidR="00136A46">
        <w:rPr>
          <w:rFonts w:ascii="Times New Roman" w:hAnsi="Times New Roman" w:cs="Times New Roman"/>
          <w:sz w:val="24"/>
          <w:szCs w:val="24"/>
        </w:rPr>
        <w:t xml:space="preserve"> </w:t>
      </w:r>
      <w:proofErr w:type="spellStart"/>
      <w:r w:rsidR="00136A46">
        <w:rPr>
          <w:rFonts w:ascii="Times New Roman" w:hAnsi="Times New Roman" w:cs="Times New Roman"/>
          <w:sz w:val="24"/>
          <w:szCs w:val="24"/>
        </w:rPr>
        <w:t>terlampauinya</w:t>
      </w:r>
      <w:proofErr w:type="spellEnd"/>
      <w:r w:rsidR="00136A46">
        <w:rPr>
          <w:rFonts w:ascii="Times New Roman" w:hAnsi="Times New Roman" w:cs="Times New Roman"/>
          <w:sz w:val="24"/>
          <w:szCs w:val="24"/>
        </w:rPr>
        <w:t xml:space="preserve">   </w:t>
      </w:r>
      <w:proofErr w:type="spellStart"/>
      <w:r w:rsidR="00136A46">
        <w:rPr>
          <w:rFonts w:ascii="Times New Roman" w:hAnsi="Times New Roman" w:cs="Times New Roman"/>
          <w:sz w:val="24"/>
          <w:szCs w:val="24"/>
        </w:rPr>
        <w:t>jatuh</w:t>
      </w:r>
      <w:proofErr w:type="spellEnd"/>
      <w:r w:rsidR="00136A46">
        <w:rPr>
          <w:rFonts w:ascii="Times New Roman" w:hAnsi="Times New Roman" w:cs="Times New Roman"/>
          <w:sz w:val="24"/>
          <w:szCs w:val="24"/>
        </w:rPr>
        <w:t xml:space="preserve"> tempo, </w:t>
      </w:r>
      <w:proofErr w:type="spellStart"/>
      <w:r w:rsidR="00136A46">
        <w:rPr>
          <w:rFonts w:ascii="Times New Roman" w:hAnsi="Times New Roman" w:cs="Times New Roman"/>
          <w:sz w:val="24"/>
          <w:szCs w:val="24"/>
        </w:rPr>
        <w:t>maka</w:t>
      </w:r>
      <w:proofErr w:type="spellEnd"/>
      <w:r w:rsidR="00136A46">
        <w:rPr>
          <w:rFonts w:ascii="Times New Roman" w:hAnsi="Times New Roman" w:cs="Times New Roman"/>
          <w:sz w:val="24"/>
          <w:szCs w:val="24"/>
        </w:rPr>
        <w:t xml:space="preserve">  </w:t>
      </w:r>
      <w:proofErr w:type="spellStart"/>
      <w:r w:rsidR="00136A46">
        <w:rPr>
          <w:rFonts w:ascii="Times New Roman" w:hAnsi="Times New Roman" w:cs="Times New Roman"/>
          <w:sz w:val="24"/>
          <w:szCs w:val="24"/>
        </w:rPr>
        <w:t>umum</w:t>
      </w:r>
      <w:r w:rsidR="000B7561">
        <w:rPr>
          <w:rFonts w:ascii="Times New Roman" w:hAnsi="Times New Roman" w:cs="Times New Roman"/>
          <w:sz w:val="24"/>
          <w:szCs w:val="24"/>
        </w:rPr>
        <w:t>-</w:t>
      </w:r>
      <w:r w:rsidR="00136A46">
        <w:rPr>
          <w:rFonts w:ascii="Times New Roman" w:hAnsi="Times New Roman" w:cs="Times New Roman"/>
          <w:sz w:val="24"/>
          <w:szCs w:val="24"/>
        </w:rPr>
        <w:t>nya</w:t>
      </w:r>
      <w:proofErr w:type="spellEnd"/>
      <w:r w:rsidR="00136A46">
        <w:rPr>
          <w:rFonts w:ascii="Times New Roman" w:hAnsi="Times New Roman" w:cs="Times New Roman"/>
          <w:sz w:val="24"/>
          <w:szCs w:val="24"/>
        </w:rPr>
        <w:t xml:space="preserve">  para  </w:t>
      </w:r>
      <w:proofErr w:type="spellStart"/>
      <w:r w:rsidR="00136A46">
        <w:rPr>
          <w:rFonts w:ascii="Times New Roman" w:hAnsi="Times New Roman" w:cs="Times New Roman"/>
          <w:sz w:val="24"/>
          <w:szCs w:val="24"/>
        </w:rPr>
        <w:t>pihak</w:t>
      </w:r>
      <w:proofErr w:type="spellEnd"/>
      <w:r w:rsidR="00136A46">
        <w:rPr>
          <w:rFonts w:ascii="Times New Roman" w:hAnsi="Times New Roman" w:cs="Times New Roman"/>
          <w:sz w:val="24"/>
          <w:szCs w:val="24"/>
        </w:rPr>
        <w:t xml:space="preserve"> (</w:t>
      </w:r>
      <w:proofErr w:type="spellStart"/>
      <w:r w:rsidR="00136A46">
        <w:rPr>
          <w:rFonts w:ascii="Times New Roman" w:hAnsi="Times New Roman" w:cs="Times New Roman"/>
          <w:sz w:val="24"/>
          <w:szCs w:val="24"/>
        </w:rPr>
        <w:t>debitor</w:t>
      </w:r>
      <w:proofErr w:type="spellEnd"/>
      <w:r w:rsidR="00136A46">
        <w:rPr>
          <w:rFonts w:ascii="Times New Roman" w:hAnsi="Times New Roman" w:cs="Times New Roman"/>
          <w:sz w:val="24"/>
          <w:szCs w:val="24"/>
        </w:rPr>
        <w:t xml:space="preserve">  dan </w:t>
      </w:r>
      <w:proofErr w:type="spellStart"/>
      <w:r w:rsidR="00136A46">
        <w:rPr>
          <w:rFonts w:ascii="Times New Roman" w:hAnsi="Times New Roman" w:cs="Times New Roman"/>
          <w:sz w:val="24"/>
          <w:szCs w:val="24"/>
        </w:rPr>
        <w:t>kreditor</w:t>
      </w:r>
      <w:proofErr w:type="spellEnd"/>
      <w:r w:rsidR="00136A46">
        <w:rPr>
          <w:rFonts w:ascii="Times New Roman" w:hAnsi="Times New Roman" w:cs="Times New Roman"/>
          <w:sz w:val="24"/>
          <w:szCs w:val="24"/>
        </w:rPr>
        <w:t>)</w:t>
      </w:r>
      <w:r w:rsidR="008B41A2">
        <w:rPr>
          <w:rFonts w:ascii="Times New Roman" w:hAnsi="Times New Roman" w:cs="Times New Roman"/>
          <w:sz w:val="24"/>
          <w:szCs w:val="24"/>
        </w:rPr>
        <w:t xml:space="preserve"> </w:t>
      </w:r>
      <w:proofErr w:type="spellStart"/>
      <w:r w:rsidR="008B41A2">
        <w:rPr>
          <w:rFonts w:ascii="Times New Roman" w:hAnsi="Times New Roman" w:cs="Times New Roman"/>
          <w:sz w:val="24"/>
          <w:szCs w:val="24"/>
        </w:rPr>
        <w:t>akan</w:t>
      </w:r>
      <w:proofErr w:type="spellEnd"/>
      <w:r w:rsidR="008B41A2">
        <w:rPr>
          <w:rFonts w:ascii="Times New Roman" w:hAnsi="Times New Roman" w:cs="Times New Roman"/>
          <w:sz w:val="24"/>
          <w:szCs w:val="24"/>
        </w:rPr>
        <w:t xml:space="preserve"> </w:t>
      </w:r>
      <w:proofErr w:type="spellStart"/>
      <w:r w:rsidR="008B41A2">
        <w:rPr>
          <w:rFonts w:ascii="Times New Roman" w:hAnsi="Times New Roman" w:cs="Times New Roman"/>
          <w:sz w:val="24"/>
          <w:szCs w:val="24"/>
        </w:rPr>
        <w:t>menempuh</w:t>
      </w:r>
      <w:proofErr w:type="spellEnd"/>
      <w:r w:rsidR="008B41A2">
        <w:rPr>
          <w:rFonts w:ascii="Times New Roman" w:hAnsi="Times New Roman" w:cs="Times New Roman"/>
          <w:sz w:val="24"/>
          <w:szCs w:val="24"/>
        </w:rPr>
        <w:t xml:space="preserve"> </w:t>
      </w:r>
      <w:proofErr w:type="spellStart"/>
      <w:r w:rsidR="008B41A2">
        <w:rPr>
          <w:rFonts w:ascii="Times New Roman" w:hAnsi="Times New Roman" w:cs="Times New Roman"/>
          <w:sz w:val="24"/>
          <w:szCs w:val="24"/>
        </w:rPr>
        <w:t>tiga</w:t>
      </w:r>
      <w:proofErr w:type="spellEnd"/>
      <w:r w:rsidR="008B41A2">
        <w:rPr>
          <w:rFonts w:ascii="Times New Roman" w:hAnsi="Times New Roman" w:cs="Times New Roman"/>
          <w:sz w:val="24"/>
          <w:szCs w:val="24"/>
        </w:rPr>
        <w:t xml:space="preserve">  </w:t>
      </w:r>
      <w:proofErr w:type="spellStart"/>
      <w:r w:rsidR="008B41A2">
        <w:rPr>
          <w:rFonts w:ascii="Times New Roman" w:hAnsi="Times New Roman" w:cs="Times New Roman"/>
          <w:sz w:val="24"/>
          <w:szCs w:val="24"/>
        </w:rPr>
        <w:t>opsi</w:t>
      </w:r>
      <w:proofErr w:type="spellEnd"/>
      <w:r w:rsidR="008B41A2">
        <w:rPr>
          <w:rFonts w:ascii="Times New Roman" w:hAnsi="Times New Roman" w:cs="Times New Roman"/>
          <w:sz w:val="24"/>
          <w:szCs w:val="24"/>
        </w:rPr>
        <w:t xml:space="preserve">  </w:t>
      </w:r>
      <w:proofErr w:type="spellStart"/>
      <w:r w:rsidR="008B41A2">
        <w:rPr>
          <w:rFonts w:ascii="Times New Roman" w:hAnsi="Times New Roman" w:cs="Times New Roman"/>
          <w:sz w:val="24"/>
          <w:szCs w:val="24"/>
        </w:rPr>
        <w:t>penyelesaian</w:t>
      </w:r>
      <w:proofErr w:type="spellEnd"/>
      <w:r w:rsidR="008B41A2">
        <w:rPr>
          <w:rFonts w:ascii="Times New Roman" w:hAnsi="Times New Roman" w:cs="Times New Roman"/>
          <w:sz w:val="24"/>
          <w:szCs w:val="24"/>
        </w:rPr>
        <w:t xml:space="preserve"> </w:t>
      </w:r>
      <w:proofErr w:type="spellStart"/>
      <w:r w:rsidR="008B41A2">
        <w:rPr>
          <w:rFonts w:ascii="Times New Roman" w:hAnsi="Times New Roman" w:cs="Times New Roman"/>
          <w:sz w:val="24"/>
          <w:szCs w:val="24"/>
        </w:rPr>
        <w:t>dengan</w:t>
      </w:r>
      <w:proofErr w:type="spellEnd"/>
      <w:r w:rsidR="008B41A2">
        <w:rPr>
          <w:rFonts w:ascii="Times New Roman" w:hAnsi="Times New Roman" w:cs="Times New Roman"/>
          <w:sz w:val="24"/>
          <w:szCs w:val="24"/>
        </w:rPr>
        <w:t xml:space="preserve"> </w:t>
      </w:r>
      <w:proofErr w:type="spellStart"/>
      <w:r w:rsidR="008B41A2">
        <w:rPr>
          <w:rFonts w:ascii="Times New Roman" w:hAnsi="Times New Roman" w:cs="Times New Roman"/>
          <w:sz w:val="24"/>
          <w:szCs w:val="24"/>
        </w:rPr>
        <w:t>segal</w:t>
      </w:r>
      <w:r w:rsidR="000B7561">
        <w:rPr>
          <w:rFonts w:ascii="Times New Roman" w:hAnsi="Times New Roman" w:cs="Times New Roman"/>
          <w:sz w:val="24"/>
          <w:szCs w:val="24"/>
        </w:rPr>
        <w:t>a</w:t>
      </w:r>
      <w:proofErr w:type="spellEnd"/>
      <w:r w:rsidR="008B41A2">
        <w:rPr>
          <w:rFonts w:ascii="Times New Roman" w:hAnsi="Times New Roman" w:cs="Times New Roman"/>
          <w:sz w:val="24"/>
          <w:szCs w:val="24"/>
        </w:rPr>
        <w:t xml:space="preserve"> </w:t>
      </w:r>
      <w:proofErr w:type="spellStart"/>
      <w:r w:rsidR="008B41A2">
        <w:rPr>
          <w:rFonts w:ascii="Times New Roman" w:hAnsi="Times New Roman" w:cs="Times New Roman"/>
          <w:sz w:val="24"/>
          <w:szCs w:val="24"/>
        </w:rPr>
        <w:t>kekurangan</w:t>
      </w:r>
      <w:proofErr w:type="spellEnd"/>
      <w:r w:rsidR="008B41A2">
        <w:rPr>
          <w:rFonts w:ascii="Times New Roman" w:hAnsi="Times New Roman" w:cs="Times New Roman"/>
          <w:sz w:val="24"/>
          <w:szCs w:val="24"/>
        </w:rPr>
        <w:t xml:space="preserve"> dan </w:t>
      </w:r>
      <w:proofErr w:type="spellStart"/>
      <w:r w:rsidR="008B41A2">
        <w:rPr>
          <w:rFonts w:ascii="Times New Roman" w:hAnsi="Times New Roman" w:cs="Times New Roman"/>
          <w:sz w:val="24"/>
          <w:szCs w:val="24"/>
        </w:rPr>
        <w:t>kelebihan</w:t>
      </w:r>
      <w:proofErr w:type="spellEnd"/>
      <w:r w:rsidR="008B41A2">
        <w:rPr>
          <w:rFonts w:ascii="Times New Roman" w:hAnsi="Times New Roman" w:cs="Times New Roman"/>
          <w:sz w:val="24"/>
          <w:szCs w:val="24"/>
        </w:rPr>
        <w:t xml:space="preserve"> masing-masing  </w:t>
      </w:r>
      <w:proofErr w:type="spellStart"/>
      <w:r w:rsidR="008B41A2">
        <w:rPr>
          <w:rFonts w:ascii="Times New Roman" w:hAnsi="Times New Roman" w:cs="Times New Roman"/>
          <w:sz w:val="24"/>
          <w:szCs w:val="24"/>
        </w:rPr>
        <w:t>opsi</w:t>
      </w:r>
      <w:proofErr w:type="spellEnd"/>
      <w:r w:rsidR="008B41A2">
        <w:rPr>
          <w:rFonts w:ascii="Times New Roman" w:hAnsi="Times New Roman" w:cs="Times New Roman"/>
          <w:sz w:val="24"/>
          <w:szCs w:val="24"/>
        </w:rPr>
        <w:t xml:space="preserve">. </w:t>
      </w:r>
      <w:proofErr w:type="spellStart"/>
      <w:r w:rsidR="008B41A2">
        <w:rPr>
          <w:rFonts w:ascii="Times New Roman" w:hAnsi="Times New Roman" w:cs="Times New Roman"/>
          <w:sz w:val="24"/>
          <w:szCs w:val="24"/>
        </w:rPr>
        <w:t>Dalam</w:t>
      </w:r>
      <w:proofErr w:type="spellEnd"/>
      <w:r w:rsidR="008B41A2">
        <w:rPr>
          <w:rFonts w:ascii="Times New Roman" w:hAnsi="Times New Roman" w:cs="Times New Roman"/>
          <w:sz w:val="24"/>
          <w:szCs w:val="24"/>
        </w:rPr>
        <w:t xml:space="preserve"> </w:t>
      </w:r>
      <w:proofErr w:type="spellStart"/>
      <w:r w:rsidR="008B41A2">
        <w:rPr>
          <w:rFonts w:ascii="Times New Roman" w:hAnsi="Times New Roman" w:cs="Times New Roman"/>
          <w:sz w:val="24"/>
          <w:szCs w:val="24"/>
        </w:rPr>
        <w:t>hal</w:t>
      </w:r>
      <w:proofErr w:type="spellEnd"/>
      <w:r w:rsidR="008B41A2">
        <w:rPr>
          <w:rFonts w:ascii="Times New Roman" w:hAnsi="Times New Roman" w:cs="Times New Roman"/>
          <w:sz w:val="24"/>
          <w:szCs w:val="24"/>
        </w:rPr>
        <w:t xml:space="preserve"> </w:t>
      </w:r>
      <w:proofErr w:type="spellStart"/>
      <w:r w:rsidR="008B41A2">
        <w:rPr>
          <w:rFonts w:ascii="Times New Roman" w:hAnsi="Times New Roman" w:cs="Times New Roman"/>
          <w:sz w:val="24"/>
          <w:szCs w:val="24"/>
        </w:rPr>
        <w:t>ini</w:t>
      </w:r>
      <w:proofErr w:type="spellEnd"/>
      <w:r w:rsidR="008B41A2">
        <w:rPr>
          <w:rFonts w:ascii="Times New Roman" w:hAnsi="Times New Roman" w:cs="Times New Roman"/>
          <w:sz w:val="24"/>
          <w:szCs w:val="24"/>
        </w:rPr>
        <w:t xml:space="preserve"> masing-</w:t>
      </w:r>
      <w:proofErr w:type="gramStart"/>
      <w:r w:rsidR="008B41A2">
        <w:rPr>
          <w:rFonts w:ascii="Times New Roman" w:hAnsi="Times New Roman" w:cs="Times New Roman"/>
          <w:sz w:val="24"/>
          <w:szCs w:val="24"/>
        </w:rPr>
        <w:t xml:space="preserve">masing  </w:t>
      </w:r>
      <w:proofErr w:type="spellStart"/>
      <w:r w:rsidR="008B41A2">
        <w:rPr>
          <w:rFonts w:ascii="Times New Roman" w:hAnsi="Times New Roman" w:cs="Times New Roman"/>
          <w:sz w:val="24"/>
          <w:szCs w:val="24"/>
        </w:rPr>
        <w:t>opsi</w:t>
      </w:r>
      <w:proofErr w:type="spellEnd"/>
      <w:proofErr w:type="gramEnd"/>
      <w:r w:rsidR="008B41A2">
        <w:rPr>
          <w:rFonts w:ascii="Times New Roman" w:hAnsi="Times New Roman" w:cs="Times New Roman"/>
          <w:sz w:val="24"/>
          <w:szCs w:val="24"/>
        </w:rPr>
        <w:t xml:space="preserve"> </w:t>
      </w:r>
      <w:proofErr w:type="spellStart"/>
      <w:r w:rsidR="008B41A2">
        <w:rPr>
          <w:rFonts w:ascii="Times New Roman" w:hAnsi="Times New Roman" w:cs="Times New Roman"/>
          <w:sz w:val="24"/>
          <w:szCs w:val="24"/>
        </w:rPr>
        <w:t>akan</w:t>
      </w:r>
      <w:proofErr w:type="spellEnd"/>
      <w:r w:rsidR="008B41A2">
        <w:rPr>
          <w:rFonts w:ascii="Times New Roman" w:hAnsi="Times New Roman" w:cs="Times New Roman"/>
          <w:sz w:val="24"/>
          <w:szCs w:val="24"/>
        </w:rPr>
        <w:t xml:space="preserve"> </w:t>
      </w:r>
      <w:proofErr w:type="spellStart"/>
      <w:r w:rsidR="008B41A2">
        <w:rPr>
          <w:rFonts w:ascii="Times New Roman" w:hAnsi="Times New Roman" w:cs="Times New Roman"/>
          <w:sz w:val="24"/>
          <w:szCs w:val="24"/>
        </w:rPr>
        <w:t>melahirkan</w:t>
      </w:r>
      <w:proofErr w:type="spellEnd"/>
      <w:r w:rsidR="008B41A2">
        <w:rPr>
          <w:rFonts w:ascii="Times New Roman" w:hAnsi="Times New Roman" w:cs="Times New Roman"/>
          <w:sz w:val="24"/>
          <w:szCs w:val="24"/>
        </w:rPr>
        <w:t xml:space="preserve"> </w:t>
      </w:r>
      <w:proofErr w:type="spellStart"/>
      <w:r w:rsidR="008B41A2">
        <w:rPr>
          <w:rFonts w:ascii="Times New Roman" w:hAnsi="Times New Roman" w:cs="Times New Roman"/>
          <w:sz w:val="24"/>
          <w:szCs w:val="24"/>
        </w:rPr>
        <w:t>konsekuensi</w:t>
      </w:r>
      <w:proofErr w:type="spellEnd"/>
      <w:r w:rsidR="008B41A2">
        <w:rPr>
          <w:rFonts w:ascii="Times New Roman" w:hAnsi="Times New Roman" w:cs="Times New Roman"/>
          <w:sz w:val="24"/>
          <w:szCs w:val="24"/>
        </w:rPr>
        <w:t xml:space="preserve"> yang  </w:t>
      </w:r>
      <w:proofErr w:type="spellStart"/>
      <w:r w:rsidR="008B41A2">
        <w:rPr>
          <w:rFonts w:ascii="Times New Roman" w:hAnsi="Times New Roman" w:cs="Times New Roman"/>
          <w:sz w:val="24"/>
          <w:szCs w:val="24"/>
        </w:rPr>
        <w:t>berbeda</w:t>
      </w:r>
      <w:proofErr w:type="spellEnd"/>
      <w:r w:rsidR="00F82078">
        <w:rPr>
          <w:rFonts w:ascii="Times New Roman" w:hAnsi="Times New Roman" w:cs="Times New Roman"/>
          <w:sz w:val="24"/>
          <w:szCs w:val="24"/>
        </w:rPr>
        <w:t xml:space="preserve">. </w:t>
      </w:r>
    </w:p>
    <w:p w14:paraId="7D32A417" w14:textId="06FF1581" w:rsidR="00384C96" w:rsidRDefault="00F82078" w:rsidP="00384C96">
      <w:pPr>
        <w:pStyle w:val="NoSpacing"/>
        <w:ind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  </w:t>
      </w:r>
      <w:proofErr w:type="spellStart"/>
      <w:r>
        <w:rPr>
          <w:rFonts w:ascii="Times New Roman" w:hAnsi="Times New Roman" w:cs="Times New Roman"/>
          <w:sz w:val="24"/>
          <w:szCs w:val="24"/>
        </w:rPr>
        <w:t>umumnya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opsi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masing-masing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negosiasi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renegosiasi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yang </w:t>
      </w:r>
      <w:proofErr w:type="spellStart"/>
      <w:r>
        <w:rPr>
          <w:rFonts w:ascii="Times New Roman" w:hAnsi="Times New Roman" w:cs="Times New Roman"/>
          <w:sz w:val="24"/>
          <w:szCs w:val="24"/>
        </w:rPr>
        <w:t>jatuh</w:t>
      </w:r>
      <w:proofErr w:type="spellEnd"/>
      <w:r>
        <w:rPr>
          <w:rFonts w:ascii="Times New Roman" w:hAnsi="Times New Roman" w:cs="Times New Roman"/>
          <w:sz w:val="24"/>
          <w:szCs w:val="24"/>
        </w:rPr>
        <w:t xml:space="preserve"> tempo. </w:t>
      </w:r>
      <w:proofErr w:type="spellStart"/>
      <w:r>
        <w:rPr>
          <w:rFonts w:ascii="Times New Roman" w:hAnsi="Times New Roman" w:cs="Times New Roman"/>
          <w:sz w:val="24"/>
          <w:szCs w:val="24"/>
        </w:rPr>
        <w:t>Opsi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opsi</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terpenuhi</w:t>
      </w:r>
      <w:r w:rsidR="000B7561">
        <w:rPr>
          <w:rFonts w:ascii="Times New Roman" w:hAnsi="Times New Roman" w:cs="Times New Roman"/>
          <w:sz w:val="24"/>
          <w:szCs w:val="24"/>
        </w:rPr>
        <w:t>-</w:t>
      </w:r>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bergantung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prinsipnya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renegosiasi</w:t>
      </w:r>
      <w:proofErr w:type="spellEnd"/>
      <w:r>
        <w:rPr>
          <w:rFonts w:ascii="Times New Roman" w:hAnsi="Times New Roman" w:cs="Times New Roman"/>
          <w:sz w:val="24"/>
          <w:szCs w:val="24"/>
        </w:rPr>
        <w:t xml:space="preserve"> </w:t>
      </w:r>
      <w:proofErr w:type="spellStart"/>
      <w:r w:rsidR="00623155">
        <w:rPr>
          <w:rFonts w:ascii="Times New Roman" w:hAnsi="Times New Roman" w:cs="Times New Roman"/>
          <w:sz w:val="24"/>
          <w:szCs w:val="24"/>
        </w:rPr>
        <w:t>merupakan</w:t>
      </w:r>
      <w:proofErr w:type="spellEnd"/>
      <w:r w:rsidR="00623155">
        <w:rPr>
          <w:rFonts w:ascii="Times New Roman" w:hAnsi="Times New Roman" w:cs="Times New Roman"/>
          <w:sz w:val="24"/>
          <w:szCs w:val="24"/>
        </w:rPr>
        <w:t xml:space="preserve">  </w:t>
      </w:r>
      <w:proofErr w:type="spellStart"/>
      <w:r w:rsidR="00623155">
        <w:rPr>
          <w:rFonts w:ascii="Times New Roman" w:hAnsi="Times New Roman" w:cs="Times New Roman"/>
          <w:sz w:val="24"/>
          <w:szCs w:val="24"/>
        </w:rPr>
        <w:t>perubahan</w:t>
      </w:r>
      <w:proofErr w:type="spellEnd"/>
      <w:r w:rsidR="00623155">
        <w:rPr>
          <w:rFonts w:ascii="Times New Roman" w:hAnsi="Times New Roman" w:cs="Times New Roman"/>
          <w:sz w:val="24"/>
          <w:szCs w:val="24"/>
        </w:rPr>
        <w:t xml:space="preserve"> </w:t>
      </w:r>
      <w:r w:rsidR="00623155">
        <w:rPr>
          <w:rFonts w:ascii="Times New Roman" w:hAnsi="Times New Roman" w:cs="Times New Roman"/>
          <w:i/>
          <w:iCs/>
          <w:sz w:val="24"/>
          <w:szCs w:val="24"/>
        </w:rPr>
        <w:t>offering</w:t>
      </w:r>
      <w:r w:rsidR="00623155">
        <w:rPr>
          <w:rFonts w:ascii="Times New Roman" w:hAnsi="Times New Roman" w:cs="Times New Roman"/>
          <w:sz w:val="24"/>
          <w:szCs w:val="24"/>
        </w:rPr>
        <w:t xml:space="preserve"> (</w:t>
      </w:r>
      <w:proofErr w:type="spellStart"/>
      <w:r w:rsidR="00623155">
        <w:rPr>
          <w:rFonts w:ascii="Times New Roman" w:hAnsi="Times New Roman" w:cs="Times New Roman"/>
          <w:sz w:val="24"/>
          <w:szCs w:val="24"/>
        </w:rPr>
        <w:t>penawaran</w:t>
      </w:r>
      <w:proofErr w:type="spellEnd"/>
      <w:r w:rsidR="00623155">
        <w:rPr>
          <w:rFonts w:ascii="Times New Roman" w:hAnsi="Times New Roman" w:cs="Times New Roman"/>
          <w:sz w:val="24"/>
          <w:szCs w:val="24"/>
        </w:rPr>
        <w:t xml:space="preserve">) dan </w:t>
      </w:r>
      <w:r w:rsidR="00623155">
        <w:rPr>
          <w:rFonts w:ascii="Times New Roman" w:hAnsi="Times New Roman" w:cs="Times New Roman"/>
          <w:i/>
          <w:iCs/>
          <w:sz w:val="24"/>
          <w:szCs w:val="24"/>
        </w:rPr>
        <w:t xml:space="preserve"> acceptance</w:t>
      </w:r>
      <w:r w:rsidR="00623155">
        <w:rPr>
          <w:rFonts w:ascii="Times New Roman" w:hAnsi="Times New Roman" w:cs="Times New Roman"/>
          <w:sz w:val="24"/>
          <w:szCs w:val="24"/>
        </w:rPr>
        <w:t xml:space="preserve"> (</w:t>
      </w:r>
      <w:proofErr w:type="spellStart"/>
      <w:r w:rsidR="00623155">
        <w:rPr>
          <w:rFonts w:ascii="Times New Roman" w:hAnsi="Times New Roman" w:cs="Times New Roman"/>
          <w:sz w:val="24"/>
          <w:szCs w:val="24"/>
        </w:rPr>
        <w:t>penerimaan</w:t>
      </w:r>
      <w:proofErr w:type="spellEnd"/>
      <w:r w:rsidR="00623155">
        <w:rPr>
          <w:rFonts w:ascii="Times New Roman" w:hAnsi="Times New Roman" w:cs="Times New Roman"/>
          <w:sz w:val="24"/>
          <w:szCs w:val="24"/>
        </w:rPr>
        <w:t>) masing-masin</w:t>
      </w:r>
      <w:r w:rsidR="0018433D">
        <w:rPr>
          <w:rFonts w:ascii="Times New Roman" w:hAnsi="Times New Roman" w:cs="Times New Roman"/>
          <w:sz w:val="24"/>
          <w:szCs w:val="24"/>
        </w:rPr>
        <w:t>g</w:t>
      </w:r>
      <w:r w:rsidR="00623155">
        <w:rPr>
          <w:rFonts w:ascii="Times New Roman" w:hAnsi="Times New Roman" w:cs="Times New Roman"/>
          <w:sz w:val="24"/>
          <w:szCs w:val="24"/>
        </w:rPr>
        <w:t xml:space="preserve">  </w:t>
      </w:r>
      <w:proofErr w:type="spellStart"/>
      <w:r w:rsidR="00623155">
        <w:rPr>
          <w:rFonts w:ascii="Times New Roman" w:hAnsi="Times New Roman" w:cs="Times New Roman"/>
          <w:sz w:val="24"/>
          <w:szCs w:val="24"/>
        </w:rPr>
        <w:lastRenderedPageBreak/>
        <w:t>pihak</w:t>
      </w:r>
      <w:proofErr w:type="spellEnd"/>
      <w:r w:rsidR="00623155">
        <w:rPr>
          <w:rFonts w:ascii="Times New Roman" w:hAnsi="Times New Roman" w:cs="Times New Roman"/>
          <w:sz w:val="24"/>
          <w:szCs w:val="24"/>
        </w:rPr>
        <w:t xml:space="preserve"> yang </w:t>
      </w:r>
      <w:proofErr w:type="spellStart"/>
      <w:r w:rsidR="00623155">
        <w:rPr>
          <w:rFonts w:ascii="Times New Roman" w:hAnsi="Times New Roman" w:cs="Times New Roman"/>
          <w:sz w:val="24"/>
          <w:szCs w:val="24"/>
        </w:rPr>
        <w:t>mengghasilkan</w:t>
      </w:r>
      <w:proofErr w:type="spellEnd"/>
      <w:r w:rsidR="00623155">
        <w:rPr>
          <w:rFonts w:ascii="Times New Roman" w:hAnsi="Times New Roman" w:cs="Times New Roman"/>
          <w:sz w:val="24"/>
          <w:szCs w:val="24"/>
        </w:rPr>
        <w:t xml:space="preserve">  </w:t>
      </w:r>
      <w:proofErr w:type="spellStart"/>
      <w:r w:rsidR="00623155">
        <w:rPr>
          <w:rFonts w:ascii="Times New Roman" w:hAnsi="Times New Roman" w:cs="Times New Roman"/>
          <w:sz w:val="24"/>
          <w:szCs w:val="24"/>
        </w:rPr>
        <w:t>kesepakatan</w:t>
      </w:r>
      <w:proofErr w:type="spellEnd"/>
      <w:r w:rsidR="00623155">
        <w:rPr>
          <w:rFonts w:ascii="Times New Roman" w:hAnsi="Times New Roman" w:cs="Times New Roman"/>
          <w:sz w:val="24"/>
          <w:szCs w:val="24"/>
        </w:rPr>
        <w:t xml:space="preserve">  utang  </w:t>
      </w:r>
      <w:proofErr w:type="spellStart"/>
      <w:r w:rsidR="00623155">
        <w:rPr>
          <w:rFonts w:ascii="Times New Roman" w:hAnsi="Times New Roman" w:cs="Times New Roman"/>
          <w:sz w:val="24"/>
          <w:szCs w:val="24"/>
        </w:rPr>
        <w:t>piutang</w:t>
      </w:r>
      <w:proofErr w:type="spellEnd"/>
      <w:r w:rsidR="00623155">
        <w:rPr>
          <w:rFonts w:ascii="Times New Roman" w:hAnsi="Times New Roman" w:cs="Times New Roman"/>
          <w:sz w:val="24"/>
          <w:szCs w:val="24"/>
        </w:rPr>
        <w:t xml:space="preserve">  </w:t>
      </w:r>
      <w:proofErr w:type="spellStart"/>
      <w:r w:rsidR="00623155">
        <w:rPr>
          <w:rFonts w:ascii="Times New Roman" w:hAnsi="Times New Roman" w:cs="Times New Roman"/>
          <w:sz w:val="24"/>
          <w:szCs w:val="24"/>
        </w:rPr>
        <w:t>beru</w:t>
      </w:r>
      <w:proofErr w:type="spellEnd"/>
      <w:r w:rsidR="00623155">
        <w:rPr>
          <w:rFonts w:ascii="Times New Roman" w:hAnsi="Times New Roman" w:cs="Times New Roman"/>
          <w:sz w:val="24"/>
          <w:szCs w:val="24"/>
        </w:rPr>
        <w:t xml:space="preserve"> </w:t>
      </w:r>
      <w:proofErr w:type="spellStart"/>
      <w:r w:rsidR="00623155">
        <w:rPr>
          <w:rFonts w:ascii="Times New Roman" w:hAnsi="Times New Roman" w:cs="Times New Roman"/>
          <w:sz w:val="24"/>
          <w:szCs w:val="24"/>
        </w:rPr>
        <w:t>untuk</w:t>
      </w:r>
      <w:proofErr w:type="spellEnd"/>
      <w:r w:rsidR="00623155">
        <w:rPr>
          <w:rFonts w:ascii="Times New Roman" w:hAnsi="Times New Roman" w:cs="Times New Roman"/>
          <w:sz w:val="24"/>
          <w:szCs w:val="24"/>
        </w:rPr>
        <w:t xml:space="preserve"> </w:t>
      </w:r>
      <w:proofErr w:type="spellStart"/>
      <w:r w:rsidR="00623155">
        <w:rPr>
          <w:rFonts w:ascii="Times New Roman" w:hAnsi="Times New Roman" w:cs="Times New Roman"/>
          <w:sz w:val="24"/>
          <w:szCs w:val="24"/>
        </w:rPr>
        <w:t>menggantikan</w:t>
      </w:r>
      <w:proofErr w:type="spellEnd"/>
      <w:r w:rsidR="00623155">
        <w:rPr>
          <w:rFonts w:ascii="Times New Roman" w:hAnsi="Times New Roman" w:cs="Times New Roman"/>
          <w:sz w:val="24"/>
          <w:szCs w:val="24"/>
        </w:rPr>
        <w:t xml:space="preserve">  </w:t>
      </w:r>
      <w:proofErr w:type="spellStart"/>
      <w:r w:rsidR="00623155">
        <w:rPr>
          <w:rFonts w:ascii="Times New Roman" w:hAnsi="Times New Roman" w:cs="Times New Roman"/>
          <w:sz w:val="24"/>
          <w:szCs w:val="24"/>
        </w:rPr>
        <w:t>kondisi</w:t>
      </w:r>
      <w:proofErr w:type="spellEnd"/>
      <w:r w:rsidR="00623155">
        <w:rPr>
          <w:rFonts w:ascii="Times New Roman" w:hAnsi="Times New Roman" w:cs="Times New Roman"/>
          <w:sz w:val="24"/>
          <w:szCs w:val="24"/>
        </w:rPr>
        <w:t xml:space="preserve">  pada </w:t>
      </w:r>
      <w:proofErr w:type="spellStart"/>
      <w:r w:rsidR="00623155">
        <w:rPr>
          <w:rFonts w:ascii="Times New Roman" w:hAnsi="Times New Roman" w:cs="Times New Roman"/>
          <w:sz w:val="24"/>
          <w:szCs w:val="24"/>
        </w:rPr>
        <w:t>perjanjian</w:t>
      </w:r>
      <w:proofErr w:type="spellEnd"/>
      <w:r w:rsidR="00623155">
        <w:rPr>
          <w:rFonts w:ascii="Times New Roman" w:hAnsi="Times New Roman" w:cs="Times New Roman"/>
          <w:sz w:val="24"/>
          <w:szCs w:val="24"/>
        </w:rPr>
        <w:t xml:space="preserve"> utang </w:t>
      </w:r>
      <w:proofErr w:type="spellStart"/>
      <w:r w:rsidR="00623155">
        <w:rPr>
          <w:rFonts w:ascii="Times New Roman" w:hAnsi="Times New Roman" w:cs="Times New Roman"/>
          <w:sz w:val="24"/>
          <w:szCs w:val="24"/>
        </w:rPr>
        <w:t>piutang</w:t>
      </w:r>
      <w:proofErr w:type="spellEnd"/>
      <w:r w:rsidR="00623155">
        <w:rPr>
          <w:rFonts w:ascii="Times New Roman" w:hAnsi="Times New Roman" w:cs="Times New Roman"/>
          <w:sz w:val="24"/>
          <w:szCs w:val="24"/>
        </w:rPr>
        <w:t xml:space="preserve">  </w:t>
      </w:r>
      <w:proofErr w:type="spellStart"/>
      <w:r w:rsidR="00623155">
        <w:rPr>
          <w:rFonts w:ascii="Times New Roman" w:hAnsi="Times New Roman" w:cs="Times New Roman"/>
          <w:sz w:val="24"/>
          <w:szCs w:val="24"/>
        </w:rPr>
        <w:t>sebelumnya</w:t>
      </w:r>
      <w:proofErr w:type="spellEnd"/>
      <w:r w:rsidR="00623155">
        <w:rPr>
          <w:rFonts w:ascii="Times New Roman" w:hAnsi="Times New Roman" w:cs="Times New Roman"/>
          <w:sz w:val="24"/>
          <w:szCs w:val="24"/>
        </w:rPr>
        <w:t xml:space="preserve">. </w:t>
      </w:r>
      <w:r w:rsidR="00623155">
        <w:rPr>
          <w:rFonts w:ascii="Times New Roman" w:hAnsi="Times New Roman" w:cs="Times New Roman"/>
          <w:sz w:val="24"/>
          <w:szCs w:val="24"/>
        </w:rPr>
        <w:fldChar w:fldCharType="begin" w:fldLock="1"/>
      </w:r>
      <w:r w:rsidR="00F32385">
        <w:rPr>
          <w:rFonts w:ascii="Times New Roman" w:hAnsi="Times New Roman" w:cs="Times New Roman"/>
          <w:sz w:val="24"/>
          <w:szCs w:val="24"/>
        </w:rPr>
        <w:instrText>ADDIN CSL_CITATION {"citationItems":[{"id":"ITEM-1","itemData":{"author":[{"dropping-particle":"","family":"Rio Christiawan","given":"","non-dropping-particle":"","parse-names":false,"suffix":""}],"id":"ITEM-1","issued":{"date-parts":[["2020"]]},"number-of-pages":"194","publisher":"PT.RajaGrafindo Persada","publisher-place":"Depok","title":"Hukum Kepailitan dan Penundaan Kewajiban Pembayaran Utang","type":"book"},"uris":["http://www.mendeley.com/documents/?uuid=e787c013-d4f3-4d45-b55a-9f9a9278ef7d"]}],"mendeley":{"formattedCitation":"(Rio Christiawan 2020)","plainTextFormattedCitation":"(Rio Christiawan 2020)","previouslyFormattedCitation":"(Rio Christiawan 2020)"},"properties":{"noteIndex":0},"schema":"https://github.com/citation-style-language/schema/raw/master/csl-citation.json"}</w:instrText>
      </w:r>
      <w:r w:rsidR="00623155">
        <w:rPr>
          <w:rFonts w:ascii="Times New Roman" w:hAnsi="Times New Roman" w:cs="Times New Roman"/>
          <w:sz w:val="24"/>
          <w:szCs w:val="24"/>
        </w:rPr>
        <w:fldChar w:fldCharType="separate"/>
      </w:r>
      <w:r w:rsidR="00623155" w:rsidRPr="00623155">
        <w:rPr>
          <w:rFonts w:ascii="Times New Roman" w:hAnsi="Times New Roman" w:cs="Times New Roman"/>
          <w:noProof/>
          <w:sz w:val="24"/>
          <w:szCs w:val="24"/>
        </w:rPr>
        <w:t>(Rio Christiawan 2020)</w:t>
      </w:r>
      <w:r w:rsidR="00623155">
        <w:rPr>
          <w:rFonts w:ascii="Times New Roman" w:hAnsi="Times New Roman" w:cs="Times New Roman"/>
          <w:sz w:val="24"/>
          <w:szCs w:val="24"/>
        </w:rPr>
        <w:fldChar w:fldCharType="end"/>
      </w:r>
      <w:r w:rsidR="00882B5B">
        <w:rPr>
          <w:rFonts w:ascii="Times New Roman" w:hAnsi="Times New Roman" w:cs="Times New Roman"/>
          <w:sz w:val="24"/>
          <w:szCs w:val="24"/>
        </w:rPr>
        <w:t xml:space="preserve"> </w:t>
      </w:r>
      <w:proofErr w:type="spellStart"/>
      <w:proofErr w:type="gramStart"/>
      <w:r w:rsidR="000B7561">
        <w:rPr>
          <w:rFonts w:ascii="Times New Roman" w:hAnsi="Times New Roman" w:cs="Times New Roman"/>
          <w:sz w:val="24"/>
          <w:szCs w:val="24"/>
        </w:rPr>
        <w:t>T</w:t>
      </w:r>
      <w:r w:rsidR="00882B5B">
        <w:rPr>
          <w:rFonts w:ascii="Times New Roman" w:hAnsi="Times New Roman" w:cs="Times New Roman"/>
          <w:sz w:val="24"/>
          <w:szCs w:val="24"/>
        </w:rPr>
        <w:t>ujuan</w:t>
      </w:r>
      <w:proofErr w:type="spellEnd"/>
      <w:r w:rsidR="00882B5B">
        <w:rPr>
          <w:rFonts w:ascii="Times New Roman" w:hAnsi="Times New Roman" w:cs="Times New Roman"/>
          <w:sz w:val="24"/>
          <w:szCs w:val="24"/>
        </w:rPr>
        <w:t xml:space="preserve">  </w:t>
      </w:r>
      <w:proofErr w:type="spellStart"/>
      <w:r w:rsidR="00882B5B">
        <w:rPr>
          <w:rFonts w:ascii="Times New Roman" w:hAnsi="Times New Roman" w:cs="Times New Roman"/>
          <w:sz w:val="24"/>
          <w:szCs w:val="24"/>
        </w:rPr>
        <w:t>renegosiasi</w:t>
      </w:r>
      <w:proofErr w:type="spellEnd"/>
      <w:proofErr w:type="gramEnd"/>
      <w:r w:rsidR="00882B5B">
        <w:rPr>
          <w:rFonts w:ascii="Times New Roman" w:hAnsi="Times New Roman" w:cs="Times New Roman"/>
          <w:sz w:val="24"/>
          <w:szCs w:val="24"/>
        </w:rPr>
        <w:t xml:space="preserve"> </w:t>
      </w:r>
      <w:proofErr w:type="spellStart"/>
      <w:r w:rsidR="00882B5B">
        <w:rPr>
          <w:rFonts w:ascii="Times New Roman" w:hAnsi="Times New Roman" w:cs="Times New Roman"/>
          <w:sz w:val="24"/>
          <w:szCs w:val="24"/>
        </w:rPr>
        <w:t>ini</w:t>
      </w:r>
      <w:proofErr w:type="spellEnd"/>
      <w:r w:rsidR="00882B5B">
        <w:rPr>
          <w:rFonts w:ascii="Times New Roman" w:hAnsi="Times New Roman" w:cs="Times New Roman"/>
          <w:sz w:val="24"/>
          <w:szCs w:val="24"/>
        </w:rPr>
        <w:t xml:space="preserve"> </w:t>
      </w:r>
      <w:proofErr w:type="spellStart"/>
      <w:r w:rsidR="00882B5B">
        <w:rPr>
          <w:rFonts w:ascii="Times New Roman" w:hAnsi="Times New Roman" w:cs="Times New Roman"/>
          <w:sz w:val="24"/>
          <w:szCs w:val="24"/>
        </w:rPr>
        <w:t>adalah</w:t>
      </w:r>
      <w:proofErr w:type="spellEnd"/>
      <w:r w:rsidR="00882B5B">
        <w:rPr>
          <w:rFonts w:ascii="Times New Roman" w:hAnsi="Times New Roman" w:cs="Times New Roman"/>
          <w:sz w:val="24"/>
          <w:szCs w:val="24"/>
        </w:rPr>
        <w:t xml:space="preserve"> </w:t>
      </w:r>
      <w:proofErr w:type="spellStart"/>
      <w:r w:rsidR="00882B5B">
        <w:rPr>
          <w:rFonts w:ascii="Times New Roman" w:hAnsi="Times New Roman" w:cs="Times New Roman"/>
          <w:sz w:val="24"/>
          <w:szCs w:val="24"/>
        </w:rPr>
        <w:t>rekstrukturisasi</w:t>
      </w:r>
      <w:proofErr w:type="spellEnd"/>
      <w:r w:rsidR="00882B5B">
        <w:rPr>
          <w:rFonts w:ascii="Times New Roman" w:hAnsi="Times New Roman" w:cs="Times New Roman"/>
          <w:sz w:val="24"/>
          <w:szCs w:val="24"/>
        </w:rPr>
        <w:t xml:space="preserve">  utang </w:t>
      </w:r>
      <w:proofErr w:type="spellStart"/>
      <w:r w:rsidR="00882B5B">
        <w:rPr>
          <w:rFonts w:ascii="Times New Roman" w:hAnsi="Times New Roman" w:cs="Times New Roman"/>
          <w:sz w:val="24"/>
          <w:szCs w:val="24"/>
        </w:rPr>
        <w:t>terutama</w:t>
      </w:r>
      <w:proofErr w:type="spellEnd"/>
      <w:r w:rsidR="00882B5B">
        <w:rPr>
          <w:rFonts w:ascii="Times New Roman" w:hAnsi="Times New Roman" w:cs="Times New Roman"/>
          <w:sz w:val="24"/>
          <w:szCs w:val="24"/>
        </w:rPr>
        <w:t xml:space="preserve">  </w:t>
      </w:r>
      <w:proofErr w:type="spellStart"/>
      <w:r w:rsidR="00882B5B">
        <w:rPr>
          <w:rFonts w:ascii="Times New Roman" w:hAnsi="Times New Roman" w:cs="Times New Roman"/>
          <w:sz w:val="24"/>
          <w:szCs w:val="24"/>
        </w:rPr>
        <w:t>bagi</w:t>
      </w:r>
      <w:proofErr w:type="spellEnd"/>
      <w:r w:rsidR="00882B5B">
        <w:rPr>
          <w:rFonts w:ascii="Times New Roman" w:hAnsi="Times New Roman" w:cs="Times New Roman"/>
          <w:sz w:val="24"/>
          <w:szCs w:val="24"/>
        </w:rPr>
        <w:t xml:space="preserve"> utang  yang    </w:t>
      </w:r>
      <w:proofErr w:type="spellStart"/>
      <w:r w:rsidR="00882B5B">
        <w:rPr>
          <w:rFonts w:ascii="Times New Roman" w:hAnsi="Times New Roman" w:cs="Times New Roman"/>
          <w:sz w:val="24"/>
          <w:szCs w:val="24"/>
        </w:rPr>
        <w:t>dijamin</w:t>
      </w:r>
      <w:proofErr w:type="spellEnd"/>
      <w:r w:rsidR="00882B5B">
        <w:rPr>
          <w:rFonts w:ascii="Times New Roman" w:hAnsi="Times New Roman" w:cs="Times New Roman"/>
          <w:sz w:val="24"/>
          <w:szCs w:val="24"/>
        </w:rPr>
        <w:t xml:space="preserve">  </w:t>
      </w:r>
      <w:proofErr w:type="spellStart"/>
      <w:r w:rsidR="00882B5B">
        <w:rPr>
          <w:rFonts w:ascii="Times New Roman" w:hAnsi="Times New Roman" w:cs="Times New Roman"/>
          <w:sz w:val="24"/>
          <w:szCs w:val="24"/>
        </w:rPr>
        <w:t>dengan</w:t>
      </w:r>
      <w:proofErr w:type="spellEnd"/>
      <w:r w:rsidR="00882B5B">
        <w:rPr>
          <w:rFonts w:ascii="Times New Roman" w:hAnsi="Times New Roman" w:cs="Times New Roman"/>
          <w:sz w:val="24"/>
          <w:szCs w:val="24"/>
        </w:rPr>
        <w:t xml:space="preserve"> </w:t>
      </w:r>
      <w:proofErr w:type="spellStart"/>
      <w:r w:rsidR="00882B5B">
        <w:rPr>
          <w:rFonts w:ascii="Times New Roman" w:hAnsi="Times New Roman" w:cs="Times New Roman"/>
          <w:sz w:val="24"/>
          <w:szCs w:val="24"/>
        </w:rPr>
        <w:t>jaminan</w:t>
      </w:r>
      <w:proofErr w:type="spellEnd"/>
      <w:r w:rsidR="00882B5B">
        <w:rPr>
          <w:rFonts w:ascii="Times New Roman" w:hAnsi="Times New Roman" w:cs="Times New Roman"/>
          <w:sz w:val="24"/>
          <w:szCs w:val="24"/>
        </w:rPr>
        <w:t xml:space="preserve">  </w:t>
      </w:r>
      <w:proofErr w:type="spellStart"/>
      <w:r w:rsidR="00882B5B">
        <w:rPr>
          <w:rFonts w:ascii="Times New Roman" w:hAnsi="Times New Roman" w:cs="Times New Roman"/>
          <w:sz w:val="24"/>
          <w:szCs w:val="24"/>
        </w:rPr>
        <w:t>umum</w:t>
      </w:r>
      <w:proofErr w:type="spellEnd"/>
      <w:r w:rsidR="00882B5B">
        <w:rPr>
          <w:rFonts w:ascii="Times New Roman" w:hAnsi="Times New Roman" w:cs="Times New Roman"/>
          <w:sz w:val="24"/>
          <w:szCs w:val="24"/>
        </w:rPr>
        <w:t xml:space="preserve"> </w:t>
      </w:r>
      <w:proofErr w:type="spellStart"/>
      <w:r w:rsidR="00882B5B">
        <w:rPr>
          <w:rFonts w:ascii="Times New Roman" w:hAnsi="Times New Roman" w:cs="Times New Roman"/>
          <w:sz w:val="24"/>
          <w:szCs w:val="24"/>
        </w:rPr>
        <w:t>berdasarkan</w:t>
      </w:r>
      <w:proofErr w:type="spellEnd"/>
      <w:r w:rsidR="00882B5B">
        <w:rPr>
          <w:rFonts w:ascii="Times New Roman" w:hAnsi="Times New Roman" w:cs="Times New Roman"/>
          <w:sz w:val="24"/>
          <w:szCs w:val="24"/>
        </w:rPr>
        <w:t xml:space="preserve"> </w:t>
      </w:r>
      <w:proofErr w:type="spellStart"/>
      <w:r w:rsidR="00882B5B">
        <w:rPr>
          <w:rFonts w:ascii="Times New Roman" w:hAnsi="Times New Roman" w:cs="Times New Roman"/>
          <w:sz w:val="24"/>
          <w:szCs w:val="24"/>
        </w:rPr>
        <w:t>Pasal</w:t>
      </w:r>
      <w:proofErr w:type="spellEnd"/>
      <w:r w:rsidR="00882B5B">
        <w:rPr>
          <w:rFonts w:ascii="Times New Roman" w:hAnsi="Times New Roman" w:cs="Times New Roman"/>
          <w:sz w:val="24"/>
          <w:szCs w:val="24"/>
        </w:rPr>
        <w:t xml:space="preserve"> 1131  dan 1132  </w:t>
      </w:r>
      <w:proofErr w:type="spellStart"/>
      <w:r w:rsidR="00882B5B">
        <w:rPr>
          <w:rFonts w:ascii="Times New Roman" w:hAnsi="Times New Roman" w:cs="Times New Roman"/>
          <w:sz w:val="24"/>
          <w:szCs w:val="24"/>
        </w:rPr>
        <w:t>KUHPerdata</w:t>
      </w:r>
      <w:proofErr w:type="spellEnd"/>
      <w:r w:rsidR="00882B5B">
        <w:rPr>
          <w:rFonts w:ascii="Times New Roman" w:hAnsi="Times New Roman" w:cs="Times New Roman"/>
          <w:sz w:val="24"/>
          <w:szCs w:val="24"/>
        </w:rPr>
        <w:t>.</w:t>
      </w:r>
    </w:p>
    <w:p w14:paraId="59D37533" w14:textId="4396BDF1" w:rsidR="00384C96" w:rsidRDefault="00882B5B" w:rsidP="00384C96">
      <w:pPr>
        <w:pStyle w:val="NoSpacing"/>
        <w:ind w:firstLine="425"/>
        <w:jc w:val="both"/>
        <w:rPr>
          <w:rFonts w:ascii="Times New Roman" w:hAnsi="Times New Roman" w:cs="Times New Roman"/>
          <w:sz w:val="24"/>
          <w:szCs w:val="24"/>
        </w:rPr>
      </w:pPr>
      <w:proofErr w:type="spellStart"/>
      <w:r>
        <w:rPr>
          <w:rFonts w:ascii="Times New Roman" w:hAnsi="Times New Roman" w:cs="Times New Roman"/>
          <w:sz w:val="24"/>
          <w:szCs w:val="24"/>
        </w:rPr>
        <w:t>Opsi</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meng</w:t>
      </w:r>
      <w:r w:rsidR="00ED6A1B">
        <w:rPr>
          <w:rFonts w:ascii="Times New Roman" w:hAnsi="Times New Roman" w:cs="Times New Roman"/>
          <w:sz w:val="24"/>
          <w:szCs w:val="24"/>
        </w:rPr>
        <w:t>-</w:t>
      </w:r>
      <w:proofErr w:type="spellStart"/>
      <w:r>
        <w:rPr>
          <w:rFonts w:ascii="Times New Roman" w:hAnsi="Times New Roman" w:cs="Times New Roman"/>
          <w:sz w:val="24"/>
          <w:szCs w:val="24"/>
        </w:rPr>
        <w:t>eksekusi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w:t>
      </w:r>
      <w:r w:rsidR="00ED6A1B">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piutangnya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istimewa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utangnya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jatuh</w:t>
      </w:r>
      <w:proofErr w:type="spellEnd"/>
      <w:r>
        <w:rPr>
          <w:rFonts w:ascii="Times New Roman" w:hAnsi="Times New Roman" w:cs="Times New Roman"/>
          <w:sz w:val="24"/>
          <w:szCs w:val="24"/>
        </w:rPr>
        <w:t xml:space="preserve"> tempo</w:t>
      </w:r>
      <w:r w:rsidR="00CB5E93">
        <w:rPr>
          <w:rFonts w:ascii="Times New Roman" w:hAnsi="Times New Roman" w:cs="Times New Roman"/>
          <w:sz w:val="24"/>
          <w:szCs w:val="24"/>
        </w:rPr>
        <w:t xml:space="preserve"> (</w:t>
      </w:r>
      <w:proofErr w:type="spellStart"/>
      <w:r w:rsidR="00CB5E93">
        <w:rPr>
          <w:rFonts w:ascii="Times New Roman" w:hAnsi="Times New Roman" w:cs="Times New Roman"/>
          <w:sz w:val="24"/>
          <w:szCs w:val="24"/>
        </w:rPr>
        <w:t>termasuk</w:t>
      </w:r>
      <w:proofErr w:type="spellEnd"/>
      <w:r w:rsidR="00CB5E93">
        <w:rPr>
          <w:rFonts w:ascii="Times New Roman" w:hAnsi="Times New Roman" w:cs="Times New Roman"/>
          <w:sz w:val="24"/>
          <w:szCs w:val="24"/>
        </w:rPr>
        <w:t xml:space="preserve">  </w:t>
      </w:r>
      <w:proofErr w:type="spellStart"/>
      <w:r w:rsidR="00CB5E93">
        <w:rPr>
          <w:rFonts w:ascii="Times New Roman" w:hAnsi="Times New Roman" w:cs="Times New Roman"/>
          <w:sz w:val="24"/>
          <w:szCs w:val="24"/>
        </w:rPr>
        <w:t>tidak</w:t>
      </w:r>
      <w:proofErr w:type="spellEnd"/>
      <w:r w:rsidR="00CB5E93">
        <w:rPr>
          <w:rFonts w:ascii="Times New Roman" w:hAnsi="Times New Roman" w:cs="Times New Roman"/>
          <w:sz w:val="24"/>
          <w:szCs w:val="24"/>
        </w:rPr>
        <w:t xml:space="preserve"> </w:t>
      </w:r>
      <w:proofErr w:type="spellStart"/>
      <w:r w:rsidR="00CB5E93">
        <w:rPr>
          <w:rFonts w:ascii="Times New Roman" w:hAnsi="Times New Roman" w:cs="Times New Roman"/>
          <w:sz w:val="24"/>
          <w:szCs w:val="24"/>
        </w:rPr>
        <w:t>memenuhi</w:t>
      </w:r>
      <w:proofErr w:type="spellEnd"/>
      <w:r w:rsidR="00CB5E93">
        <w:rPr>
          <w:rFonts w:ascii="Times New Roman" w:hAnsi="Times New Roman" w:cs="Times New Roman"/>
          <w:sz w:val="24"/>
          <w:szCs w:val="24"/>
        </w:rPr>
        <w:t xml:space="preserve">  </w:t>
      </w:r>
      <w:proofErr w:type="spellStart"/>
      <w:r w:rsidR="00CB5E93">
        <w:rPr>
          <w:rFonts w:ascii="Times New Roman" w:hAnsi="Times New Roman" w:cs="Times New Roman"/>
          <w:sz w:val="24"/>
          <w:szCs w:val="24"/>
        </w:rPr>
        <w:t>kewajiban</w:t>
      </w:r>
      <w:proofErr w:type="spellEnd"/>
      <w:r w:rsidR="00CB5E93">
        <w:rPr>
          <w:rFonts w:ascii="Times New Roman" w:hAnsi="Times New Roman" w:cs="Times New Roman"/>
          <w:sz w:val="24"/>
          <w:szCs w:val="24"/>
        </w:rPr>
        <w:t xml:space="preserve"> yang lain,  </w:t>
      </w:r>
      <w:proofErr w:type="spellStart"/>
      <w:r w:rsidR="00CB5E93">
        <w:rPr>
          <w:rFonts w:ascii="Times New Roman" w:hAnsi="Times New Roman" w:cs="Times New Roman"/>
          <w:sz w:val="24"/>
          <w:szCs w:val="24"/>
        </w:rPr>
        <w:t>seperti</w:t>
      </w:r>
      <w:proofErr w:type="spellEnd"/>
      <w:r w:rsidR="00CB5E93">
        <w:rPr>
          <w:rFonts w:ascii="Times New Roman" w:hAnsi="Times New Roman" w:cs="Times New Roman"/>
          <w:sz w:val="24"/>
          <w:szCs w:val="24"/>
        </w:rPr>
        <w:t xml:space="preserve"> </w:t>
      </w:r>
      <w:proofErr w:type="spellStart"/>
      <w:r w:rsidR="00CB5E93">
        <w:rPr>
          <w:rFonts w:ascii="Times New Roman" w:hAnsi="Times New Roman" w:cs="Times New Roman"/>
          <w:sz w:val="24"/>
          <w:szCs w:val="24"/>
        </w:rPr>
        <w:t>pembayaran</w:t>
      </w:r>
      <w:proofErr w:type="spellEnd"/>
      <w:r w:rsidR="00CB5E93">
        <w:rPr>
          <w:rFonts w:ascii="Times New Roman" w:hAnsi="Times New Roman" w:cs="Times New Roman"/>
          <w:sz w:val="24"/>
          <w:szCs w:val="24"/>
        </w:rPr>
        <w:t xml:space="preserve"> </w:t>
      </w:r>
      <w:proofErr w:type="spellStart"/>
      <w:r w:rsidR="00CB5E93">
        <w:rPr>
          <w:rFonts w:ascii="Times New Roman" w:hAnsi="Times New Roman" w:cs="Times New Roman"/>
          <w:sz w:val="24"/>
          <w:szCs w:val="24"/>
        </w:rPr>
        <w:t>bunga</w:t>
      </w:r>
      <w:proofErr w:type="spellEnd"/>
      <w:r w:rsidR="00CB5E93">
        <w:rPr>
          <w:rFonts w:ascii="Times New Roman" w:hAnsi="Times New Roman" w:cs="Times New Roman"/>
          <w:sz w:val="24"/>
          <w:szCs w:val="24"/>
        </w:rPr>
        <w:t xml:space="preserve"> yang  </w:t>
      </w:r>
      <w:proofErr w:type="spellStart"/>
      <w:r w:rsidR="00CB5E93">
        <w:rPr>
          <w:rFonts w:ascii="Times New Roman" w:hAnsi="Times New Roman" w:cs="Times New Roman"/>
          <w:sz w:val="24"/>
          <w:szCs w:val="24"/>
        </w:rPr>
        <w:t>timbul</w:t>
      </w:r>
      <w:proofErr w:type="spellEnd"/>
      <w:r w:rsidR="00CB5E93">
        <w:rPr>
          <w:rFonts w:ascii="Times New Roman" w:hAnsi="Times New Roman" w:cs="Times New Roman"/>
          <w:sz w:val="24"/>
          <w:szCs w:val="24"/>
        </w:rPr>
        <w:t xml:space="preserve"> </w:t>
      </w:r>
      <w:proofErr w:type="spellStart"/>
      <w:r w:rsidR="00CB5E93">
        <w:rPr>
          <w:rFonts w:ascii="Times New Roman" w:hAnsi="Times New Roman" w:cs="Times New Roman"/>
          <w:sz w:val="24"/>
          <w:szCs w:val="24"/>
        </w:rPr>
        <w:t>atas</w:t>
      </w:r>
      <w:proofErr w:type="spellEnd"/>
      <w:r w:rsidR="00CB5E93">
        <w:rPr>
          <w:rFonts w:ascii="Times New Roman" w:hAnsi="Times New Roman" w:cs="Times New Roman"/>
          <w:sz w:val="24"/>
          <w:szCs w:val="24"/>
        </w:rPr>
        <w:t xml:space="preserve">  utang), </w:t>
      </w:r>
      <w:proofErr w:type="spellStart"/>
      <w:r w:rsidR="00CB5E93">
        <w:rPr>
          <w:rFonts w:ascii="Times New Roman" w:hAnsi="Times New Roman" w:cs="Times New Roman"/>
          <w:sz w:val="24"/>
          <w:szCs w:val="24"/>
        </w:rPr>
        <w:t>kreditor</w:t>
      </w:r>
      <w:proofErr w:type="spellEnd"/>
      <w:r w:rsidR="00CB5E93">
        <w:rPr>
          <w:rFonts w:ascii="Times New Roman" w:hAnsi="Times New Roman" w:cs="Times New Roman"/>
          <w:sz w:val="24"/>
          <w:szCs w:val="24"/>
        </w:rPr>
        <w:t xml:space="preserve">  </w:t>
      </w:r>
      <w:proofErr w:type="spellStart"/>
      <w:r w:rsidR="00CB5E93">
        <w:rPr>
          <w:rFonts w:ascii="Times New Roman" w:hAnsi="Times New Roman" w:cs="Times New Roman"/>
          <w:sz w:val="24"/>
          <w:szCs w:val="24"/>
        </w:rPr>
        <w:t>dapat</w:t>
      </w:r>
      <w:proofErr w:type="spellEnd"/>
      <w:r w:rsidR="00CB5E93">
        <w:rPr>
          <w:rFonts w:ascii="Times New Roman" w:hAnsi="Times New Roman" w:cs="Times New Roman"/>
          <w:sz w:val="24"/>
          <w:szCs w:val="24"/>
        </w:rPr>
        <w:t xml:space="preserve"> </w:t>
      </w:r>
      <w:proofErr w:type="spellStart"/>
      <w:r w:rsidR="00CB5E93">
        <w:rPr>
          <w:rFonts w:ascii="Times New Roman" w:hAnsi="Times New Roman" w:cs="Times New Roman"/>
          <w:sz w:val="24"/>
          <w:szCs w:val="24"/>
        </w:rPr>
        <w:t>melakukan</w:t>
      </w:r>
      <w:proofErr w:type="spellEnd"/>
      <w:r w:rsidR="00CB5E93">
        <w:rPr>
          <w:rFonts w:ascii="Times New Roman" w:hAnsi="Times New Roman" w:cs="Times New Roman"/>
          <w:sz w:val="24"/>
          <w:szCs w:val="24"/>
        </w:rPr>
        <w:t xml:space="preserve">  </w:t>
      </w:r>
      <w:proofErr w:type="spellStart"/>
      <w:r w:rsidR="00CB5E93">
        <w:rPr>
          <w:rFonts w:ascii="Times New Roman" w:hAnsi="Times New Roman" w:cs="Times New Roman"/>
          <w:sz w:val="24"/>
          <w:szCs w:val="24"/>
        </w:rPr>
        <w:t>eksekusi</w:t>
      </w:r>
      <w:proofErr w:type="spellEnd"/>
      <w:r w:rsidR="00CB5E93">
        <w:rPr>
          <w:rFonts w:ascii="Times New Roman" w:hAnsi="Times New Roman" w:cs="Times New Roman"/>
          <w:sz w:val="24"/>
          <w:szCs w:val="24"/>
        </w:rPr>
        <w:t xml:space="preserve"> </w:t>
      </w:r>
      <w:proofErr w:type="spellStart"/>
      <w:r w:rsidR="00CB5E93">
        <w:rPr>
          <w:rFonts w:ascii="Times New Roman" w:hAnsi="Times New Roman" w:cs="Times New Roman"/>
          <w:sz w:val="24"/>
          <w:szCs w:val="24"/>
        </w:rPr>
        <w:t>tanpa</w:t>
      </w:r>
      <w:proofErr w:type="spellEnd"/>
      <w:r w:rsidR="00CB5E93">
        <w:rPr>
          <w:rFonts w:ascii="Times New Roman" w:hAnsi="Times New Roman" w:cs="Times New Roman"/>
          <w:sz w:val="24"/>
          <w:szCs w:val="24"/>
        </w:rPr>
        <w:t xml:space="preserve">  </w:t>
      </w:r>
      <w:proofErr w:type="spellStart"/>
      <w:r w:rsidR="00CB5E93">
        <w:rPr>
          <w:rFonts w:ascii="Times New Roman" w:hAnsi="Times New Roman" w:cs="Times New Roman"/>
          <w:sz w:val="24"/>
          <w:szCs w:val="24"/>
        </w:rPr>
        <w:t>melalui</w:t>
      </w:r>
      <w:proofErr w:type="spellEnd"/>
      <w:r w:rsidR="00CB5E93">
        <w:rPr>
          <w:rFonts w:ascii="Times New Roman" w:hAnsi="Times New Roman" w:cs="Times New Roman"/>
          <w:sz w:val="24"/>
          <w:szCs w:val="24"/>
        </w:rPr>
        <w:t xml:space="preserve"> </w:t>
      </w:r>
      <w:proofErr w:type="spellStart"/>
      <w:r w:rsidR="00CB5E93">
        <w:rPr>
          <w:rFonts w:ascii="Times New Roman" w:hAnsi="Times New Roman" w:cs="Times New Roman"/>
          <w:sz w:val="24"/>
          <w:szCs w:val="24"/>
        </w:rPr>
        <w:t>tahapan</w:t>
      </w:r>
      <w:proofErr w:type="spellEnd"/>
      <w:r w:rsidR="00CB5E93">
        <w:rPr>
          <w:rFonts w:ascii="Times New Roman" w:hAnsi="Times New Roman" w:cs="Times New Roman"/>
          <w:sz w:val="24"/>
          <w:szCs w:val="24"/>
        </w:rPr>
        <w:t xml:space="preserve">  </w:t>
      </w:r>
      <w:proofErr w:type="spellStart"/>
      <w:r w:rsidR="00CB5E93">
        <w:rPr>
          <w:rFonts w:ascii="Times New Roman" w:hAnsi="Times New Roman" w:cs="Times New Roman"/>
          <w:sz w:val="24"/>
          <w:szCs w:val="24"/>
        </w:rPr>
        <w:t>persidangan</w:t>
      </w:r>
      <w:proofErr w:type="spellEnd"/>
      <w:r w:rsidR="00CB5E93">
        <w:rPr>
          <w:rFonts w:ascii="Times New Roman" w:hAnsi="Times New Roman" w:cs="Times New Roman"/>
          <w:sz w:val="24"/>
          <w:szCs w:val="24"/>
        </w:rPr>
        <w:t xml:space="preserve">  di </w:t>
      </w:r>
      <w:proofErr w:type="spellStart"/>
      <w:r w:rsidR="00CB5E93">
        <w:rPr>
          <w:rFonts w:ascii="Times New Roman" w:hAnsi="Times New Roman" w:cs="Times New Roman"/>
          <w:sz w:val="24"/>
          <w:szCs w:val="24"/>
        </w:rPr>
        <w:t>Pengadilan</w:t>
      </w:r>
      <w:proofErr w:type="spellEnd"/>
      <w:r w:rsidR="00CB5E93">
        <w:rPr>
          <w:rFonts w:ascii="Times New Roman" w:hAnsi="Times New Roman" w:cs="Times New Roman"/>
          <w:sz w:val="24"/>
          <w:szCs w:val="24"/>
        </w:rPr>
        <w:t xml:space="preserve">. </w:t>
      </w:r>
      <w:r w:rsidR="00960C3C">
        <w:rPr>
          <w:rFonts w:ascii="Times New Roman" w:hAnsi="Times New Roman" w:cs="Times New Roman"/>
          <w:sz w:val="24"/>
          <w:szCs w:val="24"/>
        </w:rPr>
        <w:t xml:space="preserve"> </w:t>
      </w:r>
      <w:proofErr w:type="spellStart"/>
      <w:r w:rsidR="00960C3C">
        <w:rPr>
          <w:rFonts w:ascii="Times New Roman" w:hAnsi="Times New Roman" w:cs="Times New Roman"/>
          <w:sz w:val="24"/>
          <w:szCs w:val="24"/>
        </w:rPr>
        <w:t>Namun</w:t>
      </w:r>
      <w:proofErr w:type="spellEnd"/>
      <w:r w:rsidR="00960C3C">
        <w:rPr>
          <w:rFonts w:ascii="Times New Roman" w:hAnsi="Times New Roman" w:cs="Times New Roman"/>
          <w:sz w:val="24"/>
          <w:szCs w:val="24"/>
        </w:rPr>
        <w:t xml:space="preserve"> </w:t>
      </w:r>
      <w:proofErr w:type="spellStart"/>
      <w:proofErr w:type="gramStart"/>
      <w:r w:rsidR="00960C3C">
        <w:rPr>
          <w:rFonts w:ascii="Times New Roman" w:hAnsi="Times New Roman" w:cs="Times New Roman"/>
          <w:sz w:val="24"/>
          <w:szCs w:val="24"/>
        </w:rPr>
        <w:t>penyelesaian</w:t>
      </w:r>
      <w:proofErr w:type="spellEnd"/>
      <w:r w:rsidR="00960C3C">
        <w:rPr>
          <w:rFonts w:ascii="Times New Roman" w:hAnsi="Times New Roman" w:cs="Times New Roman"/>
          <w:sz w:val="24"/>
          <w:szCs w:val="24"/>
        </w:rPr>
        <w:t xml:space="preserve">  </w:t>
      </w:r>
      <w:proofErr w:type="spellStart"/>
      <w:r w:rsidR="00960C3C">
        <w:rPr>
          <w:rFonts w:ascii="Times New Roman" w:hAnsi="Times New Roman" w:cs="Times New Roman"/>
          <w:sz w:val="24"/>
          <w:szCs w:val="24"/>
        </w:rPr>
        <w:t>dengan</w:t>
      </w:r>
      <w:proofErr w:type="spellEnd"/>
      <w:proofErr w:type="gramEnd"/>
      <w:r w:rsidR="00960C3C">
        <w:rPr>
          <w:rFonts w:ascii="Times New Roman" w:hAnsi="Times New Roman" w:cs="Times New Roman"/>
          <w:sz w:val="24"/>
          <w:szCs w:val="24"/>
        </w:rPr>
        <w:t xml:space="preserve">  </w:t>
      </w:r>
      <w:proofErr w:type="spellStart"/>
      <w:r w:rsidR="00960C3C">
        <w:rPr>
          <w:rFonts w:ascii="Times New Roman" w:hAnsi="Times New Roman" w:cs="Times New Roman"/>
          <w:sz w:val="24"/>
          <w:szCs w:val="24"/>
        </w:rPr>
        <w:t>eksekusi</w:t>
      </w:r>
      <w:proofErr w:type="spellEnd"/>
      <w:r w:rsidR="00960C3C">
        <w:rPr>
          <w:rFonts w:ascii="Times New Roman" w:hAnsi="Times New Roman" w:cs="Times New Roman"/>
          <w:sz w:val="24"/>
          <w:szCs w:val="24"/>
        </w:rPr>
        <w:t xml:space="preserve">  </w:t>
      </w:r>
      <w:proofErr w:type="spellStart"/>
      <w:r w:rsidR="00960C3C">
        <w:rPr>
          <w:rFonts w:ascii="Times New Roman" w:hAnsi="Times New Roman" w:cs="Times New Roman"/>
          <w:sz w:val="24"/>
          <w:szCs w:val="24"/>
        </w:rPr>
        <w:t>jaminan</w:t>
      </w:r>
      <w:proofErr w:type="spellEnd"/>
      <w:r w:rsidR="00960C3C">
        <w:rPr>
          <w:rFonts w:ascii="Times New Roman" w:hAnsi="Times New Roman" w:cs="Times New Roman"/>
          <w:sz w:val="24"/>
          <w:szCs w:val="24"/>
        </w:rPr>
        <w:t xml:space="preserve">  </w:t>
      </w:r>
      <w:proofErr w:type="spellStart"/>
      <w:r w:rsidR="00960C3C">
        <w:rPr>
          <w:rFonts w:ascii="Times New Roman" w:hAnsi="Times New Roman" w:cs="Times New Roman"/>
          <w:sz w:val="24"/>
          <w:szCs w:val="24"/>
        </w:rPr>
        <w:t>khusus</w:t>
      </w:r>
      <w:proofErr w:type="spellEnd"/>
      <w:r w:rsidR="006E455A">
        <w:rPr>
          <w:rFonts w:ascii="Times New Roman" w:hAnsi="Times New Roman" w:cs="Times New Roman"/>
          <w:sz w:val="24"/>
          <w:szCs w:val="24"/>
        </w:rPr>
        <w:t xml:space="preserve"> yang </w:t>
      </w:r>
      <w:proofErr w:type="spellStart"/>
      <w:r w:rsidR="006E455A">
        <w:rPr>
          <w:rFonts w:ascii="Times New Roman" w:hAnsi="Times New Roman" w:cs="Times New Roman"/>
          <w:sz w:val="24"/>
          <w:szCs w:val="24"/>
        </w:rPr>
        <w:t>merupakan</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jaminan</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kebendaan</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nilainya</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tidak</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mencukupi</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untuk</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membayar</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segala</w:t>
      </w:r>
      <w:proofErr w:type="spellEnd"/>
      <w:r w:rsidR="006E455A">
        <w:rPr>
          <w:rFonts w:ascii="Times New Roman" w:hAnsi="Times New Roman" w:cs="Times New Roman"/>
          <w:sz w:val="24"/>
          <w:szCs w:val="24"/>
        </w:rPr>
        <w:t xml:space="preserve"> utang  </w:t>
      </w:r>
      <w:proofErr w:type="spellStart"/>
      <w:r w:rsidR="006E455A">
        <w:rPr>
          <w:rFonts w:ascii="Times New Roman" w:hAnsi="Times New Roman" w:cs="Times New Roman"/>
          <w:sz w:val="24"/>
          <w:szCs w:val="24"/>
        </w:rPr>
        <w:t>debitor</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atau</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lebih</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kecil</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dari</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piutang</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krerditor</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maka</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hak</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tagih</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kreditor</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adalah</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berdasarkan</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jaminan</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umum</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pasal</w:t>
      </w:r>
      <w:proofErr w:type="spellEnd"/>
      <w:r w:rsidR="006E455A">
        <w:rPr>
          <w:rFonts w:ascii="Times New Roman" w:hAnsi="Times New Roman" w:cs="Times New Roman"/>
          <w:sz w:val="24"/>
          <w:szCs w:val="24"/>
        </w:rPr>
        <w:t xml:space="preserve"> 1131 dan 1132  </w:t>
      </w:r>
      <w:proofErr w:type="spellStart"/>
      <w:r w:rsidR="006E455A">
        <w:rPr>
          <w:rFonts w:ascii="Times New Roman" w:hAnsi="Times New Roman" w:cs="Times New Roman"/>
          <w:sz w:val="24"/>
          <w:szCs w:val="24"/>
        </w:rPr>
        <w:t>KUHPerdata</w:t>
      </w:r>
      <w:proofErr w:type="spellEnd"/>
      <w:r w:rsidR="006E455A">
        <w:rPr>
          <w:rFonts w:ascii="Times New Roman" w:hAnsi="Times New Roman" w:cs="Times New Roman"/>
          <w:sz w:val="24"/>
          <w:szCs w:val="24"/>
        </w:rPr>
        <w:t xml:space="preserve">.  </w:t>
      </w:r>
      <w:proofErr w:type="gramStart"/>
      <w:r w:rsidR="006E455A">
        <w:rPr>
          <w:rFonts w:ascii="Times New Roman" w:hAnsi="Times New Roman" w:cs="Times New Roman"/>
          <w:sz w:val="24"/>
          <w:szCs w:val="24"/>
        </w:rPr>
        <w:t xml:space="preserve">Hal  </w:t>
      </w:r>
      <w:proofErr w:type="spellStart"/>
      <w:r w:rsidR="006E455A">
        <w:rPr>
          <w:rFonts w:ascii="Times New Roman" w:hAnsi="Times New Roman" w:cs="Times New Roman"/>
          <w:sz w:val="24"/>
          <w:szCs w:val="24"/>
        </w:rPr>
        <w:t>ini</w:t>
      </w:r>
      <w:proofErr w:type="spellEnd"/>
      <w:proofErr w:type="gram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mungkin</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saja</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terjadi</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karena</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menurunnya</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nilai</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jaminan</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khusus</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dimana</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nilai</w:t>
      </w:r>
      <w:proofErr w:type="spellEnd"/>
      <w:r w:rsidR="006E455A">
        <w:rPr>
          <w:rFonts w:ascii="Times New Roman" w:hAnsi="Times New Roman" w:cs="Times New Roman"/>
          <w:sz w:val="24"/>
          <w:szCs w:val="24"/>
        </w:rPr>
        <w:t xml:space="preserve"> </w:t>
      </w:r>
      <w:r w:rsidR="006E455A">
        <w:rPr>
          <w:rFonts w:ascii="Times New Roman" w:hAnsi="Times New Roman" w:cs="Times New Roman"/>
          <w:i/>
          <w:iCs/>
          <w:sz w:val="24"/>
          <w:szCs w:val="24"/>
        </w:rPr>
        <w:t xml:space="preserve">appraisal </w:t>
      </w:r>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tidak</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sesuai</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dengan</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nilai</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eksekusi</w:t>
      </w:r>
      <w:proofErr w:type="spellEnd"/>
      <w:r w:rsidR="006E455A">
        <w:rPr>
          <w:rFonts w:ascii="Times New Roman" w:hAnsi="Times New Roman" w:cs="Times New Roman"/>
          <w:sz w:val="24"/>
          <w:szCs w:val="24"/>
        </w:rPr>
        <w:t xml:space="preserve">. </w:t>
      </w:r>
      <w:proofErr w:type="spellStart"/>
      <w:proofErr w:type="gramStart"/>
      <w:r w:rsidR="006E455A">
        <w:rPr>
          <w:rFonts w:ascii="Times New Roman" w:hAnsi="Times New Roman" w:cs="Times New Roman"/>
          <w:sz w:val="24"/>
          <w:szCs w:val="24"/>
        </w:rPr>
        <w:t>Sehingga</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walaupun</w:t>
      </w:r>
      <w:proofErr w:type="spellEnd"/>
      <w:proofErr w:type="gram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jaminan</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khusus</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memberikan</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hak</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mendahulu</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untuk</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memperoleh</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pelunasan</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langsun</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dari</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bendanya</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namun</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kadangkala</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nilai</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jaminan</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tidak</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mencukupi</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untuk</w:t>
      </w:r>
      <w:proofErr w:type="spellEnd"/>
      <w:r w:rsidR="006E455A">
        <w:rPr>
          <w:rFonts w:ascii="Times New Roman" w:hAnsi="Times New Roman" w:cs="Times New Roman"/>
          <w:sz w:val="24"/>
          <w:szCs w:val="24"/>
        </w:rPr>
        <w:t xml:space="preserve"> </w:t>
      </w:r>
      <w:proofErr w:type="spellStart"/>
      <w:r w:rsidR="006E455A">
        <w:rPr>
          <w:rFonts w:ascii="Times New Roman" w:hAnsi="Times New Roman" w:cs="Times New Roman"/>
          <w:sz w:val="24"/>
          <w:szCs w:val="24"/>
        </w:rPr>
        <w:t>melunasi</w:t>
      </w:r>
      <w:proofErr w:type="spellEnd"/>
      <w:r w:rsidR="006E455A">
        <w:rPr>
          <w:rFonts w:ascii="Times New Roman" w:hAnsi="Times New Roman" w:cs="Times New Roman"/>
          <w:sz w:val="24"/>
          <w:szCs w:val="24"/>
        </w:rPr>
        <w:t xml:space="preserve"> utang  </w:t>
      </w:r>
      <w:proofErr w:type="spellStart"/>
      <w:r w:rsidR="006E455A">
        <w:rPr>
          <w:rFonts w:ascii="Times New Roman" w:hAnsi="Times New Roman" w:cs="Times New Roman"/>
          <w:sz w:val="24"/>
          <w:szCs w:val="24"/>
        </w:rPr>
        <w:t>debitor</w:t>
      </w:r>
      <w:proofErr w:type="spellEnd"/>
      <w:r w:rsidR="006E455A">
        <w:rPr>
          <w:rFonts w:ascii="Times New Roman" w:hAnsi="Times New Roman" w:cs="Times New Roman"/>
          <w:sz w:val="24"/>
          <w:szCs w:val="24"/>
        </w:rPr>
        <w:t xml:space="preserve">.  </w:t>
      </w:r>
    </w:p>
    <w:p w14:paraId="510C7A98" w14:textId="12AF9816" w:rsidR="00384C96" w:rsidRDefault="006E455A" w:rsidP="00384C96">
      <w:pPr>
        <w:pStyle w:val="NoSpacing"/>
        <w:ind w:firstLine="425"/>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turunnya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restrukturisasi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restrukturisasi</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restrukturisasi</w:t>
      </w:r>
      <w:proofErr w:type="spellEnd"/>
      <w:r>
        <w:rPr>
          <w:rFonts w:ascii="Times New Roman" w:hAnsi="Times New Roman" w:cs="Times New Roman"/>
          <w:sz w:val="24"/>
          <w:szCs w:val="24"/>
        </w:rPr>
        <w:t xml:space="preserve"> utang </w:t>
      </w:r>
      <w:proofErr w:type="gramStart"/>
      <w:r>
        <w:rPr>
          <w:rFonts w:ascii="Times New Roman" w:hAnsi="Times New Roman" w:cs="Times New Roman"/>
          <w:sz w:val="24"/>
          <w:szCs w:val="24"/>
        </w:rPr>
        <w:t xml:space="preserve">sangat  </w:t>
      </w:r>
      <w:proofErr w:type="spellStart"/>
      <w:r>
        <w:rPr>
          <w:rFonts w:ascii="Times New Roman" w:hAnsi="Times New Roman" w:cs="Times New Roman"/>
          <w:sz w:val="24"/>
          <w:szCs w:val="24"/>
        </w:rPr>
        <w:t>tergantung</w:t>
      </w:r>
      <w:proofErr w:type="spellEnd"/>
      <w:proofErr w:type="gram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kemauan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Malcom Wright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restrukturisasi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bayar</w:t>
      </w:r>
      <w:proofErr w:type="spellEnd"/>
      <w:r>
        <w:rPr>
          <w:rFonts w:ascii="Times New Roman" w:hAnsi="Times New Roman" w:cs="Times New Roman"/>
          <w:sz w:val="24"/>
          <w:szCs w:val="24"/>
        </w:rPr>
        <w:t xml:space="preserve"> dan proposal </w:t>
      </w:r>
      <w:proofErr w:type="spellStart"/>
      <w:r>
        <w:rPr>
          <w:rFonts w:ascii="Times New Roman" w:hAnsi="Times New Roman" w:cs="Times New Roman"/>
          <w:sz w:val="24"/>
          <w:szCs w:val="24"/>
        </w:rPr>
        <w:t>restrukturisasi</w:t>
      </w:r>
      <w:proofErr w:type="spellEnd"/>
      <w:r>
        <w:rPr>
          <w:rFonts w:ascii="Times New Roman" w:hAnsi="Times New Roman" w:cs="Times New Roman"/>
          <w:sz w:val="24"/>
          <w:szCs w:val="24"/>
        </w:rPr>
        <w:t xml:space="preserve"> </w:t>
      </w:r>
      <w:r w:rsidR="00F32385">
        <w:rPr>
          <w:rFonts w:ascii="Times New Roman" w:hAnsi="Times New Roman" w:cs="Times New Roman"/>
          <w:sz w:val="24"/>
          <w:szCs w:val="24"/>
        </w:rPr>
        <w:t xml:space="preserve"> yang </w:t>
      </w:r>
      <w:proofErr w:type="spellStart"/>
      <w:r w:rsidR="00F32385">
        <w:rPr>
          <w:rFonts w:ascii="Times New Roman" w:hAnsi="Times New Roman" w:cs="Times New Roman"/>
          <w:sz w:val="24"/>
          <w:szCs w:val="24"/>
        </w:rPr>
        <w:t>diajukan</w:t>
      </w:r>
      <w:proofErr w:type="spellEnd"/>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debitor</w:t>
      </w:r>
      <w:proofErr w:type="spellEnd"/>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untuk</w:t>
      </w:r>
      <w:proofErr w:type="spellEnd"/>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mengganti</w:t>
      </w:r>
      <w:proofErr w:type="spellEnd"/>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perjanjian</w:t>
      </w:r>
      <w:proofErr w:type="spellEnd"/>
      <w:r w:rsidR="00F32385">
        <w:rPr>
          <w:rFonts w:ascii="Times New Roman" w:hAnsi="Times New Roman" w:cs="Times New Roman"/>
          <w:sz w:val="24"/>
          <w:szCs w:val="24"/>
        </w:rPr>
        <w:t xml:space="preserve">  utang </w:t>
      </w:r>
      <w:proofErr w:type="spellStart"/>
      <w:r w:rsidR="00F32385">
        <w:rPr>
          <w:rFonts w:ascii="Times New Roman" w:hAnsi="Times New Roman" w:cs="Times New Roman"/>
          <w:sz w:val="24"/>
          <w:szCs w:val="24"/>
        </w:rPr>
        <w:t>piutang</w:t>
      </w:r>
      <w:proofErr w:type="spellEnd"/>
      <w:r w:rsidR="00F32385">
        <w:rPr>
          <w:rFonts w:ascii="Times New Roman" w:hAnsi="Times New Roman" w:cs="Times New Roman"/>
          <w:sz w:val="24"/>
          <w:szCs w:val="24"/>
        </w:rPr>
        <w:t xml:space="preserve"> yang  lama  </w:t>
      </w:r>
      <w:proofErr w:type="spellStart"/>
      <w:r w:rsidR="00F32385">
        <w:rPr>
          <w:rFonts w:ascii="Times New Roman" w:hAnsi="Times New Roman" w:cs="Times New Roman"/>
          <w:sz w:val="24"/>
          <w:szCs w:val="24"/>
        </w:rPr>
        <w:t>dapat</w:t>
      </w:r>
      <w:proofErr w:type="spellEnd"/>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diterima</w:t>
      </w:r>
      <w:proofErr w:type="spellEnd"/>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kreditor</w:t>
      </w:r>
      <w:proofErr w:type="spellEnd"/>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Sebaliknya</w:t>
      </w:r>
      <w:proofErr w:type="spellEnd"/>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opsi</w:t>
      </w:r>
      <w:proofErr w:type="spellEnd"/>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restrukturisasi</w:t>
      </w:r>
      <w:proofErr w:type="spellEnd"/>
      <w:r w:rsidR="00F32385">
        <w:rPr>
          <w:rFonts w:ascii="Times New Roman" w:hAnsi="Times New Roman" w:cs="Times New Roman"/>
          <w:sz w:val="24"/>
          <w:szCs w:val="24"/>
        </w:rPr>
        <w:t xml:space="preserve">  juga </w:t>
      </w:r>
      <w:proofErr w:type="spellStart"/>
      <w:r w:rsidR="00F32385">
        <w:rPr>
          <w:rFonts w:ascii="Times New Roman" w:hAnsi="Times New Roman" w:cs="Times New Roman"/>
          <w:sz w:val="24"/>
          <w:szCs w:val="24"/>
        </w:rPr>
        <w:t>akan</w:t>
      </w:r>
      <w:proofErr w:type="spellEnd"/>
      <w:r w:rsidR="00F32385">
        <w:rPr>
          <w:rFonts w:ascii="Times New Roman" w:hAnsi="Times New Roman" w:cs="Times New Roman"/>
          <w:sz w:val="24"/>
          <w:szCs w:val="24"/>
        </w:rPr>
        <w:t xml:space="preserve"> sangat </w:t>
      </w:r>
      <w:proofErr w:type="spellStart"/>
      <w:r w:rsidR="00F32385">
        <w:rPr>
          <w:rFonts w:ascii="Times New Roman" w:hAnsi="Times New Roman" w:cs="Times New Roman"/>
          <w:sz w:val="24"/>
          <w:szCs w:val="24"/>
        </w:rPr>
        <w:t>bergantung</w:t>
      </w:r>
      <w:proofErr w:type="spellEnd"/>
      <w:r w:rsidR="00F32385">
        <w:rPr>
          <w:rFonts w:ascii="Times New Roman" w:hAnsi="Times New Roman" w:cs="Times New Roman"/>
          <w:sz w:val="24"/>
          <w:szCs w:val="24"/>
        </w:rPr>
        <w:t xml:space="preserve">  pada proposal </w:t>
      </w:r>
      <w:proofErr w:type="spellStart"/>
      <w:r w:rsidR="00F32385">
        <w:rPr>
          <w:rFonts w:ascii="Times New Roman" w:hAnsi="Times New Roman" w:cs="Times New Roman"/>
          <w:sz w:val="24"/>
          <w:szCs w:val="24"/>
        </w:rPr>
        <w:t>kreditor</w:t>
      </w:r>
      <w:proofErr w:type="spellEnd"/>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sebagai</w:t>
      </w:r>
      <w:proofErr w:type="spellEnd"/>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kompensasi</w:t>
      </w:r>
      <w:proofErr w:type="spellEnd"/>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tertundanya</w:t>
      </w:r>
      <w:proofErr w:type="spellEnd"/>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pembayaran</w:t>
      </w:r>
      <w:proofErr w:type="spellEnd"/>
      <w:r w:rsidR="00F32385">
        <w:rPr>
          <w:rFonts w:ascii="Times New Roman" w:hAnsi="Times New Roman" w:cs="Times New Roman"/>
          <w:sz w:val="24"/>
          <w:szCs w:val="24"/>
        </w:rPr>
        <w:t xml:space="preserve">  </w:t>
      </w:r>
      <w:proofErr w:type="spellStart"/>
      <w:r w:rsidR="001B7652">
        <w:rPr>
          <w:rFonts w:ascii="Times New Roman" w:hAnsi="Times New Roman" w:cs="Times New Roman"/>
          <w:sz w:val="24"/>
          <w:szCs w:val="24"/>
        </w:rPr>
        <w:t>dapat</w:t>
      </w:r>
      <w:proofErr w:type="spellEnd"/>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diterima</w:t>
      </w:r>
      <w:proofErr w:type="spellEnd"/>
      <w:r w:rsidR="00F32385">
        <w:rPr>
          <w:rFonts w:ascii="Times New Roman" w:hAnsi="Times New Roman" w:cs="Times New Roman"/>
          <w:sz w:val="24"/>
          <w:szCs w:val="24"/>
        </w:rPr>
        <w:t xml:space="preserve"> oleh </w:t>
      </w:r>
      <w:proofErr w:type="spellStart"/>
      <w:r w:rsidR="00F32385">
        <w:rPr>
          <w:rFonts w:ascii="Times New Roman" w:hAnsi="Times New Roman" w:cs="Times New Roman"/>
          <w:sz w:val="24"/>
          <w:szCs w:val="24"/>
        </w:rPr>
        <w:t>debitor</w:t>
      </w:r>
      <w:proofErr w:type="spellEnd"/>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maupun</w:t>
      </w:r>
      <w:proofErr w:type="spellEnd"/>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tidak</w:t>
      </w:r>
      <w:proofErr w:type="spellEnd"/>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dapat</w:t>
      </w:r>
      <w:proofErr w:type="spellEnd"/>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diterima</w:t>
      </w:r>
      <w:proofErr w:type="spellEnd"/>
      <w:r w:rsidR="00F32385">
        <w:rPr>
          <w:rFonts w:ascii="Times New Roman" w:hAnsi="Times New Roman" w:cs="Times New Roman"/>
          <w:sz w:val="24"/>
          <w:szCs w:val="24"/>
        </w:rPr>
        <w:t xml:space="preserve">. </w:t>
      </w:r>
      <w:r w:rsidR="00F32385">
        <w:rPr>
          <w:rFonts w:ascii="Times New Roman" w:hAnsi="Times New Roman" w:cs="Times New Roman"/>
          <w:sz w:val="24"/>
          <w:szCs w:val="24"/>
        </w:rPr>
        <w:fldChar w:fldCharType="begin" w:fldLock="1"/>
      </w:r>
      <w:r w:rsidR="002009AB">
        <w:rPr>
          <w:rFonts w:ascii="Times New Roman" w:hAnsi="Times New Roman" w:cs="Times New Roman"/>
          <w:sz w:val="24"/>
          <w:szCs w:val="24"/>
        </w:rPr>
        <w:instrText>ADDIN CSL_CITATION {"citationItems":[{"id":"ITEM-1","itemData":{"author":[{"dropping-particle":"","family":"Rio Christiawan","given":"","non-dropping-particle":"","parse-names":false,"suffix":""}],"id":"ITEM-1","issued":{"date-parts":[["2020"]]},"number-of-pages":"194","publisher":"PT.RajaGrafindo Persada","publisher-place":"Depok","title":"Hukum Kepailitan dan Penundaan Kewajiban Pembayaran Utang","type":"book"},"uris":["http://www.mendeley.com/documents/?uuid=e787c013-d4f3-4d45-b55a-9f9a9278ef7d"]}],"mendeley":{"formattedCitation":"(Rio Christiawan 2020)","plainTextFormattedCitation":"(Rio Christiawan 2020)","previouslyFormattedCitation":"(Rio Christiawan 2020)"},"properties":{"noteIndex":0},"schema":"https://github.com/citation-style-language/schema/raw/master/csl-citation.json"}</w:instrText>
      </w:r>
      <w:r w:rsidR="00F32385">
        <w:rPr>
          <w:rFonts w:ascii="Times New Roman" w:hAnsi="Times New Roman" w:cs="Times New Roman"/>
          <w:sz w:val="24"/>
          <w:szCs w:val="24"/>
        </w:rPr>
        <w:fldChar w:fldCharType="separate"/>
      </w:r>
      <w:r w:rsidR="00F32385" w:rsidRPr="00F32385">
        <w:rPr>
          <w:rFonts w:ascii="Times New Roman" w:hAnsi="Times New Roman" w:cs="Times New Roman"/>
          <w:noProof/>
          <w:sz w:val="24"/>
          <w:szCs w:val="24"/>
        </w:rPr>
        <w:t>(Rio Christiawan 2020)</w:t>
      </w:r>
      <w:r w:rsidR="00F32385">
        <w:rPr>
          <w:rFonts w:ascii="Times New Roman" w:hAnsi="Times New Roman" w:cs="Times New Roman"/>
          <w:sz w:val="24"/>
          <w:szCs w:val="24"/>
        </w:rPr>
        <w:fldChar w:fldCharType="end"/>
      </w:r>
    </w:p>
    <w:p w14:paraId="44445608" w14:textId="722F2219" w:rsidR="00384C96" w:rsidRDefault="002B4C22" w:rsidP="00384C96">
      <w:pPr>
        <w:pStyle w:val="NoSpacing"/>
        <w:ind w:firstLine="425"/>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Opsi</w:t>
      </w:r>
      <w:proofErr w:type="spellEnd"/>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persidangan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gugatan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w:t>
      </w:r>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berdasarkan</w:t>
      </w:r>
      <w:proofErr w:type="spellEnd"/>
      <w:r w:rsidR="00F32385">
        <w:rPr>
          <w:rFonts w:ascii="Times New Roman" w:hAnsi="Times New Roman" w:cs="Times New Roman"/>
          <w:sz w:val="24"/>
          <w:szCs w:val="24"/>
        </w:rPr>
        <w:t xml:space="preserve"> </w:t>
      </w:r>
      <w:r w:rsidR="001B7652">
        <w:rPr>
          <w:rFonts w:ascii="Times New Roman" w:hAnsi="Times New Roman" w:cs="Times New Roman"/>
          <w:sz w:val="24"/>
          <w:szCs w:val="24"/>
        </w:rPr>
        <w:t xml:space="preserve">UU No. 37   </w:t>
      </w:r>
      <w:proofErr w:type="spellStart"/>
      <w:r w:rsidR="001B7652">
        <w:rPr>
          <w:rFonts w:ascii="Times New Roman" w:hAnsi="Times New Roman" w:cs="Times New Roman"/>
          <w:sz w:val="24"/>
          <w:szCs w:val="24"/>
        </w:rPr>
        <w:t>tahun</w:t>
      </w:r>
      <w:proofErr w:type="spellEnd"/>
      <w:r w:rsidR="001B7652">
        <w:rPr>
          <w:rFonts w:ascii="Times New Roman" w:hAnsi="Times New Roman" w:cs="Times New Roman"/>
          <w:sz w:val="24"/>
          <w:szCs w:val="24"/>
        </w:rPr>
        <w:t xml:space="preserve"> 2004</w:t>
      </w:r>
      <w:r>
        <w:rPr>
          <w:rFonts w:ascii="Times New Roman" w:hAnsi="Times New Roman" w:cs="Times New Roman"/>
          <w:sz w:val="24"/>
          <w:szCs w:val="24"/>
        </w:rPr>
        <w:t xml:space="preserve">. </w:t>
      </w:r>
    </w:p>
    <w:p w14:paraId="74C40B0F" w14:textId="5A45C53B" w:rsidR="00384C96" w:rsidRDefault="002B4C22" w:rsidP="00384C96">
      <w:pPr>
        <w:pStyle w:val="NoSpacing"/>
        <w:ind w:firstLine="425"/>
        <w:jc w:val="both"/>
        <w:rPr>
          <w:rFonts w:ascii="Times New Roman" w:hAnsi="Times New Roman" w:cs="Times New Roman"/>
          <w:sz w:val="24"/>
          <w:szCs w:val="24"/>
        </w:rPr>
      </w:pP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A54395">
        <w:rPr>
          <w:rFonts w:ascii="Times New Roman" w:hAnsi="Times New Roman" w:cs="Times New Roman"/>
          <w:sz w:val="24"/>
          <w:szCs w:val="24"/>
        </w:rPr>
        <w:t>enyelesaian</w:t>
      </w:r>
      <w:proofErr w:type="spellEnd"/>
      <w:r w:rsidR="00A54395">
        <w:rPr>
          <w:rFonts w:ascii="Times New Roman" w:hAnsi="Times New Roman" w:cs="Times New Roman"/>
          <w:sz w:val="24"/>
          <w:szCs w:val="24"/>
        </w:rPr>
        <w:t xml:space="preserve"> </w:t>
      </w:r>
      <w:proofErr w:type="spellStart"/>
      <w:proofErr w:type="gramStart"/>
      <w:r w:rsidR="00A54395">
        <w:rPr>
          <w:rFonts w:ascii="Times New Roman" w:hAnsi="Times New Roman" w:cs="Times New Roman"/>
          <w:sz w:val="24"/>
          <w:szCs w:val="24"/>
        </w:rPr>
        <w:t>terhadap</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kegagalan</w:t>
      </w:r>
      <w:proofErr w:type="spellEnd"/>
      <w:proofErr w:type="gram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pembayaran</w:t>
      </w:r>
      <w:proofErr w:type="spellEnd"/>
      <w:r w:rsidR="00A54395">
        <w:rPr>
          <w:rFonts w:ascii="Times New Roman" w:hAnsi="Times New Roman" w:cs="Times New Roman"/>
          <w:sz w:val="24"/>
          <w:szCs w:val="24"/>
        </w:rPr>
        <w:t xml:space="preserve"> utang  </w:t>
      </w:r>
      <w:proofErr w:type="spellStart"/>
      <w:r w:rsidR="00A54395">
        <w:rPr>
          <w:rFonts w:ascii="Times New Roman" w:hAnsi="Times New Roman" w:cs="Times New Roman"/>
          <w:sz w:val="24"/>
          <w:szCs w:val="24"/>
        </w:rPr>
        <w:t>tersebut</w:t>
      </w:r>
      <w:proofErr w:type="spellEnd"/>
      <w:r w:rsidR="00A5439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sidR="001B7652">
        <w:rPr>
          <w:rFonts w:ascii="Times New Roman" w:hAnsi="Times New Roman" w:cs="Times New Roman"/>
          <w:sz w:val="24"/>
          <w:szCs w:val="24"/>
        </w:rPr>
        <w:t>Pengadilan</w:t>
      </w:r>
      <w:proofErr w:type="spellEnd"/>
      <w:r w:rsidR="001B7652">
        <w:rPr>
          <w:rFonts w:ascii="Times New Roman" w:hAnsi="Times New Roman" w:cs="Times New Roman"/>
          <w:sz w:val="24"/>
          <w:szCs w:val="24"/>
        </w:rPr>
        <w:t xml:space="preserve">  </w:t>
      </w:r>
      <w:proofErr w:type="spellStart"/>
      <w:r w:rsidR="001B7652">
        <w:rPr>
          <w:rFonts w:ascii="Times New Roman" w:hAnsi="Times New Roman" w:cs="Times New Roman"/>
          <w:sz w:val="24"/>
          <w:szCs w:val="24"/>
        </w:rPr>
        <w:t>Niaga</w:t>
      </w:r>
      <w:proofErr w:type="spellEnd"/>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dapat</w:t>
      </w:r>
      <w:proofErr w:type="spellEnd"/>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dilihat</w:t>
      </w:r>
      <w:proofErr w:type="spellEnd"/>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dari</w:t>
      </w:r>
      <w:proofErr w:type="spellEnd"/>
      <w:r w:rsidR="00F3238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meningkatnya</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perkara</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kepailitan</w:t>
      </w:r>
      <w:proofErr w:type="spellEnd"/>
      <w:r w:rsidR="00A54395">
        <w:rPr>
          <w:rFonts w:ascii="Times New Roman" w:hAnsi="Times New Roman" w:cs="Times New Roman"/>
          <w:sz w:val="24"/>
          <w:szCs w:val="24"/>
        </w:rPr>
        <w:t xml:space="preserve">  dan PKPU  di  </w:t>
      </w:r>
      <w:proofErr w:type="spellStart"/>
      <w:r w:rsidR="00A54395">
        <w:rPr>
          <w:rFonts w:ascii="Times New Roman" w:hAnsi="Times New Roman" w:cs="Times New Roman"/>
          <w:sz w:val="24"/>
          <w:szCs w:val="24"/>
        </w:rPr>
        <w:t>Pengadilan</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Niaga</w:t>
      </w:r>
      <w:proofErr w:type="spellEnd"/>
      <w:r w:rsidR="00A54395">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450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w:t>
      </w:r>
      <w:r w:rsidR="00384C96">
        <w:rPr>
          <w:rFonts w:ascii="Times New Roman" w:hAnsi="Times New Roman" w:cs="Times New Roman"/>
          <w:sz w:val="24"/>
          <w:szCs w:val="24"/>
        </w:rPr>
        <w:t>.</w:t>
      </w:r>
      <w:r>
        <w:rPr>
          <w:rFonts w:ascii="Times New Roman" w:hAnsi="Times New Roman" w:cs="Times New Roman"/>
          <w:sz w:val="24"/>
          <w:szCs w:val="24"/>
        </w:rPr>
        <w:t xml:space="preserve"> Dari </w:t>
      </w:r>
      <w:proofErr w:type="spellStart"/>
      <w:proofErr w:type="gram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seitar</w:t>
      </w:r>
      <w:proofErr w:type="spellEnd"/>
      <w:r>
        <w:rPr>
          <w:rFonts w:ascii="Times New Roman" w:hAnsi="Times New Roman" w:cs="Times New Roman"/>
          <w:sz w:val="24"/>
          <w:szCs w:val="24"/>
        </w:rPr>
        <w:t xml:space="preserve"> 36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Niaga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Negeri Jakarta Pusat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320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r w:rsidR="00384C96">
        <w:rPr>
          <w:rFonts w:ascii="Times New Roman" w:hAnsi="Times New Roman" w:cs="Times New Roman"/>
          <w:sz w:val="24"/>
          <w:szCs w:val="24"/>
        </w:rPr>
        <w:t>di-</w:t>
      </w:r>
      <w:proofErr w:type="spellStart"/>
      <w:r w:rsidR="00384C96">
        <w:rPr>
          <w:rFonts w:ascii="Times New Roman" w:hAnsi="Times New Roman" w:cs="Times New Roman"/>
          <w:sz w:val="24"/>
          <w:szCs w:val="24"/>
        </w:rPr>
        <w:t>banding</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 yang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257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{"citationItems":[{"id":"ITEM-1","itemData":{"author":[{"dropping-particle":"","family":"Bifa Wisnu","given":"","non-dropping-particle":"","parse-names":false,"suffix":""}],"id":"ITEM-1","issue":"April","issued":{"date-parts":[["2021"]]},"page":"133-149","title":"KERJA SAMA PEMBIAYAAN PELELANGAN KEPAILITAN ANTARA PERBANKAN BUMN DENGAN KURATOR NEGARA SEBAGAI INOVASI HUKUM DALAM PERCEPATAN PENYELESAIAN PERKARA KEPAILITAN DI MASA PANDEMI COVID-19","type":"article-journal","volume":"10"},"uris":["http://www.mendeley.com/documents/?uuid=98d26a6b-0579-43f2-ac4f-854541caa94c"]}],"mendeley":{"formattedCitation":"(Bifa Wisnu 2021)","plainTextFormattedCitation":"(Bifa Wisnu 2021)","previouslyFormattedCitation":"(Bifa Wisnu 2021)"},"properties":{"noteIndex":0},"schema":"https://github.com/citation-style-language/schema/raw/master/csl-citation.json"}</w:instrText>
      </w:r>
      <w:r>
        <w:rPr>
          <w:rFonts w:ascii="Times New Roman" w:hAnsi="Times New Roman" w:cs="Times New Roman"/>
          <w:sz w:val="24"/>
          <w:szCs w:val="24"/>
        </w:rPr>
        <w:fldChar w:fldCharType="separate"/>
      </w:r>
      <w:r w:rsidRPr="004F7D2E">
        <w:rPr>
          <w:rFonts w:ascii="Times New Roman" w:hAnsi="Times New Roman" w:cs="Times New Roman"/>
          <w:noProof/>
          <w:sz w:val="24"/>
          <w:szCs w:val="24"/>
        </w:rPr>
        <w:t>(Bifa Wisnu 2021)</w:t>
      </w:r>
      <w:r>
        <w:rPr>
          <w:rFonts w:ascii="Times New Roman" w:hAnsi="Times New Roman" w:cs="Times New Roman"/>
          <w:sz w:val="24"/>
          <w:szCs w:val="24"/>
        </w:rPr>
        <w:fldChar w:fldCharType="end"/>
      </w:r>
      <w:r w:rsidR="00F32385">
        <w:rPr>
          <w:rFonts w:ascii="Times New Roman" w:hAnsi="Times New Roman" w:cs="Times New Roman"/>
          <w:sz w:val="24"/>
          <w:szCs w:val="24"/>
        </w:rPr>
        <w:t xml:space="preserve">. </w:t>
      </w:r>
    </w:p>
    <w:p w14:paraId="4EBAF54E" w14:textId="7CFDB72C" w:rsidR="00384C96" w:rsidRDefault="00F32385" w:rsidP="00384C96">
      <w:pPr>
        <w:pStyle w:val="NoSpacing"/>
        <w:ind w:firstLine="425"/>
        <w:jc w:val="both"/>
        <w:rPr>
          <w:rFonts w:ascii="Times New Roman" w:hAnsi="Times New Roman" w:cs="Times New Roman"/>
          <w:sz w:val="24"/>
          <w:szCs w:val="24"/>
        </w:rPr>
      </w:pP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w:t>
      </w:r>
      <w:r w:rsidR="001B7652">
        <w:rPr>
          <w:rFonts w:ascii="Times New Roman" w:hAnsi="Times New Roman" w:cs="Times New Roman"/>
          <w:sz w:val="24"/>
          <w:szCs w:val="24"/>
        </w:rPr>
        <w:t>e</w:t>
      </w:r>
      <w:r>
        <w:rPr>
          <w:rFonts w:ascii="Times New Roman" w:hAnsi="Times New Roman" w:cs="Times New Roman"/>
          <w:sz w:val="24"/>
          <w:szCs w:val="24"/>
        </w:rPr>
        <w:t>saian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persoalan</w:t>
      </w:r>
      <w:proofErr w:type="spellEnd"/>
      <w:r>
        <w:rPr>
          <w:rFonts w:ascii="Times New Roman" w:hAnsi="Times New Roman" w:cs="Times New Roman"/>
          <w:sz w:val="24"/>
          <w:szCs w:val="24"/>
        </w:rPr>
        <w:t xml:space="preserve"> </w:t>
      </w:r>
      <w:r w:rsidR="003E3EFC">
        <w:rPr>
          <w:rFonts w:ascii="Times New Roman" w:hAnsi="Times New Roman" w:cs="Times New Roman"/>
          <w:sz w:val="24"/>
          <w:szCs w:val="24"/>
        </w:rPr>
        <w:t xml:space="preserve"> utang </w:t>
      </w:r>
      <w:proofErr w:type="spellStart"/>
      <w:r w:rsidR="003E3EFC">
        <w:rPr>
          <w:rFonts w:ascii="Times New Roman" w:hAnsi="Times New Roman" w:cs="Times New Roman"/>
          <w:sz w:val="24"/>
          <w:szCs w:val="24"/>
        </w:rPr>
        <w:t>piutang</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antara</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d</w:t>
      </w:r>
      <w:r w:rsidR="001B7652">
        <w:rPr>
          <w:rFonts w:ascii="Times New Roman" w:hAnsi="Times New Roman" w:cs="Times New Roman"/>
          <w:sz w:val="24"/>
          <w:szCs w:val="24"/>
        </w:rPr>
        <w:t>ebito</w:t>
      </w:r>
      <w:r w:rsidR="003E3EFC">
        <w:rPr>
          <w:rFonts w:ascii="Times New Roman" w:hAnsi="Times New Roman" w:cs="Times New Roman"/>
          <w:sz w:val="24"/>
          <w:szCs w:val="24"/>
        </w:rPr>
        <w:t>r</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dengan</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lebih</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dari</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satu</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kreditor</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sekaligus</w:t>
      </w:r>
      <w:proofErr w:type="spellEnd"/>
      <w:r w:rsidR="003E3EFC">
        <w:rPr>
          <w:rFonts w:ascii="Times New Roman" w:hAnsi="Times New Roman" w:cs="Times New Roman"/>
          <w:sz w:val="24"/>
          <w:szCs w:val="24"/>
        </w:rPr>
        <w:t xml:space="preserve"> dan </w:t>
      </w:r>
      <w:proofErr w:type="spellStart"/>
      <w:r w:rsidR="003E3EFC">
        <w:rPr>
          <w:rFonts w:ascii="Times New Roman" w:hAnsi="Times New Roman" w:cs="Times New Roman"/>
          <w:sz w:val="24"/>
          <w:szCs w:val="24"/>
        </w:rPr>
        <w:t>jangka</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waktu</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penyelesaian</w:t>
      </w:r>
      <w:r w:rsidR="001F6515">
        <w:rPr>
          <w:rFonts w:ascii="Times New Roman" w:hAnsi="Times New Roman" w:cs="Times New Roman"/>
          <w:sz w:val="24"/>
          <w:szCs w:val="24"/>
        </w:rPr>
        <w:t>-</w:t>
      </w:r>
      <w:r w:rsidR="003E3EFC">
        <w:rPr>
          <w:rFonts w:ascii="Times New Roman" w:hAnsi="Times New Roman" w:cs="Times New Roman"/>
          <w:sz w:val="24"/>
          <w:szCs w:val="24"/>
        </w:rPr>
        <w:t>nya</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menurut</w:t>
      </w:r>
      <w:proofErr w:type="spellEnd"/>
      <w:r w:rsidR="003E3EFC">
        <w:rPr>
          <w:rFonts w:ascii="Times New Roman" w:hAnsi="Times New Roman" w:cs="Times New Roman"/>
          <w:sz w:val="24"/>
          <w:szCs w:val="24"/>
        </w:rPr>
        <w:t xml:space="preserve"> UU No. 37   </w:t>
      </w:r>
      <w:proofErr w:type="spellStart"/>
      <w:r w:rsidR="003E3EFC">
        <w:rPr>
          <w:rFonts w:ascii="Times New Roman" w:hAnsi="Times New Roman" w:cs="Times New Roman"/>
          <w:sz w:val="24"/>
          <w:szCs w:val="24"/>
        </w:rPr>
        <w:t>tahun</w:t>
      </w:r>
      <w:proofErr w:type="spellEnd"/>
      <w:r w:rsidR="003E3EFC">
        <w:rPr>
          <w:rFonts w:ascii="Times New Roman" w:hAnsi="Times New Roman" w:cs="Times New Roman"/>
          <w:sz w:val="24"/>
          <w:szCs w:val="24"/>
        </w:rPr>
        <w:t xml:space="preserve"> 2004 </w:t>
      </w:r>
      <w:proofErr w:type="spellStart"/>
      <w:r w:rsidR="003E3EFC">
        <w:rPr>
          <w:rFonts w:ascii="Times New Roman" w:hAnsi="Times New Roman" w:cs="Times New Roman"/>
          <w:sz w:val="24"/>
          <w:szCs w:val="24"/>
        </w:rPr>
        <w:t>sudah</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pasti</w:t>
      </w:r>
      <w:proofErr w:type="spellEnd"/>
      <w:r w:rsidR="003E3EFC">
        <w:rPr>
          <w:rFonts w:ascii="Times New Roman" w:hAnsi="Times New Roman" w:cs="Times New Roman"/>
          <w:sz w:val="24"/>
          <w:szCs w:val="24"/>
        </w:rPr>
        <w:t xml:space="preserve">  dan </w:t>
      </w:r>
      <w:proofErr w:type="spellStart"/>
      <w:r w:rsidR="003E3EFC">
        <w:rPr>
          <w:rFonts w:ascii="Times New Roman" w:hAnsi="Times New Roman" w:cs="Times New Roman"/>
          <w:sz w:val="24"/>
          <w:szCs w:val="24"/>
        </w:rPr>
        <w:t>relatif</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singkat</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Disamping</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itu</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Pengadilan</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Niaga</w:t>
      </w:r>
      <w:proofErr w:type="spellEnd"/>
      <w:r w:rsidR="003E3EFC">
        <w:rPr>
          <w:rFonts w:ascii="Times New Roman" w:hAnsi="Times New Roman" w:cs="Times New Roman"/>
          <w:sz w:val="24"/>
          <w:szCs w:val="24"/>
        </w:rPr>
        <w:t xml:space="preserve">  juga  </w:t>
      </w:r>
      <w:proofErr w:type="spellStart"/>
      <w:r w:rsidR="003E3EFC">
        <w:rPr>
          <w:rFonts w:ascii="Times New Roman" w:hAnsi="Times New Roman" w:cs="Times New Roman"/>
          <w:sz w:val="24"/>
          <w:szCs w:val="24"/>
        </w:rPr>
        <w:t>memiliki</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konstruksi</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penyel</w:t>
      </w:r>
      <w:r w:rsidR="002009AB">
        <w:rPr>
          <w:rFonts w:ascii="Times New Roman" w:hAnsi="Times New Roman" w:cs="Times New Roman"/>
          <w:sz w:val="24"/>
          <w:szCs w:val="24"/>
        </w:rPr>
        <w:t>e</w:t>
      </w:r>
      <w:r w:rsidR="003E3EFC">
        <w:rPr>
          <w:rFonts w:ascii="Times New Roman" w:hAnsi="Times New Roman" w:cs="Times New Roman"/>
          <w:sz w:val="24"/>
          <w:szCs w:val="24"/>
        </w:rPr>
        <w:t>aian</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atas</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persoalan</w:t>
      </w:r>
      <w:proofErr w:type="spellEnd"/>
      <w:r w:rsidR="003E3EFC">
        <w:rPr>
          <w:rFonts w:ascii="Times New Roman" w:hAnsi="Times New Roman" w:cs="Times New Roman"/>
          <w:sz w:val="24"/>
          <w:szCs w:val="24"/>
        </w:rPr>
        <w:t xml:space="preserve">  yang  </w:t>
      </w:r>
      <w:proofErr w:type="spellStart"/>
      <w:r w:rsidR="003E3EFC">
        <w:rPr>
          <w:rFonts w:ascii="Times New Roman" w:hAnsi="Times New Roman" w:cs="Times New Roman"/>
          <w:sz w:val="24"/>
          <w:szCs w:val="24"/>
        </w:rPr>
        <w:t>timbul</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dari</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perjanjian</w:t>
      </w:r>
      <w:proofErr w:type="spellEnd"/>
      <w:r w:rsidR="003E3EFC">
        <w:rPr>
          <w:rFonts w:ascii="Times New Roman" w:hAnsi="Times New Roman" w:cs="Times New Roman"/>
          <w:sz w:val="24"/>
          <w:szCs w:val="24"/>
        </w:rPr>
        <w:t xml:space="preserve"> utang </w:t>
      </w:r>
      <w:proofErr w:type="spellStart"/>
      <w:r w:rsidR="003E3EFC">
        <w:rPr>
          <w:rFonts w:ascii="Times New Roman" w:hAnsi="Times New Roman" w:cs="Times New Roman"/>
          <w:sz w:val="24"/>
          <w:szCs w:val="24"/>
        </w:rPr>
        <w:t>piutang</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secara</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lebih</w:t>
      </w:r>
      <w:proofErr w:type="spellEnd"/>
      <w:r w:rsidR="003E3EFC">
        <w:rPr>
          <w:rFonts w:ascii="Times New Roman" w:hAnsi="Times New Roman" w:cs="Times New Roman"/>
          <w:sz w:val="24"/>
          <w:szCs w:val="24"/>
        </w:rPr>
        <w:t xml:space="preserve"> </w:t>
      </w:r>
      <w:proofErr w:type="spellStart"/>
      <w:r w:rsidR="003E3EFC">
        <w:rPr>
          <w:rFonts w:ascii="Times New Roman" w:hAnsi="Times New Roman" w:cs="Times New Roman"/>
          <w:sz w:val="24"/>
          <w:szCs w:val="24"/>
        </w:rPr>
        <w:t>khusus</w:t>
      </w:r>
      <w:proofErr w:type="spellEnd"/>
      <w:r w:rsidR="003E3EFC">
        <w:rPr>
          <w:rFonts w:ascii="Times New Roman" w:hAnsi="Times New Roman" w:cs="Times New Roman"/>
          <w:sz w:val="24"/>
          <w:szCs w:val="24"/>
        </w:rPr>
        <w:t xml:space="preserve"> (</w:t>
      </w:r>
      <w:r w:rsidR="003E3EFC">
        <w:rPr>
          <w:rFonts w:ascii="Times New Roman" w:hAnsi="Times New Roman" w:cs="Times New Roman"/>
          <w:i/>
          <w:iCs/>
          <w:sz w:val="24"/>
          <w:szCs w:val="24"/>
        </w:rPr>
        <w:t xml:space="preserve">lex </w:t>
      </w:r>
      <w:proofErr w:type="spellStart"/>
      <w:r w:rsidR="003E3EFC">
        <w:rPr>
          <w:rFonts w:ascii="Times New Roman" w:hAnsi="Times New Roman" w:cs="Times New Roman"/>
          <w:i/>
          <w:iCs/>
          <w:sz w:val="24"/>
          <w:szCs w:val="24"/>
        </w:rPr>
        <w:t>specialis</w:t>
      </w:r>
      <w:proofErr w:type="spellEnd"/>
      <w:r w:rsidR="003E3EFC">
        <w:rPr>
          <w:rFonts w:ascii="Times New Roman" w:hAnsi="Times New Roman" w:cs="Times New Roman"/>
          <w:sz w:val="24"/>
          <w:szCs w:val="24"/>
        </w:rPr>
        <w:t>)</w:t>
      </w:r>
      <w:r w:rsidR="002009AB">
        <w:rPr>
          <w:rFonts w:ascii="Times New Roman" w:hAnsi="Times New Roman" w:cs="Times New Roman"/>
          <w:sz w:val="24"/>
          <w:szCs w:val="24"/>
        </w:rPr>
        <w:t xml:space="preserve"> </w:t>
      </w:r>
      <w:proofErr w:type="spellStart"/>
      <w:r w:rsidR="002009AB">
        <w:rPr>
          <w:rFonts w:ascii="Times New Roman" w:hAnsi="Times New Roman" w:cs="Times New Roman"/>
          <w:sz w:val="24"/>
          <w:szCs w:val="24"/>
        </w:rPr>
        <w:t>dibandingkan</w:t>
      </w:r>
      <w:proofErr w:type="spellEnd"/>
      <w:r w:rsidR="002009AB">
        <w:rPr>
          <w:rFonts w:ascii="Times New Roman" w:hAnsi="Times New Roman" w:cs="Times New Roman"/>
          <w:sz w:val="24"/>
          <w:szCs w:val="24"/>
        </w:rPr>
        <w:t xml:space="preserve">  </w:t>
      </w:r>
      <w:proofErr w:type="spellStart"/>
      <w:r w:rsidR="002009AB">
        <w:rPr>
          <w:rFonts w:ascii="Times New Roman" w:hAnsi="Times New Roman" w:cs="Times New Roman"/>
          <w:sz w:val="24"/>
          <w:szCs w:val="24"/>
        </w:rPr>
        <w:t>penyelesaian</w:t>
      </w:r>
      <w:proofErr w:type="spellEnd"/>
      <w:r w:rsidR="002009AB">
        <w:rPr>
          <w:rFonts w:ascii="Times New Roman" w:hAnsi="Times New Roman" w:cs="Times New Roman"/>
          <w:sz w:val="24"/>
          <w:szCs w:val="24"/>
        </w:rPr>
        <w:t xml:space="preserve"> </w:t>
      </w:r>
      <w:proofErr w:type="spellStart"/>
      <w:r w:rsidR="002009AB">
        <w:rPr>
          <w:rFonts w:ascii="Times New Roman" w:hAnsi="Times New Roman" w:cs="Times New Roman"/>
          <w:sz w:val="24"/>
          <w:szCs w:val="24"/>
        </w:rPr>
        <w:t>melalui</w:t>
      </w:r>
      <w:proofErr w:type="spellEnd"/>
      <w:r w:rsidR="002009AB">
        <w:rPr>
          <w:rFonts w:ascii="Times New Roman" w:hAnsi="Times New Roman" w:cs="Times New Roman"/>
          <w:sz w:val="24"/>
          <w:szCs w:val="24"/>
        </w:rPr>
        <w:t xml:space="preserve">  </w:t>
      </w:r>
      <w:proofErr w:type="spellStart"/>
      <w:r w:rsidR="002009AB">
        <w:rPr>
          <w:rFonts w:ascii="Times New Roman" w:hAnsi="Times New Roman" w:cs="Times New Roman"/>
          <w:sz w:val="24"/>
          <w:szCs w:val="24"/>
        </w:rPr>
        <w:t>pengadilan</w:t>
      </w:r>
      <w:proofErr w:type="spellEnd"/>
      <w:r w:rsidR="002009AB">
        <w:rPr>
          <w:rFonts w:ascii="Times New Roman" w:hAnsi="Times New Roman" w:cs="Times New Roman"/>
          <w:sz w:val="24"/>
          <w:szCs w:val="24"/>
        </w:rPr>
        <w:t xml:space="preserve"> negeri. </w:t>
      </w:r>
      <w:r w:rsidR="002009AB">
        <w:rPr>
          <w:rFonts w:ascii="Times New Roman" w:hAnsi="Times New Roman" w:cs="Times New Roman"/>
          <w:sz w:val="24"/>
          <w:szCs w:val="24"/>
        </w:rPr>
        <w:fldChar w:fldCharType="begin" w:fldLock="1"/>
      </w:r>
      <w:r w:rsidR="00EB3166">
        <w:rPr>
          <w:rFonts w:ascii="Times New Roman" w:hAnsi="Times New Roman" w:cs="Times New Roman"/>
          <w:sz w:val="24"/>
          <w:szCs w:val="24"/>
        </w:rPr>
        <w:instrText>ADDIN CSL_CITATION {"citationItems":[{"id":"ITEM-1","itemData":{"author":[{"dropping-particle":"","family":"Rio Christiawan","given":"","non-dropping-particle":"","parse-names":false,"suffix":""}],"id":"ITEM-1","issued":{"date-parts":[["2020"]]},"number-of-pages":"194","publisher":"PT.RajaGrafindo Persada","publisher-place":"Depok","title":"Hukum Kepailitan dan Penundaan Kewajiban Pembayaran Utang","type":"book"},"uris":["http://www.mendeley.com/documents/?uuid=e787c013-d4f3-4d45-b55a-9f9a9278ef7d"]}],"mendeley":{"formattedCitation":"(Rio Christiawan 2020)","plainTextFormattedCitation":"(Rio Christiawan 2020)","previouslyFormattedCitation":"(Rio Christiawan 2020)"},"properties":{"noteIndex":0},"schema":"https://github.com/citation-style-language/schema/raw/master/csl-citation.json"}</w:instrText>
      </w:r>
      <w:r w:rsidR="002009AB">
        <w:rPr>
          <w:rFonts w:ascii="Times New Roman" w:hAnsi="Times New Roman" w:cs="Times New Roman"/>
          <w:sz w:val="24"/>
          <w:szCs w:val="24"/>
        </w:rPr>
        <w:fldChar w:fldCharType="separate"/>
      </w:r>
      <w:r w:rsidR="002009AB" w:rsidRPr="002009AB">
        <w:rPr>
          <w:rFonts w:ascii="Times New Roman" w:hAnsi="Times New Roman" w:cs="Times New Roman"/>
          <w:noProof/>
          <w:sz w:val="24"/>
          <w:szCs w:val="24"/>
        </w:rPr>
        <w:t>(Rio Christiawan 2020)</w:t>
      </w:r>
      <w:r w:rsidR="002009AB">
        <w:rPr>
          <w:rFonts w:ascii="Times New Roman" w:hAnsi="Times New Roman" w:cs="Times New Roman"/>
          <w:sz w:val="24"/>
          <w:szCs w:val="24"/>
        </w:rPr>
        <w:fldChar w:fldCharType="end"/>
      </w:r>
    </w:p>
    <w:p w14:paraId="218F2CEB" w14:textId="77777777" w:rsidR="00384C96" w:rsidRDefault="00384C96" w:rsidP="00384C96">
      <w:pPr>
        <w:pStyle w:val="NoSpacing"/>
        <w:ind w:firstLine="425"/>
        <w:jc w:val="both"/>
        <w:rPr>
          <w:rFonts w:ascii="Times New Roman" w:hAnsi="Times New Roman" w:cs="Times New Roman"/>
          <w:sz w:val="24"/>
          <w:szCs w:val="24"/>
        </w:rPr>
      </w:pPr>
      <w:proofErr w:type="spellStart"/>
      <w:r>
        <w:rPr>
          <w:rFonts w:ascii="Times New Roman" w:hAnsi="Times New Roman" w:cs="Times New Roman"/>
          <w:sz w:val="24"/>
          <w:szCs w:val="24"/>
        </w:rPr>
        <w:t>P</w:t>
      </w:r>
      <w:r w:rsidR="00A54395">
        <w:rPr>
          <w:rFonts w:ascii="Times New Roman" w:hAnsi="Times New Roman" w:cs="Times New Roman"/>
          <w:sz w:val="24"/>
          <w:szCs w:val="24"/>
        </w:rPr>
        <w:t>enyelesaian</w:t>
      </w:r>
      <w:proofErr w:type="spellEnd"/>
      <w:r w:rsidR="00A54395">
        <w:rPr>
          <w:rFonts w:ascii="Times New Roman" w:hAnsi="Times New Roman" w:cs="Times New Roman"/>
          <w:sz w:val="24"/>
          <w:szCs w:val="24"/>
        </w:rPr>
        <w:t xml:space="preserve"> </w:t>
      </w:r>
      <w:proofErr w:type="spellStart"/>
      <w:proofErr w:type="gramStart"/>
      <w:r w:rsidR="00A54395">
        <w:rPr>
          <w:rFonts w:ascii="Times New Roman" w:hAnsi="Times New Roman" w:cs="Times New Roman"/>
          <w:sz w:val="24"/>
          <w:szCs w:val="24"/>
        </w:rPr>
        <w:t>sengketa</w:t>
      </w:r>
      <w:proofErr w:type="spellEnd"/>
      <w:r w:rsidR="00A54395">
        <w:rPr>
          <w:rFonts w:ascii="Times New Roman" w:hAnsi="Times New Roman" w:cs="Times New Roman"/>
          <w:sz w:val="24"/>
          <w:szCs w:val="24"/>
        </w:rPr>
        <w:t xml:space="preserve">  utang</w:t>
      </w:r>
      <w:proofErr w:type="gram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melalui</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jalur</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kepailitan</w:t>
      </w:r>
      <w:proofErr w:type="spellEnd"/>
      <w:r w:rsidR="00A5439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maupun</w:t>
      </w:r>
      <w:proofErr w:type="spellEnd"/>
      <w:r w:rsidR="00F32385">
        <w:rPr>
          <w:rFonts w:ascii="Times New Roman" w:hAnsi="Times New Roman" w:cs="Times New Roman"/>
          <w:sz w:val="24"/>
          <w:szCs w:val="24"/>
        </w:rPr>
        <w:t xml:space="preserve"> </w:t>
      </w:r>
      <w:r w:rsidR="00A54395">
        <w:rPr>
          <w:rFonts w:ascii="Times New Roman" w:hAnsi="Times New Roman" w:cs="Times New Roman"/>
          <w:sz w:val="24"/>
          <w:szCs w:val="24"/>
        </w:rPr>
        <w:t xml:space="preserve">PKPU </w:t>
      </w:r>
      <w:proofErr w:type="spellStart"/>
      <w:r w:rsidR="00A54395">
        <w:rPr>
          <w:rFonts w:ascii="Times New Roman" w:hAnsi="Times New Roman" w:cs="Times New Roman"/>
          <w:sz w:val="24"/>
          <w:szCs w:val="24"/>
        </w:rPr>
        <w:t>ditempuh</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baik</w:t>
      </w:r>
      <w:proofErr w:type="spellEnd"/>
      <w:r w:rsidR="00A54395">
        <w:rPr>
          <w:rFonts w:ascii="Times New Roman" w:hAnsi="Times New Roman" w:cs="Times New Roman"/>
          <w:sz w:val="24"/>
          <w:szCs w:val="24"/>
        </w:rPr>
        <w:t xml:space="preserve"> oleh </w:t>
      </w:r>
      <w:proofErr w:type="spellStart"/>
      <w:r w:rsidR="00A54395">
        <w:rPr>
          <w:rFonts w:ascii="Times New Roman" w:hAnsi="Times New Roman" w:cs="Times New Roman"/>
          <w:sz w:val="24"/>
          <w:szCs w:val="24"/>
        </w:rPr>
        <w:t>debitor</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maupun</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kreditor</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karena</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dalam</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hal</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ini</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baik</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debitor</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maupun</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kreditor</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melihat</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bahwa</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debitor</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tidak</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mungkin</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lagi</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memenuhi</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kewajibannya</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sehingga</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terjadi</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penyelesaian</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melalui</w:t>
      </w:r>
      <w:proofErr w:type="spellEnd"/>
      <w:r w:rsidR="00A54395">
        <w:rPr>
          <w:rFonts w:ascii="Times New Roman" w:hAnsi="Times New Roman" w:cs="Times New Roman"/>
          <w:sz w:val="24"/>
          <w:szCs w:val="24"/>
        </w:rPr>
        <w:t xml:space="preserve">  </w:t>
      </w:r>
      <w:proofErr w:type="spellStart"/>
      <w:r w:rsidR="00A54395">
        <w:rPr>
          <w:rFonts w:ascii="Times New Roman" w:hAnsi="Times New Roman" w:cs="Times New Roman"/>
          <w:sz w:val="24"/>
          <w:szCs w:val="24"/>
        </w:rPr>
        <w:t>kepailitan</w:t>
      </w:r>
      <w:proofErr w:type="spellEnd"/>
      <w:r w:rsidR="00A54395">
        <w:rPr>
          <w:rFonts w:ascii="Times New Roman" w:hAnsi="Times New Roman" w:cs="Times New Roman"/>
          <w:sz w:val="24"/>
          <w:szCs w:val="24"/>
        </w:rPr>
        <w:t xml:space="preserve"> dan PKPU. </w:t>
      </w:r>
      <w:r w:rsidR="00F32385">
        <w:rPr>
          <w:rFonts w:ascii="Times New Roman" w:hAnsi="Times New Roman" w:cs="Times New Roman"/>
          <w:sz w:val="24"/>
          <w:szCs w:val="24"/>
        </w:rPr>
        <w:t xml:space="preserve"> </w:t>
      </w:r>
      <w:proofErr w:type="spellStart"/>
      <w:proofErr w:type="gramStart"/>
      <w:r w:rsidR="00F32385">
        <w:rPr>
          <w:rFonts w:ascii="Times New Roman" w:hAnsi="Times New Roman" w:cs="Times New Roman"/>
          <w:sz w:val="24"/>
          <w:szCs w:val="24"/>
        </w:rPr>
        <w:t>Upaya</w:t>
      </w:r>
      <w:proofErr w:type="spellEnd"/>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hukum</w:t>
      </w:r>
      <w:proofErr w:type="spellEnd"/>
      <w:proofErr w:type="gramEnd"/>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melalui</w:t>
      </w:r>
      <w:proofErr w:type="spellEnd"/>
      <w:r w:rsidR="00F32385">
        <w:rPr>
          <w:rFonts w:ascii="Times New Roman" w:hAnsi="Times New Roman" w:cs="Times New Roman"/>
          <w:sz w:val="24"/>
          <w:szCs w:val="24"/>
        </w:rPr>
        <w:t xml:space="preserve"> </w:t>
      </w:r>
      <w:proofErr w:type="spellStart"/>
      <w:r w:rsidR="00F32385">
        <w:rPr>
          <w:rFonts w:ascii="Times New Roman" w:hAnsi="Times New Roman" w:cs="Times New Roman"/>
          <w:sz w:val="24"/>
          <w:szCs w:val="24"/>
        </w:rPr>
        <w:t>lembaga</w:t>
      </w:r>
      <w:proofErr w:type="spellEnd"/>
      <w:r w:rsidR="00F32385">
        <w:rPr>
          <w:rFonts w:ascii="Times New Roman" w:hAnsi="Times New Roman" w:cs="Times New Roman"/>
          <w:sz w:val="24"/>
          <w:szCs w:val="24"/>
        </w:rPr>
        <w:t xml:space="preserve"> </w:t>
      </w:r>
      <w:proofErr w:type="spellStart"/>
      <w:r w:rsidR="00AC4E0B" w:rsidRPr="004F7D2E">
        <w:rPr>
          <w:rFonts w:ascii="Times New Roman" w:hAnsi="Times New Roman" w:cs="Times New Roman"/>
          <w:sz w:val="24"/>
          <w:szCs w:val="24"/>
        </w:rPr>
        <w:t>Kepailitan</w:t>
      </w:r>
      <w:proofErr w:type="spellEnd"/>
      <w:r w:rsidR="00AC4E0B" w:rsidRPr="004F7D2E">
        <w:rPr>
          <w:rFonts w:ascii="Times New Roman" w:hAnsi="Times New Roman" w:cs="Times New Roman"/>
          <w:sz w:val="24"/>
          <w:szCs w:val="24"/>
        </w:rPr>
        <w:t xml:space="preserve"> </w:t>
      </w:r>
      <w:r w:rsidR="00F32385">
        <w:rPr>
          <w:rFonts w:ascii="Times New Roman" w:hAnsi="Times New Roman" w:cs="Times New Roman"/>
          <w:sz w:val="24"/>
          <w:szCs w:val="24"/>
        </w:rPr>
        <w:t xml:space="preserve"> dan PKPU </w:t>
      </w:r>
      <w:proofErr w:type="spellStart"/>
      <w:r w:rsidR="00AC4E0B" w:rsidRPr="004F7D2E">
        <w:rPr>
          <w:rFonts w:ascii="Times New Roman" w:hAnsi="Times New Roman" w:cs="Times New Roman"/>
          <w:sz w:val="24"/>
          <w:szCs w:val="24"/>
        </w:rPr>
        <w:t>merupakan</w:t>
      </w:r>
      <w:proofErr w:type="spellEnd"/>
      <w:r w:rsidR="00AC4E0B" w:rsidRPr="004F7D2E">
        <w:rPr>
          <w:rFonts w:ascii="Times New Roman" w:hAnsi="Times New Roman" w:cs="Times New Roman"/>
          <w:sz w:val="24"/>
          <w:szCs w:val="24"/>
        </w:rPr>
        <w:t xml:space="preserve"> </w:t>
      </w:r>
      <w:proofErr w:type="spellStart"/>
      <w:r w:rsidR="00AC4E0B" w:rsidRPr="004F7D2E">
        <w:rPr>
          <w:rFonts w:ascii="Times New Roman" w:hAnsi="Times New Roman" w:cs="Times New Roman"/>
          <w:sz w:val="24"/>
          <w:szCs w:val="24"/>
        </w:rPr>
        <w:t>mekanisme</w:t>
      </w:r>
      <w:proofErr w:type="spellEnd"/>
      <w:r w:rsidR="00AC4E0B" w:rsidRPr="004F7D2E">
        <w:rPr>
          <w:rFonts w:ascii="Times New Roman" w:hAnsi="Times New Roman" w:cs="Times New Roman"/>
          <w:sz w:val="24"/>
          <w:szCs w:val="24"/>
        </w:rPr>
        <w:t xml:space="preserve">  yang  </w:t>
      </w:r>
      <w:proofErr w:type="spellStart"/>
      <w:r w:rsidR="00AC4E0B" w:rsidRPr="004F7D2E">
        <w:rPr>
          <w:rFonts w:ascii="Times New Roman" w:hAnsi="Times New Roman" w:cs="Times New Roman"/>
          <w:sz w:val="24"/>
          <w:szCs w:val="24"/>
        </w:rPr>
        <w:t>tersedia</w:t>
      </w:r>
      <w:proofErr w:type="spellEnd"/>
      <w:r w:rsidR="00AC4E0B" w:rsidRPr="004F7D2E">
        <w:rPr>
          <w:rFonts w:ascii="Times New Roman" w:hAnsi="Times New Roman" w:cs="Times New Roman"/>
          <w:sz w:val="24"/>
          <w:szCs w:val="24"/>
        </w:rPr>
        <w:t xml:space="preserve"> </w:t>
      </w:r>
      <w:proofErr w:type="spellStart"/>
      <w:r w:rsidR="00AC4E0B" w:rsidRPr="004F7D2E">
        <w:rPr>
          <w:rFonts w:ascii="Times New Roman" w:hAnsi="Times New Roman" w:cs="Times New Roman"/>
          <w:sz w:val="24"/>
          <w:szCs w:val="24"/>
        </w:rPr>
        <w:t>bagi</w:t>
      </w:r>
      <w:proofErr w:type="spellEnd"/>
      <w:r w:rsidR="00AC4E0B" w:rsidRPr="004F7D2E">
        <w:rPr>
          <w:rFonts w:ascii="Times New Roman" w:hAnsi="Times New Roman" w:cs="Times New Roman"/>
          <w:sz w:val="24"/>
          <w:szCs w:val="24"/>
        </w:rPr>
        <w:t xml:space="preserve"> </w:t>
      </w:r>
      <w:proofErr w:type="spellStart"/>
      <w:r w:rsidR="00AC4E0B" w:rsidRPr="004F7D2E">
        <w:rPr>
          <w:rFonts w:ascii="Times New Roman" w:hAnsi="Times New Roman" w:cs="Times New Roman"/>
          <w:sz w:val="24"/>
          <w:szCs w:val="24"/>
        </w:rPr>
        <w:t>siapa</w:t>
      </w:r>
      <w:proofErr w:type="spellEnd"/>
      <w:r w:rsidR="00AC4E0B" w:rsidRPr="004F7D2E">
        <w:rPr>
          <w:rFonts w:ascii="Times New Roman" w:hAnsi="Times New Roman" w:cs="Times New Roman"/>
          <w:sz w:val="24"/>
          <w:szCs w:val="24"/>
        </w:rPr>
        <w:t xml:space="preserve">  </w:t>
      </w:r>
      <w:proofErr w:type="spellStart"/>
      <w:r w:rsidR="00AC4E0B" w:rsidRPr="004F7D2E">
        <w:rPr>
          <w:rFonts w:ascii="Times New Roman" w:hAnsi="Times New Roman" w:cs="Times New Roman"/>
          <w:sz w:val="24"/>
          <w:szCs w:val="24"/>
        </w:rPr>
        <w:t>saja</w:t>
      </w:r>
      <w:proofErr w:type="spellEnd"/>
      <w:r w:rsidR="00AC4E0B" w:rsidRPr="004F7D2E">
        <w:rPr>
          <w:rFonts w:ascii="Times New Roman" w:hAnsi="Times New Roman" w:cs="Times New Roman"/>
          <w:sz w:val="24"/>
          <w:szCs w:val="24"/>
        </w:rPr>
        <w:t xml:space="preserve">  yang  </w:t>
      </w:r>
      <w:proofErr w:type="spellStart"/>
      <w:r w:rsidR="00AC4E0B" w:rsidRPr="004F7D2E">
        <w:rPr>
          <w:rFonts w:ascii="Times New Roman" w:hAnsi="Times New Roman" w:cs="Times New Roman"/>
          <w:sz w:val="24"/>
          <w:szCs w:val="24"/>
        </w:rPr>
        <w:t>mengalami</w:t>
      </w:r>
      <w:proofErr w:type="spellEnd"/>
      <w:r w:rsidR="00AC4E0B" w:rsidRPr="004F7D2E">
        <w:rPr>
          <w:rFonts w:ascii="Times New Roman" w:hAnsi="Times New Roman" w:cs="Times New Roman"/>
          <w:sz w:val="24"/>
          <w:szCs w:val="24"/>
        </w:rPr>
        <w:t xml:space="preserve"> </w:t>
      </w:r>
      <w:proofErr w:type="spellStart"/>
      <w:r w:rsidR="00AC4E0B" w:rsidRPr="004F7D2E">
        <w:rPr>
          <w:rFonts w:ascii="Times New Roman" w:hAnsi="Times New Roman" w:cs="Times New Roman"/>
          <w:sz w:val="24"/>
          <w:szCs w:val="24"/>
        </w:rPr>
        <w:t>kegagalan</w:t>
      </w:r>
      <w:proofErr w:type="spellEnd"/>
      <w:r w:rsidR="00AC4E0B" w:rsidRPr="004F7D2E">
        <w:rPr>
          <w:rFonts w:ascii="Times New Roman" w:hAnsi="Times New Roman" w:cs="Times New Roman"/>
          <w:sz w:val="24"/>
          <w:szCs w:val="24"/>
        </w:rPr>
        <w:t xml:space="preserve">  </w:t>
      </w:r>
      <w:proofErr w:type="spellStart"/>
      <w:r w:rsidR="00AC4E0B" w:rsidRPr="004F7D2E">
        <w:rPr>
          <w:rFonts w:ascii="Times New Roman" w:hAnsi="Times New Roman" w:cs="Times New Roman"/>
          <w:sz w:val="24"/>
          <w:szCs w:val="24"/>
        </w:rPr>
        <w:t>finansial</w:t>
      </w:r>
      <w:proofErr w:type="spellEnd"/>
      <w:r w:rsidR="00AC4E0B" w:rsidRPr="004F7D2E">
        <w:rPr>
          <w:rFonts w:ascii="Times New Roman" w:hAnsi="Times New Roman" w:cs="Times New Roman"/>
          <w:sz w:val="24"/>
          <w:szCs w:val="24"/>
        </w:rPr>
        <w:t xml:space="preserve"> </w:t>
      </w:r>
      <w:proofErr w:type="spellStart"/>
      <w:r w:rsidR="00AC4E0B" w:rsidRPr="004F7D2E">
        <w:rPr>
          <w:rFonts w:ascii="Times New Roman" w:hAnsi="Times New Roman" w:cs="Times New Roman"/>
          <w:sz w:val="24"/>
          <w:szCs w:val="24"/>
        </w:rPr>
        <w:t>untuk</w:t>
      </w:r>
      <w:proofErr w:type="spellEnd"/>
      <w:r w:rsidR="00AC4E0B" w:rsidRPr="004F7D2E">
        <w:rPr>
          <w:rFonts w:ascii="Times New Roman" w:hAnsi="Times New Roman" w:cs="Times New Roman"/>
          <w:sz w:val="24"/>
          <w:szCs w:val="24"/>
        </w:rPr>
        <w:t xml:space="preserve"> </w:t>
      </w:r>
      <w:proofErr w:type="spellStart"/>
      <w:r w:rsidR="00AC4E0B" w:rsidRPr="004F7D2E">
        <w:rPr>
          <w:rFonts w:ascii="Times New Roman" w:hAnsi="Times New Roman" w:cs="Times New Roman"/>
          <w:sz w:val="24"/>
          <w:szCs w:val="24"/>
        </w:rPr>
        <w:t>keluar</w:t>
      </w:r>
      <w:proofErr w:type="spellEnd"/>
      <w:r w:rsidR="00AC4E0B" w:rsidRPr="004F7D2E">
        <w:rPr>
          <w:rFonts w:ascii="Times New Roman" w:hAnsi="Times New Roman" w:cs="Times New Roman"/>
          <w:sz w:val="24"/>
          <w:szCs w:val="24"/>
        </w:rPr>
        <w:t xml:space="preserve"> </w:t>
      </w:r>
      <w:proofErr w:type="spellStart"/>
      <w:r w:rsidR="00AC4E0B" w:rsidRPr="004F7D2E">
        <w:rPr>
          <w:rFonts w:ascii="Times New Roman" w:hAnsi="Times New Roman" w:cs="Times New Roman"/>
          <w:sz w:val="24"/>
          <w:szCs w:val="24"/>
        </w:rPr>
        <w:t>dari</w:t>
      </w:r>
      <w:proofErr w:type="spellEnd"/>
      <w:r w:rsidR="00AC4E0B" w:rsidRPr="004F7D2E">
        <w:rPr>
          <w:rFonts w:ascii="Times New Roman" w:hAnsi="Times New Roman" w:cs="Times New Roman"/>
          <w:sz w:val="24"/>
          <w:szCs w:val="24"/>
        </w:rPr>
        <w:t xml:space="preserve"> </w:t>
      </w:r>
      <w:proofErr w:type="spellStart"/>
      <w:r w:rsidR="00AC4E0B" w:rsidRPr="004F7D2E">
        <w:rPr>
          <w:rFonts w:ascii="Times New Roman" w:hAnsi="Times New Roman" w:cs="Times New Roman"/>
          <w:sz w:val="24"/>
          <w:szCs w:val="24"/>
        </w:rPr>
        <w:t>lapangan</w:t>
      </w:r>
      <w:proofErr w:type="spellEnd"/>
      <w:r w:rsidR="00AC4E0B" w:rsidRPr="004F7D2E">
        <w:rPr>
          <w:rFonts w:ascii="Times New Roman" w:hAnsi="Times New Roman" w:cs="Times New Roman"/>
          <w:sz w:val="24"/>
          <w:szCs w:val="24"/>
        </w:rPr>
        <w:t xml:space="preserve"> </w:t>
      </w:r>
      <w:proofErr w:type="spellStart"/>
      <w:r w:rsidR="00AC4E0B" w:rsidRPr="004F7D2E">
        <w:rPr>
          <w:rFonts w:ascii="Times New Roman" w:hAnsi="Times New Roman" w:cs="Times New Roman"/>
          <w:sz w:val="24"/>
          <w:szCs w:val="24"/>
        </w:rPr>
        <w:t>hukum</w:t>
      </w:r>
      <w:proofErr w:type="spellEnd"/>
      <w:r w:rsidR="00AC4E0B" w:rsidRPr="004F7D2E">
        <w:rPr>
          <w:rFonts w:ascii="Times New Roman" w:hAnsi="Times New Roman" w:cs="Times New Roman"/>
          <w:sz w:val="24"/>
          <w:szCs w:val="24"/>
        </w:rPr>
        <w:t xml:space="preserve"> </w:t>
      </w:r>
      <w:proofErr w:type="spellStart"/>
      <w:r w:rsidR="00AC4E0B" w:rsidRPr="004F7D2E">
        <w:rPr>
          <w:rFonts w:ascii="Times New Roman" w:hAnsi="Times New Roman" w:cs="Times New Roman"/>
          <w:sz w:val="24"/>
          <w:szCs w:val="24"/>
        </w:rPr>
        <w:t>perikatan</w:t>
      </w:r>
      <w:proofErr w:type="spellEnd"/>
      <w:r w:rsidR="00AC4E0B" w:rsidRPr="004F7D2E">
        <w:rPr>
          <w:rFonts w:ascii="Times New Roman" w:hAnsi="Times New Roman" w:cs="Times New Roman"/>
          <w:sz w:val="24"/>
          <w:szCs w:val="24"/>
        </w:rPr>
        <w:t xml:space="preserve">, agar  </w:t>
      </w:r>
      <w:proofErr w:type="spellStart"/>
      <w:r w:rsidR="00AC4E0B" w:rsidRPr="004F7D2E">
        <w:rPr>
          <w:rFonts w:ascii="Times New Roman" w:hAnsi="Times New Roman" w:cs="Times New Roman"/>
          <w:sz w:val="24"/>
          <w:szCs w:val="24"/>
        </w:rPr>
        <w:lastRenderedPageBreak/>
        <w:t>kegagalannya</w:t>
      </w:r>
      <w:proofErr w:type="spellEnd"/>
      <w:r w:rsidR="00AC4E0B" w:rsidRPr="004F7D2E">
        <w:rPr>
          <w:rFonts w:ascii="Times New Roman" w:hAnsi="Times New Roman" w:cs="Times New Roman"/>
          <w:sz w:val="24"/>
          <w:szCs w:val="24"/>
        </w:rPr>
        <w:t xml:space="preserve">  </w:t>
      </w:r>
      <w:proofErr w:type="spellStart"/>
      <w:r w:rsidR="00AC4E0B" w:rsidRPr="004F7D2E">
        <w:rPr>
          <w:rFonts w:ascii="Times New Roman" w:hAnsi="Times New Roman" w:cs="Times New Roman"/>
          <w:sz w:val="24"/>
          <w:szCs w:val="24"/>
        </w:rPr>
        <w:t>tersebut</w:t>
      </w:r>
      <w:proofErr w:type="spellEnd"/>
      <w:r w:rsidR="00AC4E0B" w:rsidRPr="004F7D2E">
        <w:rPr>
          <w:rFonts w:ascii="Times New Roman" w:hAnsi="Times New Roman" w:cs="Times New Roman"/>
          <w:sz w:val="24"/>
          <w:szCs w:val="24"/>
        </w:rPr>
        <w:t xml:space="preserve">  </w:t>
      </w:r>
      <w:proofErr w:type="spellStart"/>
      <w:r w:rsidR="00AC4E0B" w:rsidRPr="004F7D2E">
        <w:rPr>
          <w:rFonts w:ascii="Times New Roman" w:hAnsi="Times New Roman" w:cs="Times New Roman"/>
          <w:sz w:val="24"/>
          <w:szCs w:val="24"/>
        </w:rPr>
        <w:t>tidak</w:t>
      </w:r>
      <w:proofErr w:type="spellEnd"/>
      <w:r w:rsidR="00AC4E0B" w:rsidRPr="004F7D2E">
        <w:rPr>
          <w:rFonts w:ascii="Times New Roman" w:hAnsi="Times New Roman" w:cs="Times New Roman"/>
          <w:sz w:val="24"/>
          <w:szCs w:val="24"/>
        </w:rPr>
        <w:t xml:space="preserve"> </w:t>
      </w:r>
      <w:proofErr w:type="spellStart"/>
      <w:r w:rsidR="00AC4E0B" w:rsidRPr="004F7D2E">
        <w:rPr>
          <w:rFonts w:ascii="Times New Roman" w:hAnsi="Times New Roman" w:cs="Times New Roman"/>
          <w:sz w:val="24"/>
          <w:szCs w:val="24"/>
        </w:rPr>
        <w:t>berdampak</w:t>
      </w:r>
      <w:proofErr w:type="spellEnd"/>
      <w:r w:rsidR="00AC4E0B" w:rsidRPr="004F7D2E">
        <w:rPr>
          <w:rFonts w:ascii="Times New Roman" w:hAnsi="Times New Roman" w:cs="Times New Roman"/>
          <w:sz w:val="24"/>
          <w:szCs w:val="24"/>
        </w:rPr>
        <w:t xml:space="preserve"> </w:t>
      </w:r>
      <w:proofErr w:type="spellStart"/>
      <w:r w:rsidR="00AC4E0B" w:rsidRPr="004F7D2E">
        <w:rPr>
          <w:rFonts w:ascii="Times New Roman" w:hAnsi="Times New Roman" w:cs="Times New Roman"/>
          <w:sz w:val="24"/>
          <w:szCs w:val="24"/>
        </w:rPr>
        <w:t>buruk</w:t>
      </w:r>
      <w:proofErr w:type="spellEnd"/>
      <w:r w:rsidR="00AC4E0B" w:rsidRPr="004F7D2E">
        <w:rPr>
          <w:rFonts w:ascii="Times New Roman" w:hAnsi="Times New Roman" w:cs="Times New Roman"/>
          <w:sz w:val="24"/>
          <w:szCs w:val="24"/>
        </w:rPr>
        <w:t xml:space="preserve"> </w:t>
      </w:r>
      <w:proofErr w:type="spellStart"/>
      <w:r w:rsidR="00AC4E0B" w:rsidRPr="004F7D2E">
        <w:rPr>
          <w:rFonts w:ascii="Times New Roman" w:hAnsi="Times New Roman" w:cs="Times New Roman"/>
          <w:sz w:val="24"/>
          <w:szCs w:val="24"/>
        </w:rPr>
        <w:t>atau</w:t>
      </w:r>
      <w:proofErr w:type="spellEnd"/>
      <w:r w:rsidR="00AC4E0B" w:rsidRPr="004F7D2E">
        <w:rPr>
          <w:rFonts w:ascii="Times New Roman" w:hAnsi="Times New Roman" w:cs="Times New Roman"/>
          <w:sz w:val="24"/>
          <w:szCs w:val="24"/>
        </w:rPr>
        <w:t xml:space="preserve">  paling  </w:t>
      </w:r>
      <w:proofErr w:type="spellStart"/>
      <w:r w:rsidR="00AC4E0B" w:rsidRPr="004F7D2E">
        <w:rPr>
          <w:rFonts w:ascii="Times New Roman" w:hAnsi="Times New Roman" w:cs="Times New Roman"/>
          <w:sz w:val="24"/>
          <w:szCs w:val="24"/>
        </w:rPr>
        <w:t>tidak</w:t>
      </w:r>
      <w:proofErr w:type="spellEnd"/>
      <w:r w:rsidR="00AC4E0B" w:rsidRPr="004F7D2E">
        <w:rPr>
          <w:rFonts w:ascii="Times New Roman" w:hAnsi="Times New Roman" w:cs="Times New Roman"/>
          <w:sz w:val="24"/>
          <w:szCs w:val="24"/>
        </w:rPr>
        <w:t xml:space="preserve"> </w:t>
      </w:r>
      <w:proofErr w:type="spellStart"/>
      <w:r w:rsidR="00AC4E0B" w:rsidRPr="004F7D2E">
        <w:rPr>
          <w:rFonts w:ascii="Times New Roman" w:hAnsi="Times New Roman" w:cs="Times New Roman"/>
          <w:sz w:val="24"/>
          <w:szCs w:val="24"/>
        </w:rPr>
        <w:t>tidak</w:t>
      </w:r>
      <w:proofErr w:type="spellEnd"/>
      <w:r w:rsidR="00AC4E0B" w:rsidRPr="004F7D2E">
        <w:rPr>
          <w:rFonts w:ascii="Times New Roman" w:hAnsi="Times New Roman" w:cs="Times New Roman"/>
          <w:sz w:val="24"/>
          <w:szCs w:val="24"/>
        </w:rPr>
        <w:t xml:space="preserve"> </w:t>
      </w:r>
      <w:proofErr w:type="spellStart"/>
      <w:r w:rsidR="00AC4E0B" w:rsidRPr="004F7D2E">
        <w:rPr>
          <w:rFonts w:ascii="Times New Roman" w:hAnsi="Times New Roman" w:cs="Times New Roman"/>
          <w:sz w:val="24"/>
          <w:szCs w:val="24"/>
        </w:rPr>
        <w:t>dilokalisir</w:t>
      </w:r>
      <w:proofErr w:type="spellEnd"/>
      <w:r w:rsidR="009717FA">
        <w:rPr>
          <w:rFonts w:ascii="Times New Roman" w:hAnsi="Times New Roman" w:cs="Times New Roman"/>
          <w:sz w:val="24"/>
          <w:szCs w:val="24"/>
        </w:rPr>
        <w:t xml:space="preserve">. </w:t>
      </w:r>
    </w:p>
    <w:p w14:paraId="1266D23D" w14:textId="3506A172" w:rsidR="009C3FAC" w:rsidRDefault="009C3FAC" w:rsidP="009C3FAC">
      <w:pPr>
        <w:pStyle w:val="NoSpacing"/>
        <w:ind w:left="426"/>
        <w:jc w:val="both"/>
        <w:rPr>
          <w:rFonts w:ascii="Times New Roman" w:hAnsi="Times New Roman" w:cs="Times New Roman"/>
          <w:sz w:val="24"/>
          <w:szCs w:val="24"/>
        </w:rPr>
      </w:pPr>
    </w:p>
    <w:p w14:paraId="5A6C69DB" w14:textId="5AB5D650" w:rsidR="009C3FAC" w:rsidRDefault="009C3FAC" w:rsidP="00384C96">
      <w:pPr>
        <w:pStyle w:val="NoSpacing"/>
        <w:jc w:val="both"/>
        <w:rPr>
          <w:rFonts w:ascii="Times New Roman" w:hAnsi="Times New Roman" w:cs="Times New Roman"/>
          <w:b/>
          <w:bCs/>
          <w:sz w:val="24"/>
          <w:szCs w:val="24"/>
        </w:rPr>
      </w:pPr>
      <w:proofErr w:type="spellStart"/>
      <w:r>
        <w:rPr>
          <w:rFonts w:ascii="Times New Roman" w:hAnsi="Times New Roman" w:cs="Times New Roman"/>
          <w:b/>
          <w:bCs/>
          <w:sz w:val="24"/>
          <w:szCs w:val="24"/>
        </w:rPr>
        <w:t>Penyelesaian</w:t>
      </w:r>
      <w:proofErr w:type="spellEnd"/>
      <w:r>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z w:val="24"/>
          <w:szCs w:val="24"/>
        </w:rPr>
        <w:t>Melalui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Kepailitan</w:t>
      </w:r>
      <w:proofErr w:type="spellEnd"/>
      <w:proofErr w:type="gramEnd"/>
    </w:p>
    <w:p w14:paraId="0CEBA11E" w14:textId="470CA95D" w:rsidR="00384C96" w:rsidRDefault="00AD0C32" w:rsidP="00384C96">
      <w:pPr>
        <w:pStyle w:val="NoSpacing"/>
        <w:ind w:firstLine="425"/>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 xml:space="preserve"> </w:t>
      </w:r>
      <w:proofErr w:type="spellStart"/>
      <w:r w:rsidRPr="00AD0C32">
        <w:rPr>
          <w:rFonts w:ascii="Times New Roman" w:hAnsi="Times New Roman" w:cs="Times New Roman"/>
          <w:sz w:val="24"/>
          <w:szCs w:val="24"/>
        </w:rPr>
        <w:t>adalah</w:t>
      </w:r>
      <w:proofErr w:type="spellEnd"/>
      <w:proofErr w:type="gramEnd"/>
      <w:r w:rsidRPr="00AD0C32">
        <w:rPr>
          <w:rFonts w:ascii="Times New Roman" w:hAnsi="Times New Roman" w:cs="Times New Roman"/>
          <w:sz w:val="24"/>
          <w:szCs w:val="24"/>
        </w:rPr>
        <w:t xml:space="preserve"> </w:t>
      </w:r>
      <w:proofErr w:type="spellStart"/>
      <w:r w:rsidRPr="00AD0C32">
        <w:rPr>
          <w:rFonts w:ascii="Times New Roman" w:hAnsi="Times New Roman" w:cs="Times New Roman"/>
          <w:sz w:val="24"/>
          <w:szCs w:val="24"/>
        </w:rPr>
        <w:t>sita</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atas</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semua</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harta</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kekayaan</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debitor</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pailit</w:t>
      </w:r>
      <w:proofErr w:type="spellEnd"/>
      <w:r w:rsidR="00EF36C5">
        <w:rPr>
          <w:rFonts w:ascii="Times New Roman" w:hAnsi="Times New Roman" w:cs="Times New Roman"/>
          <w:sz w:val="24"/>
          <w:szCs w:val="24"/>
        </w:rPr>
        <w:t xml:space="preserve"> yang  </w:t>
      </w:r>
      <w:proofErr w:type="spellStart"/>
      <w:r w:rsidR="00EF36C5">
        <w:rPr>
          <w:rFonts w:ascii="Times New Roman" w:hAnsi="Times New Roman" w:cs="Times New Roman"/>
          <w:sz w:val="24"/>
          <w:szCs w:val="24"/>
        </w:rPr>
        <w:t>pengurusan</w:t>
      </w:r>
      <w:proofErr w:type="spellEnd"/>
      <w:r w:rsidR="00EF36C5">
        <w:rPr>
          <w:rFonts w:ascii="Times New Roman" w:hAnsi="Times New Roman" w:cs="Times New Roman"/>
          <w:sz w:val="24"/>
          <w:szCs w:val="24"/>
        </w:rPr>
        <w:t xml:space="preserve">  dan </w:t>
      </w:r>
      <w:proofErr w:type="spellStart"/>
      <w:r w:rsidR="00EF36C5">
        <w:rPr>
          <w:rFonts w:ascii="Times New Roman" w:hAnsi="Times New Roman" w:cs="Times New Roman"/>
          <w:sz w:val="24"/>
          <w:szCs w:val="24"/>
        </w:rPr>
        <w:t>pemberesannya</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dilakukan</w:t>
      </w:r>
      <w:proofErr w:type="spellEnd"/>
      <w:r w:rsidR="00EF36C5">
        <w:rPr>
          <w:rFonts w:ascii="Times New Roman" w:hAnsi="Times New Roman" w:cs="Times New Roman"/>
          <w:sz w:val="24"/>
          <w:szCs w:val="24"/>
        </w:rPr>
        <w:t xml:space="preserve"> oleh </w:t>
      </w:r>
      <w:proofErr w:type="spellStart"/>
      <w:r w:rsidR="00EF36C5">
        <w:rPr>
          <w:rFonts w:ascii="Times New Roman" w:hAnsi="Times New Roman" w:cs="Times New Roman"/>
          <w:sz w:val="24"/>
          <w:szCs w:val="24"/>
        </w:rPr>
        <w:t>kurator</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dibawah</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pengawasan</w:t>
      </w:r>
      <w:proofErr w:type="spellEnd"/>
      <w:r w:rsidR="00EF36C5">
        <w:rPr>
          <w:rFonts w:ascii="Times New Roman" w:hAnsi="Times New Roman" w:cs="Times New Roman"/>
          <w:sz w:val="24"/>
          <w:szCs w:val="24"/>
        </w:rPr>
        <w:t xml:space="preserve">  hakim </w:t>
      </w:r>
      <w:proofErr w:type="spellStart"/>
      <w:r w:rsidR="00EF36C5">
        <w:rPr>
          <w:rFonts w:ascii="Times New Roman" w:hAnsi="Times New Roman" w:cs="Times New Roman"/>
          <w:sz w:val="24"/>
          <w:szCs w:val="24"/>
        </w:rPr>
        <w:t>pengawas</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Permohonan</w:t>
      </w:r>
      <w:proofErr w:type="spellEnd"/>
      <w:r w:rsidR="00EF36C5">
        <w:rPr>
          <w:rFonts w:ascii="Times New Roman" w:hAnsi="Times New Roman" w:cs="Times New Roman"/>
          <w:sz w:val="24"/>
          <w:szCs w:val="24"/>
        </w:rPr>
        <w:t xml:space="preserve"> </w:t>
      </w:r>
      <w:proofErr w:type="spellStart"/>
      <w:proofErr w:type="gramStart"/>
      <w:r w:rsidR="00EF36C5">
        <w:rPr>
          <w:rFonts w:ascii="Times New Roman" w:hAnsi="Times New Roman" w:cs="Times New Roman"/>
          <w:sz w:val="24"/>
          <w:szCs w:val="24"/>
        </w:rPr>
        <w:t>kepailitan</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diajukan</w:t>
      </w:r>
      <w:proofErr w:type="spellEnd"/>
      <w:proofErr w:type="gram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kepada</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Pengadilan</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Niaga</w:t>
      </w:r>
      <w:proofErr w:type="spellEnd"/>
      <w:r w:rsidR="00EF36C5">
        <w:rPr>
          <w:rFonts w:ascii="Times New Roman" w:hAnsi="Times New Roman" w:cs="Times New Roman"/>
          <w:sz w:val="24"/>
          <w:szCs w:val="24"/>
        </w:rPr>
        <w:t xml:space="preserve"> yang  </w:t>
      </w:r>
      <w:proofErr w:type="spellStart"/>
      <w:r w:rsidR="00EF36C5">
        <w:rPr>
          <w:rFonts w:ascii="Times New Roman" w:hAnsi="Times New Roman" w:cs="Times New Roman"/>
          <w:sz w:val="24"/>
          <w:szCs w:val="24"/>
        </w:rPr>
        <w:t>diajukan</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baik</w:t>
      </w:r>
      <w:proofErr w:type="spellEnd"/>
      <w:r w:rsidR="00EF36C5">
        <w:rPr>
          <w:rFonts w:ascii="Times New Roman" w:hAnsi="Times New Roman" w:cs="Times New Roman"/>
          <w:sz w:val="24"/>
          <w:szCs w:val="24"/>
        </w:rPr>
        <w:t xml:space="preserve"> oleh </w:t>
      </w:r>
      <w:proofErr w:type="spellStart"/>
      <w:r w:rsidR="00EF36C5">
        <w:rPr>
          <w:rFonts w:ascii="Times New Roman" w:hAnsi="Times New Roman" w:cs="Times New Roman"/>
          <w:sz w:val="24"/>
          <w:szCs w:val="24"/>
        </w:rPr>
        <w:t>debitor</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maupun</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dapat</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diajukan</w:t>
      </w:r>
      <w:proofErr w:type="spellEnd"/>
      <w:r w:rsidR="00EF36C5">
        <w:rPr>
          <w:rFonts w:ascii="Times New Roman" w:hAnsi="Times New Roman" w:cs="Times New Roman"/>
          <w:sz w:val="24"/>
          <w:szCs w:val="24"/>
        </w:rPr>
        <w:t xml:space="preserve"> oleh </w:t>
      </w:r>
      <w:proofErr w:type="spellStart"/>
      <w:r w:rsidR="00EF36C5">
        <w:rPr>
          <w:rFonts w:ascii="Times New Roman" w:hAnsi="Times New Roman" w:cs="Times New Roman"/>
          <w:sz w:val="24"/>
          <w:szCs w:val="24"/>
        </w:rPr>
        <w:t>kreditor</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tanpa</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penentuan</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besarnya</w:t>
      </w:r>
      <w:proofErr w:type="spellEnd"/>
      <w:r w:rsidR="00EF36C5">
        <w:rPr>
          <w:rFonts w:ascii="Times New Roman" w:hAnsi="Times New Roman" w:cs="Times New Roman"/>
          <w:sz w:val="24"/>
          <w:szCs w:val="24"/>
        </w:rPr>
        <w:t xml:space="preserve">  utang  </w:t>
      </w:r>
      <w:proofErr w:type="spellStart"/>
      <w:r w:rsidR="00EF36C5">
        <w:rPr>
          <w:rFonts w:ascii="Times New Roman" w:hAnsi="Times New Roman" w:cs="Times New Roman"/>
          <w:sz w:val="24"/>
          <w:szCs w:val="24"/>
        </w:rPr>
        <w:t>debitor</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atau</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piutang</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kreditor</w:t>
      </w:r>
      <w:proofErr w:type="spellEnd"/>
      <w:r w:rsidR="00EF36C5">
        <w:rPr>
          <w:rFonts w:ascii="Times New Roman" w:hAnsi="Times New Roman" w:cs="Times New Roman"/>
          <w:sz w:val="24"/>
          <w:szCs w:val="24"/>
        </w:rPr>
        <w:t>.</w:t>
      </w:r>
    </w:p>
    <w:p w14:paraId="53C21415" w14:textId="6306A8EA" w:rsidR="00EB3166" w:rsidRDefault="00EF36C5" w:rsidP="00EF36C5">
      <w:pPr>
        <w:pStyle w:val="NoSpacing"/>
        <w:ind w:firstLine="425"/>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sidR="004A2205">
        <w:rPr>
          <w:rFonts w:ascii="Times New Roman" w:hAnsi="Times New Roman" w:cs="Times New Roman"/>
          <w:sz w:val="24"/>
          <w:szCs w:val="24"/>
        </w:rPr>
        <w:t>debitor</w:t>
      </w:r>
      <w:proofErr w:type="spellEnd"/>
      <w:r w:rsidR="004A2205">
        <w:rPr>
          <w:rFonts w:ascii="Times New Roman" w:hAnsi="Times New Roman" w:cs="Times New Roman"/>
          <w:sz w:val="24"/>
          <w:szCs w:val="24"/>
        </w:rPr>
        <w:t xml:space="preserve"> </w:t>
      </w:r>
      <w:proofErr w:type="spellStart"/>
      <w:r w:rsidR="004A2205">
        <w:rPr>
          <w:rFonts w:ascii="Times New Roman" w:hAnsi="Times New Roman" w:cs="Times New Roman"/>
          <w:sz w:val="24"/>
          <w:szCs w:val="24"/>
        </w:rPr>
        <w:t>maupun</w:t>
      </w:r>
      <w:proofErr w:type="spellEnd"/>
      <w:r w:rsidR="004A2205">
        <w:rPr>
          <w:rFonts w:ascii="Times New Roman" w:hAnsi="Times New Roman" w:cs="Times New Roman"/>
          <w:sz w:val="24"/>
          <w:szCs w:val="24"/>
        </w:rPr>
        <w:t xml:space="preserve">  </w:t>
      </w:r>
      <w:proofErr w:type="spellStart"/>
      <w:r w:rsidR="004A2205">
        <w:rPr>
          <w:rFonts w:ascii="Times New Roman" w:hAnsi="Times New Roman" w:cs="Times New Roman"/>
          <w:sz w:val="24"/>
          <w:szCs w:val="24"/>
        </w:rPr>
        <w:t>kreditor</w:t>
      </w:r>
      <w:proofErr w:type="spellEnd"/>
      <w:r w:rsidR="004A2205">
        <w:rPr>
          <w:rFonts w:ascii="Times New Roman" w:hAnsi="Times New Roman" w:cs="Times New Roman"/>
          <w:sz w:val="24"/>
          <w:szCs w:val="24"/>
        </w:rPr>
        <w:t xml:space="preserve"> </w:t>
      </w:r>
      <w:proofErr w:type="spellStart"/>
      <w:r w:rsidR="004A2205">
        <w:rPr>
          <w:rFonts w:ascii="Times New Roman" w:hAnsi="Times New Roman" w:cs="Times New Roman"/>
          <w:sz w:val="24"/>
          <w:szCs w:val="24"/>
        </w:rPr>
        <w:t>melihat</w:t>
      </w:r>
      <w:proofErr w:type="spellEnd"/>
      <w:r w:rsidR="004A2205">
        <w:rPr>
          <w:rFonts w:ascii="Times New Roman" w:hAnsi="Times New Roman" w:cs="Times New Roman"/>
          <w:sz w:val="24"/>
          <w:szCs w:val="24"/>
        </w:rPr>
        <w:t xml:space="preserve">  </w:t>
      </w:r>
      <w:proofErr w:type="spellStart"/>
      <w:r w:rsidR="004A2205">
        <w:rPr>
          <w:rFonts w:ascii="Times New Roman" w:hAnsi="Times New Roman" w:cs="Times New Roman"/>
          <w:sz w:val="24"/>
          <w:szCs w:val="24"/>
        </w:rPr>
        <w:t>bahwa</w:t>
      </w:r>
      <w:proofErr w:type="spellEnd"/>
      <w:r w:rsidR="004A2205">
        <w:rPr>
          <w:rFonts w:ascii="Times New Roman" w:hAnsi="Times New Roman" w:cs="Times New Roman"/>
          <w:sz w:val="24"/>
          <w:szCs w:val="24"/>
        </w:rPr>
        <w:t xml:space="preserve"> </w:t>
      </w:r>
      <w:proofErr w:type="spellStart"/>
      <w:r w:rsidR="004A2205">
        <w:rPr>
          <w:rFonts w:ascii="Times New Roman" w:hAnsi="Times New Roman" w:cs="Times New Roman"/>
          <w:sz w:val="24"/>
          <w:szCs w:val="24"/>
        </w:rPr>
        <w:t>debitor</w:t>
      </w:r>
      <w:proofErr w:type="spellEnd"/>
      <w:r w:rsidR="004A2205">
        <w:rPr>
          <w:rFonts w:ascii="Times New Roman" w:hAnsi="Times New Roman" w:cs="Times New Roman"/>
          <w:sz w:val="24"/>
          <w:szCs w:val="24"/>
        </w:rPr>
        <w:t xml:space="preserve"> </w:t>
      </w:r>
      <w:proofErr w:type="spellStart"/>
      <w:r w:rsidR="004A2205">
        <w:rPr>
          <w:rFonts w:ascii="Times New Roman" w:hAnsi="Times New Roman" w:cs="Times New Roman"/>
          <w:sz w:val="24"/>
          <w:szCs w:val="24"/>
        </w:rPr>
        <w:t>tidak</w:t>
      </w:r>
      <w:proofErr w:type="spellEnd"/>
      <w:r w:rsidR="004A2205">
        <w:rPr>
          <w:rFonts w:ascii="Times New Roman" w:hAnsi="Times New Roman" w:cs="Times New Roman"/>
          <w:sz w:val="24"/>
          <w:szCs w:val="24"/>
        </w:rPr>
        <w:t xml:space="preserve"> </w:t>
      </w:r>
      <w:proofErr w:type="spellStart"/>
      <w:r w:rsidR="004A2205">
        <w:rPr>
          <w:rFonts w:ascii="Times New Roman" w:hAnsi="Times New Roman" w:cs="Times New Roman"/>
          <w:sz w:val="24"/>
          <w:szCs w:val="24"/>
        </w:rPr>
        <w:t>mungkin</w:t>
      </w:r>
      <w:proofErr w:type="spellEnd"/>
      <w:r w:rsidR="004A2205">
        <w:rPr>
          <w:rFonts w:ascii="Times New Roman" w:hAnsi="Times New Roman" w:cs="Times New Roman"/>
          <w:sz w:val="24"/>
          <w:szCs w:val="24"/>
        </w:rPr>
        <w:t xml:space="preserve"> </w:t>
      </w:r>
      <w:proofErr w:type="spellStart"/>
      <w:r w:rsidR="004A2205">
        <w:rPr>
          <w:rFonts w:ascii="Times New Roman" w:hAnsi="Times New Roman" w:cs="Times New Roman"/>
          <w:sz w:val="24"/>
          <w:szCs w:val="24"/>
        </w:rPr>
        <w:t>memenuhi</w:t>
      </w:r>
      <w:proofErr w:type="spellEnd"/>
      <w:r w:rsidR="004A2205">
        <w:rPr>
          <w:rFonts w:ascii="Times New Roman" w:hAnsi="Times New Roman" w:cs="Times New Roman"/>
          <w:sz w:val="24"/>
          <w:szCs w:val="24"/>
        </w:rPr>
        <w:t xml:space="preserve"> </w:t>
      </w:r>
      <w:proofErr w:type="spellStart"/>
      <w:r w:rsidR="004A2205">
        <w:rPr>
          <w:rFonts w:ascii="Times New Roman" w:hAnsi="Times New Roman" w:cs="Times New Roman"/>
          <w:sz w:val="24"/>
          <w:szCs w:val="24"/>
        </w:rPr>
        <w:t>kewajibannya</w:t>
      </w:r>
      <w:proofErr w:type="spellEnd"/>
      <w:r w:rsidR="004A2205">
        <w:rPr>
          <w:rFonts w:ascii="Times New Roman" w:hAnsi="Times New Roman" w:cs="Times New Roman"/>
          <w:sz w:val="24"/>
          <w:szCs w:val="24"/>
        </w:rPr>
        <w:t>.</w:t>
      </w:r>
      <w:r w:rsidR="00B12A98">
        <w:rPr>
          <w:rFonts w:ascii="Times New Roman" w:hAnsi="Times New Roman" w:cs="Times New Roman"/>
          <w:sz w:val="24"/>
          <w:szCs w:val="24"/>
        </w:rPr>
        <w:t xml:space="preserve"> </w:t>
      </w:r>
      <w:proofErr w:type="spellStart"/>
      <w:r w:rsidR="004A2205">
        <w:rPr>
          <w:rFonts w:ascii="Times New Roman" w:hAnsi="Times New Roman" w:cs="Times New Roman"/>
          <w:sz w:val="24"/>
          <w:szCs w:val="24"/>
        </w:rPr>
        <w:t>Dengan</w:t>
      </w:r>
      <w:proofErr w:type="spellEnd"/>
      <w:r w:rsidR="004A2205">
        <w:rPr>
          <w:rFonts w:ascii="Times New Roman" w:hAnsi="Times New Roman" w:cs="Times New Roman"/>
          <w:sz w:val="24"/>
          <w:szCs w:val="24"/>
        </w:rPr>
        <w:t xml:space="preserve"> </w:t>
      </w:r>
      <w:proofErr w:type="spellStart"/>
      <w:r w:rsidR="004A2205">
        <w:rPr>
          <w:rFonts w:ascii="Times New Roman" w:hAnsi="Times New Roman" w:cs="Times New Roman"/>
          <w:sz w:val="24"/>
          <w:szCs w:val="24"/>
        </w:rPr>
        <w:t>penyelesaian</w:t>
      </w:r>
      <w:proofErr w:type="spellEnd"/>
      <w:r w:rsidR="004A2205">
        <w:rPr>
          <w:rFonts w:ascii="Times New Roman" w:hAnsi="Times New Roman" w:cs="Times New Roman"/>
          <w:sz w:val="24"/>
          <w:szCs w:val="24"/>
        </w:rPr>
        <w:t xml:space="preserve"> </w:t>
      </w:r>
      <w:proofErr w:type="spellStart"/>
      <w:proofErr w:type="gramStart"/>
      <w:r w:rsidR="004A2205">
        <w:rPr>
          <w:rFonts w:ascii="Times New Roman" w:hAnsi="Times New Roman" w:cs="Times New Roman"/>
          <w:sz w:val="24"/>
          <w:szCs w:val="24"/>
        </w:rPr>
        <w:t>melalui</w:t>
      </w:r>
      <w:proofErr w:type="spellEnd"/>
      <w:r w:rsidR="004A2205">
        <w:rPr>
          <w:rFonts w:ascii="Times New Roman" w:hAnsi="Times New Roman" w:cs="Times New Roman"/>
          <w:sz w:val="24"/>
          <w:szCs w:val="24"/>
        </w:rPr>
        <w:t xml:space="preserve">  </w:t>
      </w:r>
      <w:proofErr w:type="spellStart"/>
      <w:r w:rsidR="004A2205">
        <w:rPr>
          <w:rFonts w:ascii="Times New Roman" w:hAnsi="Times New Roman" w:cs="Times New Roman"/>
          <w:sz w:val="24"/>
          <w:szCs w:val="24"/>
        </w:rPr>
        <w:t>kepailitan</w:t>
      </w:r>
      <w:proofErr w:type="spellEnd"/>
      <w:proofErr w:type="gramEnd"/>
      <w:r w:rsidR="004A2205">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kosekuensi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sidR="0071786E">
        <w:rPr>
          <w:rFonts w:ascii="Times New Roman" w:hAnsi="Times New Roman" w:cs="Times New Roman"/>
          <w:sz w:val="24"/>
          <w:szCs w:val="24"/>
        </w:rPr>
        <w:t xml:space="preserve">. </w:t>
      </w:r>
      <w:proofErr w:type="spellStart"/>
      <w:proofErr w:type="gramStart"/>
      <w:r w:rsidR="00EB3166">
        <w:rPr>
          <w:rFonts w:ascii="Times New Roman" w:hAnsi="Times New Roman" w:cs="Times New Roman"/>
          <w:sz w:val="24"/>
          <w:szCs w:val="24"/>
        </w:rPr>
        <w:t>Pailit</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merupakan</w:t>
      </w:r>
      <w:proofErr w:type="spellEnd"/>
      <w:proofErr w:type="gram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suatu</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keadaan</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diman</w:t>
      </w:r>
      <w:r w:rsidR="00212E08">
        <w:rPr>
          <w:rFonts w:ascii="Times New Roman" w:hAnsi="Times New Roman" w:cs="Times New Roman"/>
          <w:sz w:val="24"/>
          <w:szCs w:val="24"/>
        </w:rPr>
        <w:t>a</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debitor</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tidak</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mampu</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untuk</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melakukan</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pembayaran</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terhadap</w:t>
      </w:r>
      <w:proofErr w:type="spellEnd"/>
      <w:r w:rsidR="00EB3166">
        <w:rPr>
          <w:rFonts w:ascii="Times New Roman" w:hAnsi="Times New Roman" w:cs="Times New Roman"/>
          <w:sz w:val="24"/>
          <w:szCs w:val="24"/>
        </w:rPr>
        <w:t xml:space="preserve">  utang -utang </w:t>
      </w:r>
      <w:proofErr w:type="spellStart"/>
      <w:r w:rsidR="00EB3166">
        <w:rPr>
          <w:rFonts w:ascii="Times New Roman" w:hAnsi="Times New Roman" w:cs="Times New Roman"/>
          <w:sz w:val="24"/>
          <w:szCs w:val="24"/>
        </w:rPr>
        <w:t>daripada</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kreditornya</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Keadaan</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tidak</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mampu</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membayar</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lazimnya</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disebabkan</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karena</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kesulitan</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kondisi</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keuangan</w:t>
      </w:r>
      <w:proofErr w:type="spellEnd"/>
      <w:r w:rsidR="00EB3166">
        <w:rPr>
          <w:rFonts w:ascii="Times New Roman" w:hAnsi="Times New Roman" w:cs="Times New Roman"/>
          <w:sz w:val="24"/>
          <w:szCs w:val="24"/>
        </w:rPr>
        <w:t xml:space="preserve"> (</w:t>
      </w:r>
      <w:r w:rsidR="00EB3166">
        <w:rPr>
          <w:rFonts w:ascii="Times New Roman" w:hAnsi="Times New Roman" w:cs="Times New Roman"/>
          <w:i/>
          <w:iCs/>
          <w:sz w:val="24"/>
          <w:szCs w:val="24"/>
        </w:rPr>
        <w:t>financial distress</w:t>
      </w:r>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dari</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usah</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debitor</w:t>
      </w:r>
      <w:proofErr w:type="spellEnd"/>
      <w:r w:rsidR="00EB3166">
        <w:rPr>
          <w:rFonts w:ascii="Times New Roman" w:hAnsi="Times New Roman" w:cs="Times New Roman"/>
          <w:sz w:val="24"/>
          <w:szCs w:val="24"/>
        </w:rPr>
        <w:t xml:space="preserve"> yang  </w:t>
      </w:r>
      <w:proofErr w:type="spellStart"/>
      <w:r w:rsidR="00EB3166">
        <w:rPr>
          <w:rFonts w:ascii="Times New Roman" w:hAnsi="Times New Roman" w:cs="Times New Roman"/>
          <w:sz w:val="24"/>
          <w:szCs w:val="24"/>
        </w:rPr>
        <w:t>telah</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meng</w:t>
      </w:r>
      <w:r w:rsidR="00212E08">
        <w:rPr>
          <w:rFonts w:ascii="Times New Roman" w:hAnsi="Times New Roman" w:cs="Times New Roman"/>
          <w:sz w:val="24"/>
          <w:szCs w:val="24"/>
        </w:rPr>
        <w:t>a</w:t>
      </w:r>
      <w:r w:rsidR="00EB3166">
        <w:rPr>
          <w:rFonts w:ascii="Times New Roman" w:hAnsi="Times New Roman" w:cs="Times New Roman"/>
          <w:sz w:val="24"/>
          <w:szCs w:val="24"/>
        </w:rPr>
        <w:t>lami</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kemunduran</w:t>
      </w:r>
      <w:proofErr w:type="spellEnd"/>
      <w:r w:rsidR="00EB3166">
        <w:rPr>
          <w:rFonts w:ascii="Times New Roman" w:hAnsi="Times New Roman" w:cs="Times New Roman"/>
          <w:sz w:val="24"/>
          <w:szCs w:val="24"/>
        </w:rPr>
        <w:t xml:space="preserve">. </w:t>
      </w:r>
      <w:r w:rsidR="00EB3166">
        <w:rPr>
          <w:rFonts w:ascii="Times New Roman" w:hAnsi="Times New Roman" w:cs="Times New Roman"/>
          <w:sz w:val="24"/>
          <w:szCs w:val="24"/>
        </w:rPr>
        <w:fldChar w:fldCharType="begin" w:fldLock="1"/>
      </w:r>
      <w:r w:rsidR="00095D11">
        <w:rPr>
          <w:rFonts w:ascii="Times New Roman" w:hAnsi="Times New Roman" w:cs="Times New Roman"/>
          <w:sz w:val="24"/>
          <w:szCs w:val="24"/>
        </w:rPr>
        <w:instrText>ADDIN CSL_CITATION {"citationItems":[{"id":"ITEM-1","itemData":{"author":[{"dropping-particle":"","family":"M. Hadi Subhan","given":"","non-dropping-particle":"","parse-names":false,"suffix":""}],"id":"ITEM-1","issued":{"date-parts":[["2009"]]},"publisher":"Kencana","publisher-place":"Jakarta","title":"Hukum Kepailitan Prinsip, Norma, dan Praktik Peradilan","type":"book"},"uris":["http://www.mendeley.com/documents/?uuid=f155f988-e8dc-415f-a81a-a26dc760a146"]}],"mendeley":{"formattedCitation":"(M. Hadi Subhan 2009)","plainTextFormattedCitation":"(M. Hadi Subhan 2009)","previouslyFormattedCitation":"(M. Hadi Subhan 2009)"},"properties":{"noteIndex":0},"schema":"https://github.com/citation-style-language/schema/raw/master/csl-citation.json"}</w:instrText>
      </w:r>
      <w:r w:rsidR="00EB3166">
        <w:rPr>
          <w:rFonts w:ascii="Times New Roman" w:hAnsi="Times New Roman" w:cs="Times New Roman"/>
          <w:sz w:val="24"/>
          <w:szCs w:val="24"/>
        </w:rPr>
        <w:fldChar w:fldCharType="separate"/>
      </w:r>
      <w:r w:rsidR="00EB3166" w:rsidRPr="00EB3166">
        <w:rPr>
          <w:rFonts w:ascii="Times New Roman" w:hAnsi="Times New Roman" w:cs="Times New Roman"/>
          <w:noProof/>
          <w:sz w:val="24"/>
          <w:szCs w:val="24"/>
        </w:rPr>
        <w:t>(M. Hadi Subhan 2009)</w:t>
      </w:r>
      <w:r w:rsidR="00EB3166">
        <w:rPr>
          <w:rFonts w:ascii="Times New Roman" w:hAnsi="Times New Roman" w:cs="Times New Roman"/>
          <w:sz w:val="24"/>
          <w:szCs w:val="24"/>
        </w:rPr>
        <w:fldChar w:fldCharType="end"/>
      </w:r>
    </w:p>
    <w:p w14:paraId="54CFE348" w14:textId="15716675" w:rsidR="007148AC" w:rsidRDefault="007148AC" w:rsidP="007148AC">
      <w:pPr>
        <w:pStyle w:val="NoSpacing"/>
        <w:ind w:firstLine="425"/>
        <w:jc w:val="both"/>
        <w:rPr>
          <w:rFonts w:ascii="Times New Roman" w:hAnsi="Times New Roman" w:cs="Times New Roman"/>
          <w:sz w:val="24"/>
          <w:szCs w:val="24"/>
        </w:rPr>
      </w:pP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kreditornya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proporsinya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1131 dan 1132  </w:t>
      </w:r>
      <w:proofErr w:type="spellStart"/>
      <w:r>
        <w:rPr>
          <w:rFonts w:ascii="Times New Roman" w:hAnsi="Times New Roman" w:cs="Times New Roman"/>
          <w:sz w:val="24"/>
          <w:szCs w:val="24"/>
        </w:rPr>
        <w:t>KUHPerdata</w:t>
      </w:r>
      <w:proofErr w:type="spellEnd"/>
      <w:r>
        <w:rPr>
          <w:rFonts w:ascii="Times New Roman" w:hAnsi="Times New Roman" w:cs="Times New Roman"/>
          <w:sz w:val="24"/>
          <w:szCs w:val="24"/>
        </w:rPr>
        <w:t>.</w:t>
      </w:r>
    </w:p>
    <w:p w14:paraId="7EFF1F61" w14:textId="1F72C861" w:rsidR="00EF36C5" w:rsidRPr="00095D11" w:rsidRDefault="0071786E" w:rsidP="00EF36C5">
      <w:pPr>
        <w:pStyle w:val="NoSpacing"/>
        <w:ind w:firstLine="425"/>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w:t>
      </w:r>
      <w:r w:rsidR="00EF36C5">
        <w:rPr>
          <w:rFonts w:ascii="Times New Roman" w:hAnsi="Times New Roman" w:cs="Times New Roman"/>
          <w:sz w:val="24"/>
          <w:szCs w:val="24"/>
        </w:rPr>
        <w:t>enyelesaian</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hubungan</w:t>
      </w:r>
      <w:proofErr w:type="spellEnd"/>
      <w:proofErr w:type="gram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hukum</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antara</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debitor</w:t>
      </w:r>
      <w:proofErr w:type="spellEnd"/>
      <w:r w:rsidR="00EF36C5">
        <w:rPr>
          <w:rFonts w:ascii="Times New Roman" w:hAnsi="Times New Roman" w:cs="Times New Roman"/>
          <w:sz w:val="24"/>
          <w:szCs w:val="24"/>
        </w:rPr>
        <w:t xml:space="preserve"> dan </w:t>
      </w:r>
      <w:proofErr w:type="spellStart"/>
      <w:r w:rsidR="00EF36C5">
        <w:rPr>
          <w:rFonts w:ascii="Times New Roman" w:hAnsi="Times New Roman" w:cs="Times New Roman"/>
          <w:sz w:val="24"/>
          <w:szCs w:val="24"/>
        </w:rPr>
        <w:t>kreditor</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akan</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diselesaikan</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melalui</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pembagian</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harta</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pailit</w:t>
      </w:r>
      <w:proofErr w:type="spellEnd"/>
      <w:r w:rsidR="00EF36C5">
        <w:rPr>
          <w:rFonts w:ascii="Times New Roman" w:hAnsi="Times New Roman" w:cs="Times New Roman"/>
          <w:sz w:val="24"/>
          <w:szCs w:val="24"/>
        </w:rPr>
        <w:t xml:space="preserve">. </w:t>
      </w:r>
      <w:proofErr w:type="spellStart"/>
      <w:proofErr w:type="gramStart"/>
      <w:r w:rsidR="00EF36C5">
        <w:rPr>
          <w:rFonts w:ascii="Times New Roman" w:hAnsi="Times New Roman" w:cs="Times New Roman"/>
          <w:sz w:val="24"/>
          <w:szCs w:val="24"/>
        </w:rPr>
        <w:t>Dengan</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pembagian</w:t>
      </w:r>
      <w:proofErr w:type="spellEnd"/>
      <w:proofErr w:type="gram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harta</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pailit</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berarti</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debitor</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telah</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berada</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dalam</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keadaan</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insovensi</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yaitu</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keadaan</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tidak</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mampu</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membayar</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Penjelasan</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Pasal</w:t>
      </w:r>
      <w:proofErr w:type="spellEnd"/>
      <w:r w:rsidR="00EF36C5">
        <w:rPr>
          <w:rFonts w:ascii="Times New Roman" w:hAnsi="Times New Roman" w:cs="Times New Roman"/>
          <w:sz w:val="24"/>
          <w:szCs w:val="24"/>
        </w:rPr>
        <w:t xml:space="preserve"> 57 </w:t>
      </w:r>
      <w:proofErr w:type="spellStart"/>
      <w:r w:rsidR="00EF36C5">
        <w:rPr>
          <w:rFonts w:ascii="Times New Roman" w:hAnsi="Times New Roman" w:cs="Times New Roman"/>
          <w:sz w:val="24"/>
          <w:szCs w:val="24"/>
        </w:rPr>
        <w:t>ayat</w:t>
      </w:r>
      <w:proofErr w:type="spellEnd"/>
      <w:r w:rsidR="00EF36C5">
        <w:rPr>
          <w:rFonts w:ascii="Times New Roman" w:hAnsi="Times New Roman" w:cs="Times New Roman"/>
          <w:sz w:val="24"/>
          <w:szCs w:val="24"/>
        </w:rPr>
        <w:t xml:space="preserve">  (1) </w:t>
      </w:r>
      <w:r w:rsidR="00B12A98">
        <w:rPr>
          <w:rFonts w:ascii="Times New Roman" w:hAnsi="Times New Roman" w:cs="Times New Roman"/>
          <w:sz w:val="24"/>
          <w:szCs w:val="24"/>
        </w:rPr>
        <w:t xml:space="preserve">UU No. 37   </w:t>
      </w:r>
      <w:proofErr w:type="spellStart"/>
      <w:r w:rsidR="00B12A98">
        <w:rPr>
          <w:rFonts w:ascii="Times New Roman" w:hAnsi="Times New Roman" w:cs="Times New Roman"/>
          <w:sz w:val="24"/>
          <w:szCs w:val="24"/>
        </w:rPr>
        <w:t>tahun</w:t>
      </w:r>
      <w:proofErr w:type="spellEnd"/>
      <w:r w:rsidR="00B12A98">
        <w:rPr>
          <w:rFonts w:ascii="Times New Roman" w:hAnsi="Times New Roman" w:cs="Times New Roman"/>
          <w:sz w:val="24"/>
          <w:szCs w:val="24"/>
        </w:rPr>
        <w:t xml:space="preserve"> 2004</w:t>
      </w:r>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Dalam</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hal</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ini</w:t>
      </w:r>
      <w:proofErr w:type="spellEnd"/>
      <w:r w:rsidR="00EF36C5">
        <w:rPr>
          <w:rFonts w:ascii="Times New Roman" w:hAnsi="Times New Roman" w:cs="Times New Roman"/>
          <w:sz w:val="24"/>
          <w:szCs w:val="24"/>
        </w:rPr>
        <w:t xml:space="preserve"> </w:t>
      </w:r>
      <w:proofErr w:type="spellStart"/>
      <w:proofErr w:type="gramStart"/>
      <w:r w:rsidR="00EF36C5">
        <w:rPr>
          <w:rFonts w:ascii="Times New Roman" w:hAnsi="Times New Roman" w:cs="Times New Roman"/>
          <w:sz w:val="24"/>
          <w:szCs w:val="24"/>
        </w:rPr>
        <w:t>insolvensi</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merupakan</w:t>
      </w:r>
      <w:proofErr w:type="spellEnd"/>
      <w:proofErr w:type="gram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kondisi</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debitor</w:t>
      </w:r>
      <w:proofErr w:type="spellEnd"/>
      <w:r w:rsidR="00EF36C5">
        <w:rPr>
          <w:rFonts w:ascii="Times New Roman" w:hAnsi="Times New Roman" w:cs="Times New Roman"/>
          <w:sz w:val="24"/>
          <w:szCs w:val="24"/>
        </w:rPr>
        <w:t xml:space="preserve"> yang </w:t>
      </w:r>
      <w:proofErr w:type="spellStart"/>
      <w:r w:rsidR="00EF36C5">
        <w:rPr>
          <w:rFonts w:ascii="Times New Roman" w:hAnsi="Times New Roman" w:cs="Times New Roman"/>
          <w:sz w:val="24"/>
          <w:szCs w:val="24"/>
        </w:rPr>
        <w:t>dapat</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berakhir</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karena</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kepailitan</w:t>
      </w:r>
      <w:proofErr w:type="spellEnd"/>
      <w:r w:rsidR="00EF36C5">
        <w:rPr>
          <w:rFonts w:ascii="Times New Roman" w:hAnsi="Times New Roman" w:cs="Times New Roman"/>
          <w:sz w:val="24"/>
          <w:szCs w:val="24"/>
        </w:rPr>
        <w:t xml:space="preserve">  yang </w:t>
      </w:r>
      <w:proofErr w:type="spellStart"/>
      <w:r w:rsidR="00EF36C5">
        <w:rPr>
          <w:rFonts w:ascii="Times New Roman" w:hAnsi="Times New Roman" w:cs="Times New Roman"/>
          <w:sz w:val="24"/>
          <w:szCs w:val="24"/>
        </w:rPr>
        <w:t>diakhiri</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dengan</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pembagian</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harta</w:t>
      </w:r>
      <w:proofErr w:type="spellEnd"/>
      <w:r w:rsidR="00EF36C5">
        <w:rPr>
          <w:rFonts w:ascii="Times New Roman" w:hAnsi="Times New Roman" w:cs="Times New Roman"/>
          <w:sz w:val="24"/>
          <w:szCs w:val="24"/>
        </w:rPr>
        <w:t xml:space="preserve"> </w:t>
      </w:r>
      <w:proofErr w:type="spellStart"/>
      <w:r w:rsidR="00EF36C5">
        <w:rPr>
          <w:rFonts w:ascii="Times New Roman" w:hAnsi="Times New Roman" w:cs="Times New Roman"/>
          <w:sz w:val="24"/>
          <w:szCs w:val="24"/>
        </w:rPr>
        <w:t>pailit</w:t>
      </w:r>
      <w:proofErr w:type="spellEnd"/>
      <w:r w:rsidR="00EF36C5">
        <w:rPr>
          <w:rFonts w:ascii="Times New Roman" w:hAnsi="Times New Roman" w:cs="Times New Roman"/>
          <w:sz w:val="24"/>
          <w:szCs w:val="24"/>
        </w:rPr>
        <w:t xml:space="preserve"> oleh   </w:t>
      </w:r>
      <w:proofErr w:type="spellStart"/>
      <w:r w:rsidR="00EF36C5">
        <w:rPr>
          <w:rFonts w:ascii="Times New Roman" w:hAnsi="Times New Roman" w:cs="Times New Roman"/>
          <w:sz w:val="24"/>
          <w:szCs w:val="24"/>
        </w:rPr>
        <w:t>kurator</w:t>
      </w:r>
      <w:proofErr w:type="spellEnd"/>
      <w:r w:rsidR="00EF36C5">
        <w:rPr>
          <w:rFonts w:ascii="Times New Roman" w:hAnsi="Times New Roman" w:cs="Times New Roman"/>
          <w:sz w:val="24"/>
          <w:szCs w:val="24"/>
        </w:rPr>
        <w:t>.</w:t>
      </w:r>
      <w:r w:rsidR="004A2205">
        <w:rPr>
          <w:rFonts w:ascii="Times New Roman" w:hAnsi="Times New Roman" w:cs="Times New Roman"/>
          <w:sz w:val="24"/>
          <w:szCs w:val="24"/>
        </w:rPr>
        <w:t xml:space="preserve"> </w:t>
      </w:r>
      <w:proofErr w:type="spellStart"/>
      <w:r w:rsidR="004A2205">
        <w:rPr>
          <w:rFonts w:ascii="Times New Roman" w:hAnsi="Times New Roman" w:cs="Times New Roman"/>
          <w:sz w:val="24"/>
          <w:szCs w:val="24"/>
        </w:rPr>
        <w:t>Menurut</w:t>
      </w:r>
      <w:proofErr w:type="spellEnd"/>
      <w:r w:rsidR="004A2205">
        <w:rPr>
          <w:rFonts w:ascii="Times New Roman" w:hAnsi="Times New Roman" w:cs="Times New Roman"/>
          <w:sz w:val="24"/>
          <w:szCs w:val="24"/>
        </w:rPr>
        <w:t xml:space="preserve">  Price Water  House Coopers yang </w:t>
      </w:r>
      <w:proofErr w:type="spellStart"/>
      <w:r w:rsidR="004A2205">
        <w:rPr>
          <w:rFonts w:ascii="Times New Roman" w:hAnsi="Times New Roman" w:cs="Times New Roman"/>
          <w:sz w:val="24"/>
          <w:szCs w:val="24"/>
        </w:rPr>
        <w:t>dikutip</w:t>
      </w:r>
      <w:proofErr w:type="spellEnd"/>
      <w:r w:rsidR="004A2205">
        <w:rPr>
          <w:rFonts w:ascii="Times New Roman" w:hAnsi="Times New Roman" w:cs="Times New Roman"/>
          <w:sz w:val="24"/>
          <w:szCs w:val="24"/>
        </w:rPr>
        <w:t xml:space="preserve"> oleh  </w:t>
      </w:r>
      <w:proofErr w:type="spellStart"/>
      <w:r w:rsidR="004A2205">
        <w:rPr>
          <w:rFonts w:ascii="Times New Roman" w:hAnsi="Times New Roman" w:cs="Times New Roman"/>
          <w:sz w:val="24"/>
          <w:szCs w:val="24"/>
        </w:rPr>
        <w:t>Sutan</w:t>
      </w:r>
      <w:proofErr w:type="spellEnd"/>
      <w:r w:rsidR="004A2205">
        <w:rPr>
          <w:rFonts w:ascii="Times New Roman" w:hAnsi="Times New Roman" w:cs="Times New Roman"/>
          <w:sz w:val="24"/>
          <w:szCs w:val="24"/>
        </w:rPr>
        <w:t xml:space="preserve"> Remy </w:t>
      </w:r>
      <w:proofErr w:type="spellStart"/>
      <w:r w:rsidR="004A2205">
        <w:rPr>
          <w:rFonts w:ascii="Times New Roman" w:hAnsi="Times New Roman" w:cs="Times New Roman"/>
          <w:sz w:val="24"/>
          <w:szCs w:val="24"/>
        </w:rPr>
        <w:t>Sjahdeni</w:t>
      </w:r>
      <w:proofErr w:type="spellEnd"/>
      <w:r w:rsidR="004A2205">
        <w:rPr>
          <w:rFonts w:ascii="Times New Roman" w:hAnsi="Times New Roman" w:cs="Times New Roman"/>
          <w:sz w:val="24"/>
          <w:szCs w:val="24"/>
        </w:rPr>
        <w:t xml:space="preserve">, yang  </w:t>
      </w:r>
      <w:proofErr w:type="spellStart"/>
      <w:r w:rsidR="004A2205">
        <w:rPr>
          <w:rFonts w:ascii="Times New Roman" w:hAnsi="Times New Roman" w:cs="Times New Roman"/>
          <w:sz w:val="24"/>
          <w:szCs w:val="24"/>
        </w:rPr>
        <w:t>dimaksud</w:t>
      </w:r>
      <w:proofErr w:type="spellEnd"/>
      <w:r w:rsidR="004A2205">
        <w:rPr>
          <w:rFonts w:ascii="Times New Roman" w:hAnsi="Times New Roman" w:cs="Times New Roman"/>
          <w:sz w:val="24"/>
          <w:szCs w:val="24"/>
        </w:rPr>
        <w:t xml:space="preserve">  </w:t>
      </w:r>
      <w:proofErr w:type="spellStart"/>
      <w:r w:rsidR="004A2205">
        <w:rPr>
          <w:rFonts w:ascii="Times New Roman" w:hAnsi="Times New Roman" w:cs="Times New Roman"/>
          <w:sz w:val="24"/>
          <w:szCs w:val="24"/>
        </w:rPr>
        <w:t>dengan</w:t>
      </w:r>
      <w:proofErr w:type="spellEnd"/>
      <w:r w:rsidR="004A2205">
        <w:rPr>
          <w:rFonts w:ascii="Times New Roman" w:hAnsi="Times New Roman" w:cs="Times New Roman"/>
          <w:sz w:val="24"/>
          <w:szCs w:val="24"/>
        </w:rPr>
        <w:t xml:space="preserve">  </w:t>
      </w:r>
      <w:proofErr w:type="spellStart"/>
      <w:r w:rsidR="004A2205">
        <w:rPr>
          <w:rFonts w:ascii="Times New Roman" w:hAnsi="Times New Roman" w:cs="Times New Roman"/>
          <w:sz w:val="24"/>
          <w:szCs w:val="24"/>
        </w:rPr>
        <w:t>difinisi</w:t>
      </w:r>
      <w:proofErr w:type="spellEnd"/>
      <w:r w:rsidR="004A2205">
        <w:rPr>
          <w:rFonts w:ascii="Times New Roman" w:hAnsi="Times New Roman" w:cs="Times New Roman"/>
          <w:sz w:val="24"/>
          <w:szCs w:val="24"/>
        </w:rPr>
        <w:t xml:space="preserve"> </w:t>
      </w:r>
      <w:proofErr w:type="spellStart"/>
      <w:r w:rsidR="004A2205">
        <w:rPr>
          <w:rFonts w:ascii="Times New Roman" w:hAnsi="Times New Roman" w:cs="Times New Roman"/>
          <w:sz w:val="24"/>
          <w:szCs w:val="24"/>
        </w:rPr>
        <w:t>insolvensi</w:t>
      </w:r>
      <w:proofErr w:type="spellEnd"/>
      <w:r w:rsidR="004A2205">
        <w:rPr>
          <w:rFonts w:ascii="Times New Roman" w:hAnsi="Times New Roman" w:cs="Times New Roman"/>
          <w:sz w:val="24"/>
          <w:szCs w:val="24"/>
        </w:rPr>
        <w:t xml:space="preserve"> </w:t>
      </w:r>
      <w:proofErr w:type="spellStart"/>
      <w:r w:rsidR="004A2205">
        <w:rPr>
          <w:rFonts w:ascii="Times New Roman" w:hAnsi="Times New Roman" w:cs="Times New Roman"/>
          <w:sz w:val="24"/>
          <w:szCs w:val="24"/>
        </w:rPr>
        <w:t>sebagai</w:t>
      </w:r>
      <w:proofErr w:type="spellEnd"/>
      <w:r w:rsidR="004A2205">
        <w:rPr>
          <w:rFonts w:ascii="Times New Roman" w:hAnsi="Times New Roman" w:cs="Times New Roman"/>
          <w:sz w:val="24"/>
          <w:szCs w:val="24"/>
        </w:rPr>
        <w:t xml:space="preserve"> </w:t>
      </w:r>
      <w:proofErr w:type="spellStart"/>
      <w:r w:rsidR="004A2205">
        <w:rPr>
          <w:rFonts w:ascii="Times New Roman" w:hAnsi="Times New Roman" w:cs="Times New Roman"/>
          <w:sz w:val="24"/>
          <w:szCs w:val="24"/>
        </w:rPr>
        <w:t>berikut</w:t>
      </w:r>
      <w:proofErr w:type="spellEnd"/>
      <w:r w:rsidR="004A2205">
        <w:rPr>
          <w:rFonts w:ascii="Times New Roman" w:hAnsi="Times New Roman" w:cs="Times New Roman"/>
          <w:sz w:val="24"/>
          <w:szCs w:val="24"/>
        </w:rPr>
        <w:t xml:space="preserve">, </w:t>
      </w:r>
      <w:r w:rsidR="004A2205">
        <w:rPr>
          <w:rFonts w:ascii="Times New Roman" w:hAnsi="Times New Roman" w:cs="Times New Roman"/>
          <w:i/>
          <w:iCs/>
          <w:sz w:val="24"/>
          <w:szCs w:val="24"/>
        </w:rPr>
        <w:t xml:space="preserve"> Insolvency arises when individuals or business</w:t>
      </w:r>
      <w:r w:rsidR="00095D11">
        <w:rPr>
          <w:rFonts w:ascii="Times New Roman" w:hAnsi="Times New Roman" w:cs="Times New Roman"/>
          <w:i/>
          <w:iCs/>
          <w:sz w:val="24"/>
          <w:szCs w:val="24"/>
        </w:rPr>
        <w:t>es have insufficient  asset to cover their debt, or are unable  to pay  their  debts when  they are  supposed to</w:t>
      </w:r>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insolvensi</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merupakan</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kondisi</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debitor</w:t>
      </w:r>
      <w:proofErr w:type="spellEnd"/>
      <w:r w:rsidR="00095D11">
        <w:rPr>
          <w:rFonts w:ascii="Times New Roman" w:hAnsi="Times New Roman" w:cs="Times New Roman"/>
          <w:sz w:val="24"/>
          <w:szCs w:val="24"/>
        </w:rPr>
        <w:t xml:space="preserve">  yang  </w:t>
      </w:r>
      <w:proofErr w:type="spellStart"/>
      <w:r w:rsidR="00095D11">
        <w:rPr>
          <w:rFonts w:ascii="Times New Roman" w:hAnsi="Times New Roman" w:cs="Times New Roman"/>
          <w:sz w:val="24"/>
          <w:szCs w:val="24"/>
        </w:rPr>
        <w:t>dapat</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berakhir</w:t>
      </w:r>
      <w:proofErr w:type="spellEnd"/>
      <w:r w:rsidR="00095D11">
        <w:rPr>
          <w:rFonts w:ascii="Times New Roman" w:hAnsi="Times New Roman" w:cs="Times New Roman"/>
          <w:sz w:val="24"/>
          <w:szCs w:val="24"/>
        </w:rPr>
        <w:t xml:space="preserve">  pada  </w:t>
      </w:r>
      <w:proofErr w:type="spellStart"/>
      <w:r w:rsidR="00095D11">
        <w:rPr>
          <w:rFonts w:ascii="Times New Roman" w:hAnsi="Times New Roman" w:cs="Times New Roman"/>
          <w:sz w:val="24"/>
          <w:szCs w:val="24"/>
        </w:rPr>
        <w:t>penundaan</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kewajiban</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pembayaran</w:t>
      </w:r>
      <w:proofErr w:type="spellEnd"/>
      <w:r w:rsidR="00095D11">
        <w:rPr>
          <w:rFonts w:ascii="Times New Roman" w:hAnsi="Times New Roman" w:cs="Times New Roman"/>
          <w:sz w:val="24"/>
          <w:szCs w:val="24"/>
        </w:rPr>
        <w:t xml:space="preserve"> utang  </w:t>
      </w:r>
      <w:proofErr w:type="spellStart"/>
      <w:r w:rsidR="00095D11">
        <w:rPr>
          <w:rFonts w:ascii="Times New Roman" w:hAnsi="Times New Roman" w:cs="Times New Roman"/>
          <w:sz w:val="24"/>
          <w:szCs w:val="24"/>
        </w:rPr>
        <w:t>ataupun</w:t>
      </w:r>
      <w:proofErr w:type="spellEnd"/>
      <w:r w:rsidR="00095D11">
        <w:rPr>
          <w:rFonts w:ascii="Times New Roman" w:hAnsi="Times New Roman" w:cs="Times New Roman"/>
          <w:sz w:val="24"/>
          <w:szCs w:val="24"/>
        </w:rPr>
        <w:t xml:space="preserve"> pada  </w:t>
      </w:r>
      <w:proofErr w:type="spellStart"/>
      <w:r w:rsidR="00095D11">
        <w:rPr>
          <w:rFonts w:ascii="Times New Roman" w:hAnsi="Times New Roman" w:cs="Times New Roman"/>
          <w:sz w:val="24"/>
          <w:szCs w:val="24"/>
        </w:rPr>
        <w:t>putusan</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kepailitan</w:t>
      </w:r>
      <w:proofErr w:type="spellEnd"/>
      <w:r w:rsidR="00095D11">
        <w:rPr>
          <w:rFonts w:ascii="Times New Roman" w:hAnsi="Times New Roman" w:cs="Times New Roman"/>
          <w:sz w:val="24"/>
          <w:szCs w:val="24"/>
        </w:rPr>
        <w:t xml:space="preserve">  yang </w:t>
      </w:r>
      <w:proofErr w:type="spellStart"/>
      <w:r w:rsidR="00095D11">
        <w:rPr>
          <w:rFonts w:ascii="Times New Roman" w:hAnsi="Times New Roman" w:cs="Times New Roman"/>
          <w:sz w:val="24"/>
          <w:szCs w:val="24"/>
        </w:rPr>
        <w:t>diakhiri</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dengan</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pembagian</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harta</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pailit</w:t>
      </w:r>
      <w:proofErr w:type="spellEnd"/>
      <w:r w:rsidR="00095D11">
        <w:rPr>
          <w:rFonts w:ascii="Times New Roman" w:hAnsi="Times New Roman" w:cs="Times New Roman"/>
          <w:sz w:val="24"/>
          <w:szCs w:val="24"/>
        </w:rPr>
        <w:t xml:space="preserve"> oleh </w:t>
      </w:r>
      <w:proofErr w:type="spellStart"/>
      <w:r w:rsidR="00095D11">
        <w:rPr>
          <w:rFonts w:ascii="Times New Roman" w:hAnsi="Times New Roman" w:cs="Times New Roman"/>
          <w:sz w:val="24"/>
          <w:szCs w:val="24"/>
        </w:rPr>
        <w:t>kurator</w:t>
      </w:r>
      <w:proofErr w:type="spellEnd"/>
      <w:r w:rsidR="00095D11">
        <w:rPr>
          <w:rFonts w:ascii="Times New Roman" w:hAnsi="Times New Roman" w:cs="Times New Roman"/>
          <w:sz w:val="24"/>
          <w:szCs w:val="24"/>
        </w:rPr>
        <w:t xml:space="preserve">  dan hakim </w:t>
      </w:r>
      <w:proofErr w:type="spellStart"/>
      <w:r w:rsidR="00095D11">
        <w:rPr>
          <w:rFonts w:ascii="Times New Roman" w:hAnsi="Times New Roman" w:cs="Times New Roman"/>
          <w:sz w:val="24"/>
          <w:szCs w:val="24"/>
        </w:rPr>
        <w:t>pengawas</w:t>
      </w:r>
      <w:proofErr w:type="spellEnd"/>
      <w:r w:rsidR="00095D11">
        <w:rPr>
          <w:rFonts w:ascii="Times New Roman" w:hAnsi="Times New Roman" w:cs="Times New Roman"/>
          <w:sz w:val="24"/>
          <w:szCs w:val="24"/>
        </w:rPr>
        <w:t>).</w:t>
      </w:r>
      <w:r w:rsidR="00095D11">
        <w:rPr>
          <w:rFonts w:ascii="Times New Roman" w:hAnsi="Times New Roman" w:cs="Times New Roman"/>
          <w:sz w:val="24"/>
          <w:szCs w:val="24"/>
        </w:rPr>
        <w:fldChar w:fldCharType="begin" w:fldLock="1"/>
      </w:r>
      <w:r w:rsidR="001649DA">
        <w:rPr>
          <w:rFonts w:ascii="Times New Roman" w:hAnsi="Times New Roman" w:cs="Times New Roman"/>
          <w:sz w:val="24"/>
          <w:szCs w:val="24"/>
        </w:rPr>
        <w:instrText>ADDIN CSL_CITATION {"citationItems":[{"id":"ITEM-1","itemData":{"author":[{"dropping-particle":"","family":"Sutan Remy Sjahdeni","given":"","non-dropping-particle":"","parse-names":false,"suffix":""}],"id":"ITEM-1","issued":{"date-parts":[["2016"]]},"publisher":"Pranada Media","publisher-place":"Jakarta","title":"Sejarah, Asas, dan Teori Hukum Kepailitan (Memahami Undang Undang No. 37 Tahun 2004 tentang Kepailitan dan Penundaan Kewajiban Pembayaran Utang","type":"book"},"uris":["http://www.mendeley.com/documents/?uuid=75f4fbcb-7341-4331-996d-4a996ebcb30c"]}],"mendeley":{"formattedCitation":"(Sutan Remy Sjahdeni 2016)","plainTextFormattedCitation":"(Sutan Remy Sjahdeni 2016)","previouslyFormattedCitation":"(Sutan Remy Sjahdeni 2016)"},"properties":{"noteIndex":0},"schema":"https://github.com/citation-style-language/schema/raw/master/csl-citation.json"}</w:instrText>
      </w:r>
      <w:r w:rsidR="00095D11">
        <w:rPr>
          <w:rFonts w:ascii="Times New Roman" w:hAnsi="Times New Roman" w:cs="Times New Roman"/>
          <w:sz w:val="24"/>
          <w:szCs w:val="24"/>
        </w:rPr>
        <w:fldChar w:fldCharType="separate"/>
      </w:r>
      <w:r w:rsidR="00095D11" w:rsidRPr="00095D11">
        <w:rPr>
          <w:rFonts w:ascii="Times New Roman" w:hAnsi="Times New Roman" w:cs="Times New Roman"/>
          <w:noProof/>
          <w:sz w:val="24"/>
          <w:szCs w:val="24"/>
        </w:rPr>
        <w:t>(</w:t>
      </w:r>
      <w:proofErr w:type="spellStart"/>
      <w:r w:rsidR="00095D11" w:rsidRPr="00095D11">
        <w:rPr>
          <w:rFonts w:ascii="Times New Roman" w:hAnsi="Times New Roman" w:cs="Times New Roman"/>
          <w:noProof/>
          <w:sz w:val="24"/>
          <w:szCs w:val="24"/>
        </w:rPr>
        <w:t>Sutan</w:t>
      </w:r>
      <w:proofErr w:type="spellEnd"/>
      <w:r w:rsidR="00095D11" w:rsidRPr="00095D11">
        <w:rPr>
          <w:rFonts w:ascii="Times New Roman" w:hAnsi="Times New Roman" w:cs="Times New Roman"/>
          <w:noProof/>
          <w:sz w:val="24"/>
          <w:szCs w:val="24"/>
        </w:rPr>
        <w:t xml:space="preserve"> Remy Sjahdeni 2016)</w:t>
      </w:r>
      <w:r w:rsidR="00095D11">
        <w:rPr>
          <w:rFonts w:ascii="Times New Roman" w:hAnsi="Times New Roman" w:cs="Times New Roman"/>
          <w:sz w:val="24"/>
          <w:szCs w:val="24"/>
        </w:rPr>
        <w:fldChar w:fldCharType="end"/>
      </w:r>
    </w:p>
    <w:p w14:paraId="6445B3A2" w14:textId="0B31914C" w:rsidR="002A6DF1" w:rsidRDefault="00D169D0" w:rsidP="00D169D0">
      <w:pPr>
        <w:pStyle w:val="NoSpacing"/>
        <w:ind w:firstLine="425"/>
        <w:jc w:val="both"/>
        <w:rPr>
          <w:rFonts w:ascii="Times New Roman" w:hAnsi="Times New Roman" w:cs="Times New Roman"/>
          <w:sz w:val="24"/>
          <w:szCs w:val="24"/>
        </w:rPr>
      </w:pP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w:t>
      </w:r>
      <w:r w:rsidR="00521AA3">
        <w:rPr>
          <w:rFonts w:ascii="Times New Roman" w:hAnsi="Times New Roman" w:cs="Times New Roman"/>
          <w:sz w:val="24"/>
          <w:szCs w:val="24"/>
        </w:rPr>
        <w:t>a</w:t>
      </w:r>
      <w:r>
        <w:rPr>
          <w:rFonts w:ascii="Times New Roman" w:hAnsi="Times New Roman" w:cs="Times New Roman"/>
          <w:sz w:val="24"/>
          <w:szCs w:val="24"/>
        </w:rPr>
        <w: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095D11">
        <w:rPr>
          <w:rFonts w:ascii="Times New Roman" w:hAnsi="Times New Roman" w:cs="Times New Roman"/>
          <w:sz w:val="24"/>
          <w:szCs w:val="24"/>
        </w:rPr>
        <w:t>engan</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dinyatakan</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pailit</w:t>
      </w:r>
      <w:proofErr w:type="spellEnd"/>
      <w:r w:rsidR="00095D11">
        <w:rPr>
          <w:rFonts w:ascii="Times New Roman" w:hAnsi="Times New Roman" w:cs="Times New Roman"/>
          <w:sz w:val="24"/>
          <w:szCs w:val="24"/>
        </w:rPr>
        <w:t xml:space="preserve"> </w:t>
      </w:r>
      <w:proofErr w:type="spellStart"/>
      <w:proofErr w:type="gramStart"/>
      <w:r w:rsidR="00095D11">
        <w:rPr>
          <w:rFonts w:ascii="Times New Roman" w:hAnsi="Times New Roman" w:cs="Times New Roman"/>
          <w:sz w:val="24"/>
          <w:szCs w:val="24"/>
        </w:rPr>
        <w:t>maka</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menurut</w:t>
      </w:r>
      <w:proofErr w:type="spellEnd"/>
      <w:proofErr w:type="gram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Pasal</w:t>
      </w:r>
      <w:proofErr w:type="spellEnd"/>
      <w:r w:rsidR="00095D11">
        <w:rPr>
          <w:rFonts w:ascii="Times New Roman" w:hAnsi="Times New Roman" w:cs="Times New Roman"/>
          <w:sz w:val="24"/>
          <w:szCs w:val="24"/>
        </w:rPr>
        <w:t xml:space="preserve"> 21  </w:t>
      </w:r>
      <w:r w:rsidR="00B12A98">
        <w:rPr>
          <w:rFonts w:ascii="Times New Roman" w:hAnsi="Times New Roman" w:cs="Times New Roman"/>
          <w:sz w:val="24"/>
          <w:szCs w:val="24"/>
        </w:rPr>
        <w:t xml:space="preserve">UU No. 37   </w:t>
      </w:r>
      <w:proofErr w:type="spellStart"/>
      <w:r w:rsidR="00B12A98">
        <w:rPr>
          <w:rFonts w:ascii="Times New Roman" w:hAnsi="Times New Roman" w:cs="Times New Roman"/>
          <w:sz w:val="24"/>
          <w:szCs w:val="24"/>
        </w:rPr>
        <w:t>tahun</w:t>
      </w:r>
      <w:proofErr w:type="spellEnd"/>
      <w:r w:rsidR="00B12A98">
        <w:rPr>
          <w:rFonts w:ascii="Times New Roman" w:hAnsi="Times New Roman" w:cs="Times New Roman"/>
          <w:sz w:val="24"/>
          <w:szCs w:val="24"/>
        </w:rPr>
        <w:t xml:space="preserve"> 2004</w:t>
      </w:r>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seluruh</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harta</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kekayaan</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debitor</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berada</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dalam</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sitaan</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umum</w:t>
      </w:r>
      <w:proofErr w:type="spellEnd"/>
      <w:r w:rsidR="002A6DF1">
        <w:rPr>
          <w:rFonts w:ascii="Times New Roman" w:hAnsi="Times New Roman" w:cs="Times New Roman"/>
          <w:sz w:val="24"/>
          <w:szCs w:val="24"/>
        </w:rPr>
        <w:t xml:space="preserve"> </w:t>
      </w:r>
      <w:proofErr w:type="spellStart"/>
      <w:r w:rsidR="002A6DF1">
        <w:rPr>
          <w:rFonts w:ascii="Times New Roman" w:hAnsi="Times New Roman" w:cs="Times New Roman"/>
          <w:sz w:val="24"/>
          <w:szCs w:val="24"/>
        </w:rPr>
        <w:t>beserta</w:t>
      </w:r>
      <w:proofErr w:type="spellEnd"/>
      <w:r w:rsidR="002A6DF1">
        <w:rPr>
          <w:rFonts w:ascii="Times New Roman" w:hAnsi="Times New Roman" w:cs="Times New Roman"/>
          <w:sz w:val="24"/>
          <w:szCs w:val="24"/>
        </w:rPr>
        <w:t xml:space="preserve"> </w:t>
      </w:r>
      <w:proofErr w:type="spellStart"/>
      <w:r w:rsidR="002A6DF1">
        <w:rPr>
          <w:rFonts w:ascii="Times New Roman" w:hAnsi="Times New Roman" w:cs="Times New Roman"/>
          <w:sz w:val="24"/>
          <w:szCs w:val="24"/>
        </w:rPr>
        <w:t>apa</w:t>
      </w:r>
      <w:proofErr w:type="spellEnd"/>
      <w:r w:rsidR="002A6DF1">
        <w:rPr>
          <w:rFonts w:ascii="Times New Roman" w:hAnsi="Times New Roman" w:cs="Times New Roman"/>
          <w:sz w:val="24"/>
          <w:szCs w:val="24"/>
        </w:rPr>
        <w:t xml:space="preserve">  yang  </w:t>
      </w:r>
      <w:proofErr w:type="spellStart"/>
      <w:r w:rsidR="002A6DF1">
        <w:rPr>
          <w:rFonts w:ascii="Times New Roman" w:hAnsi="Times New Roman" w:cs="Times New Roman"/>
          <w:sz w:val="24"/>
          <w:szCs w:val="24"/>
        </w:rPr>
        <w:t>diperoleh</w:t>
      </w:r>
      <w:proofErr w:type="spellEnd"/>
      <w:r w:rsidR="002A6DF1">
        <w:rPr>
          <w:rFonts w:ascii="Times New Roman" w:hAnsi="Times New Roman" w:cs="Times New Roman"/>
          <w:sz w:val="24"/>
          <w:szCs w:val="24"/>
        </w:rPr>
        <w:t xml:space="preserve">  </w:t>
      </w:r>
      <w:proofErr w:type="spellStart"/>
      <w:r w:rsidR="002A6DF1">
        <w:rPr>
          <w:rFonts w:ascii="Times New Roman" w:hAnsi="Times New Roman" w:cs="Times New Roman"/>
          <w:sz w:val="24"/>
          <w:szCs w:val="24"/>
        </w:rPr>
        <w:t>selama</w:t>
      </w:r>
      <w:proofErr w:type="spellEnd"/>
      <w:r w:rsidR="002A6DF1">
        <w:rPr>
          <w:rFonts w:ascii="Times New Roman" w:hAnsi="Times New Roman" w:cs="Times New Roman"/>
          <w:sz w:val="24"/>
          <w:szCs w:val="24"/>
        </w:rPr>
        <w:t xml:space="preserve"> </w:t>
      </w:r>
      <w:proofErr w:type="spellStart"/>
      <w:r w:rsidR="002A6DF1">
        <w:rPr>
          <w:rFonts w:ascii="Times New Roman" w:hAnsi="Times New Roman" w:cs="Times New Roman"/>
          <w:sz w:val="24"/>
          <w:szCs w:val="24"/>
        </w:rPr>
        <w:t>kepailitan</w:t>
      </w:r>
      <w:proofErr w:type="spellEnd"/>
      <w:r w:rsidR="002A6DF1">
        <w:rPr>
          <w:rFonts w:ascii="Times New Roman" w:hAnsi="Times New Roman" w:cs="Times New Roman"/>
          <w:sz w:val="24"/>
          <w:szCs w:val="24"/>
        </w:rPr>
        <w:t xml:space="preserve">, </w:t>
      </w:r>
      <w:proofErr w:type="spellStart"/>
      <w:r w:rsidR="002A6DF1">
        <w:rPr>
          <w:rFonts w:ascii="Times New Roman" w:hAnsi="Times New Roman" w:cs="Times New Roman"/>
          <w:sz w:val="24"/>
          <w:szCs w:val="24"/>
        </w:rPr>
        <w:t>kecuali</w:t>
      </w:r>
      <w:proofErr w:type="spellEnd"/>
      <w:r w:rsidR="002A6DF1">
        <w:rPr>
          <w:rFonts w:ascii="Times New Roman" w:hAnsi="Times New Roman" w:cs="Times New Roman"/>
          <w:sz w:val="24"/>
          <w:szCs w:val="24"/>
        </w:rPr>
        <w:t xml:space="preserve">  </w:t>
      </w:r>
      <w:proofErr w:type="spellStart"/>
      <w:r w:rsidR="002A6DF1">
        <w:rPr>
          <w:rFonts w:ascii="Times New Roman" w:hAnsi="Times New Roman" w:cs="Times New Roman"/>
          <w:sz w:val="24"/>
          <w:szCs w:val="24"/>
        </w:rPr>
        <w:t>beberapa</w:t>
      </w:r>
      <w:proofErr w:type="spellEnd"/>
      <w:r w:rsidR="002A6DF1">
        <w:rPr>
          <w:rFonts w:ascii="Times New Roman" w:hAnsi="Times New Roman" w:cs="Times New Roman"/>
          <w:sz w:val="24"/>
          <w:szCs w:val="24"/>
        </w:rPr>
        <w:t xml:space="preserve">  </w:t>
      </w:r>
      <w:proofErr w:type="spellStart"/>
      <w:r w:rsidR="002A6DF1">
        <w:rPr>
          <w:rFonts w:ascii="Times New Roman" w:hAnsi="Times New Roman" w:cs="Times New Roman"/>
          <w:sz w:val="24"/>
          <w:szCs w:val="24"/>
        </w:rPr>
        <w:t>hak</w:t>
      </w:r>
      <w:proofErr w:type="spellEnd"/>
      <w:r w:rsidR="002A6DF1">
        <w:rPr>
          <w:rFonts w:ascii="Times New Roman" w:hAnsi="Times New Roman" w:cs="Times New Roman"/>
          <w:sz w:val="24"/>
          <w:szCs w:val="24"/>
        </w:rPr>
        <w:t xml:space="preserve"> yang </w:t>
      </w:r>
      <w:proofErr w:type="spellStart"/>
      <w:r w:rsidR="002A6DF1">
        <w:rPr>
          <w:rFonts w:ascii="Times New Roman" w:hAnsi="Times New Roman" w:cs="Times New Roman"/>
          <w:sz w:val="24"/>
          <w:szCs w:val="24"/>
        </w:rPr>
        <w:t>dikecualikan</w:t>
      </w:r>
      <w:proofErr w:type="spellEnd"/>
      <w:r w:rsidR="002A6DF1">
        <w:rPr>
          <w:rFonts w:ascii="Times New Roman" w:hAnsi="Times New Roman" w:cs="Times New Roman"/>
          <w:sz w:val="24"/>
          <w:szCs w:val="24"/>
        </w:rPr>
        <w:t xml:space="preserve"> </w:t>
      </w:r>
      <w:proofErr w:type="spellStart"/>
      <w:r w:rsidR="002A6DF1">
        <w:rPr>
          <w:rFonts w:ascii="Times New Roman" w:hAnsi="Times New Roman" w:cs="Times New Roman"/>
          <w:sz w:val="24"/>
          <w:szCs w:val="24"/>
        </w:rPr>
        <w:t>menurut</w:t>
      </w:r>
      <w:proofErr w:type="spellEnd"/>
      <w:r w:rsidR="002A6DF1">
        <w:rPr>
          <w:rFonts w:ascii="Times New Roman" w:hAnsi="Times New Roman" w:cs="Times New Roman"/>
          <w:sz w:val="24"/>
          <w:szCs w:val="24"/>
        </w:rPr>
        <w:t xml:space="preserve">  </w:t>
      </w:r>
      <w:proofErr w:type="spellStart"/>
      <w:r w:rsidR="002A6DF1">
        <w:rPr>
          <w:rFonts w:ascii="Times New Roman" w:hAnsi="Times New Roman" w:cs="Times New Roman"/>
          <w:sz w:val="24"/>
          <w:szCs w:val="24"/>
        </w:rPr>
        <w:t>Pasal</w:t>
      </w:r>
      <w:proofErr w:type="spellEnd"/>
      <w:r w:rsidR="002A6DF1">
        <w:rPr>
          <w:rFonts w:ascii="Times New Roman" w:hAnsi="Times New Roman" w:cs="Times New Roman"/>
          <w:sz w:val="24"/>
          <w:szCs w:val="24"/>
        </w:rPr>
        <w:t xml:space="preserve"> 22 </w:t>
      </w:r>
      <w:r w:rsidR="00B12A98">
        <w:rPr>
          <w:rFonts w:ascii="Times New Roman" w:hAnsi="Times New Roman" w:cs="Times New Roman"/>
          <w:sz w:val="24"/>
          <w:szCs w:val="24"/>
        </w:rPr>
        <w:t xml:space="preserve">UU No. 37   </w:t>
      </w:r>
      <w:proofErr w:type="spellStart"/>
      <w:r w:rsidR="00B12A98">
        <w:rPr>
          <w:rFonts w:ascii="Times New Roman" w:hAnsi="Times New Roman" w:cs="Times New Roman"/>
          <w:sz w:val="24"/>
          <w:szCs w:val="24"/>
        </w:rPr>
        <w:t>tahun</w:t>
      </w:r>
      <w:proofErr w:type="spellEnd"/>
      <w:r w:rsidR="00B12A98">
        <w:rPr>
          <w:rFonts w:ascii="Times New Roman" w:hAnsi="Times New Roman" w:cs="Times New Roman"/>
          <w:sz w:val="24"/>
          <w:szCs w:val="24"/>
        </w:rPr>
        <w:t xml:space="preserve"> 2004</w:t>
      </w:r>
      <w:r w:rsidR="002A6DF1">
        <w:rPr>
          <w:rFonts w:ascii="Times New Roman" w:hAnsi="Times New Roman" w:cs="Times New Roman"/>
          <w:sz w:val="24"/>
          <w:szCs w:val="24"/>
        </w:rPr>
        <w:t>.</w:t>
      </w:r>
      <w:r w:rsidR="00095D11">
        <w:rPr>
          <w:rFonts w:ascii="Times New Roman" w:hAnsi="Times New Roman" w:cs="Times New Roman"/>
          <w:sz w:val="24"/>
          <w:szCs w:val="24"/>
        </w:rPr>
        <w:t xml:space="preserve"> </w:t>
      </w:r>
    </w:p>
    <w:p w14:paraId="02AC3573" w14:textId="195A38D6" w:rsidR="00095D11" w:rsidRDefault="002A6DF1" w:rsidP="00D169D0">
      <w:pPr>
        <w:pStyle w:val="NoSpacing"/>
        <w:ind w:firstLine="425"/>
        <w:jc w:val="both"/>
        <w:rPr>
          <w:rFonts w:ascii="Times New Roman" w:hAnsi="Times New Roman" w:cs="Times New Roman"/>
          <w:sz w:val="24"/>
          <w:szCs w:val="24"/>
        </w:rPr>
      </w:pP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juga  </w:t>
      </w:r>
      <w:proofErr w:type="spellStart"/>
      <w:r>
        <w:rPr>
          <w:rFonts w:ascii="Times New Roman" w:hAnsi="Times New Roman" w:cs="Times New Roman"/>
          <w:sz w:val="24"/>
          <w:szCs w:val="24"/>
        </w:rPr>
        <w:t>berakibat</w:t>
      </w:r>
      <w:proofErr w:type="spellEnd"/>
      <w:proofErr w:type="gramEnd"/>
      <w:r>
        <w:rPr>
          <w:rFonts w:ascii="Times New Roman" w:hAnsi="Times New Roman" w:cs="Times New Roman"/>
          <w:sz w:val="24"/>
          <w:szCs w:val="24"/>
        </w:rPr>
        <w:t xml:space="preserve"> </w:t>
      </w:r>
      <w:r w:rsidR="00095D11">
        <w:rPr>
          <w:rFonts w:ascii="Times New Roman" w:hAnsi="Times New Roman" w:cs="Times New Roman"/>
          <w:sz w:val="24"/>
          <w:szCs w:val="24"/>
        </w:rPr>
        <w:t xml:space="preserve">demi </w:t>
      </w:r>
      <w:proofErr w:type="spellStart"/>
      <w:r w:rsidR="00095D11">
        <w:rPr>
          <w:rFonts w:ascii="Times New Roman" w:hAnsi="Times New Roman" w:cs="Times New Roman"/>
          <w:sz w:val="24"/>
          <w:szCs w:val="24"/>
        </w:rPr>
        <w:t>hukum</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debitor</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kehilangan</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hak</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mengurus</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harta</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sebagaimana</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dimaksud</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dalam</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Pasal</w:t>
      </w:r>
      <w:proofErr w:type="spellEnd"/>
      <w:r w:rsidR="00095D11">
        <w:rPr>
          <w:rFonts w:ascii="Times New Roman" w:hAnsi="Times New Roman" w:cs="Times New Roman"/>
          <w:sz w:val="24"/>
          <w:szCs w:val="24"/>
        </w:rPr>
        <w:t xml:space="preserve"> 24 </w:t>
      </w:r>
      <w:proofErr w:type="spellStart"/>
      <w:r w:rsidR="00095D11">
        <w:rPr>
          <w:rFonts w:ascii="Times New Roman" w:hAnsi="Times New Roman" w:cs="Times New Roman"/>
          <w:sz w:val="24"/>
          <w:szCs w:val="24"/>
        </w:rPr>
        <w:t>ayat</w:t>
      </w:r>
      <w:proofErr w:type="spellEnd"/>
      <w:r w:rsidR="00095D11">
        <w:rPr>
          <w:rFonts w:ascii="Times New Roman" w:hAnsi="Times New Roman" w:cs="Times New Roman"/>
          <w:sz w:val="24"/>
          <w:szCs w:val="24"/>
        </w:rPr>
        <w:t xml:space="preserve">  (1) dan (2) </w:t>
      </w:r>
      <w:r w:rsidR="00B12A98">
        <w:rPr>
          <w:rFonts w:ascii="Times New Roman" w:hAnsi="Times New Roman" w:cs="Times New Roman"/>
          <w:sz w:val="24"/>
          <w:szCs w:val="24"/>
        </w:rPr>
        <w:t xml:space="preserve">UU No. 37   </w:t>
      </w:r>
      <w:proofErr w:type="spellStart"/>
      <w:r w:rsidR="00B12A98">
        <w:rPr>
          <w:rFonts w:ascii="Times New Roman" w:hAnsi="Times New Roman" w:cs="Times New Roman"/>
          <w:sz w:val="24"/>
          <w:szCs w:val="24"/>
        </w:rPr>
        <w:t>tahun</w:t>
      </w:r>
      <w:proofErr w:type="spellEnd"/>
      <w:r w:rsidR="00B12A98">
        <w:rPr>
          <w:rFonts w:ascii="Times New Roman" w:hAnsi="Times New Roman" w:cs="Times New Roman"/>
          <w:sz w:val="24"/>
          <w:szCs w:val="24"/>
        </w:rPr>
        <w:t xml:space="preserve"> 2004</w:t>
      </w:r>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sehingga</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seluruh</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pengurusan</w:t>
      </w:r>
      <w:proofErr w:type="spellEnd"/>
      <w:r w:rsidR="00095D11">
        <w:rPr>
          <w:rFonts w:ascii="Times New Roman" w:hAnsi="Times New Roman" w:cs="Times New Roman"/>
          <w:sz w:val="24"/>
          <w:szCs w:val="24"/>
        </w:rPr>
        <w:t xml:space="preserve">  dan </w:t>
      </w:r>
      <w:proofErr w:type="spellStart"/>
      <w:r w:rsidR="00095D11">
        <w:rPr>
          <w:rFonts w:ascii="Times New Roman" w:hAnsi="Times New Roman" w:cs="Times New Roman"/>
          <w:sz w:val="24"/>
          <w:szCs w:val="24"/>
        </w:rPr>
        <w:t>pemberesan</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harta</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debitor</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pailit</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dilakukan</w:t>
      </w:r>
      <w:proofErr w:type="spellEnd"/>
      <w:r w:rsidR="00095D11">
        <w:rPr>
          <w:rFonts w:ascii="Times New Roman" w:hAnsi="Times New Roman" w:cs="Times New Roman"/>
          <w:sz w:val="24"/>
          <w:szCs w:val="24"/>
        </w:rPr>
        <w:t xml:space="preserve"> oleh  </w:t>
      </w:r>
      <w:proofErr w:type="spellStart"/>
      <w:r w:rsidR="00095D11">
        <w:rPr>
          <w:rFonts w:ascii="Times New Roman" w:hAnsi="Times New Roman" w:cs="Times New Roman"/>
          <w:sz w:val="24"/>
          <w:szCs w:val="24"/>
        </w:rPr>
        <w:t>oleh</w:t>
      </w:r>
      <w:proofErr w:type="spellEnd"/>
      <w:r w:rsidR="00095D11">
        <w:rPr>
          <w:rFonts w:ascii="Times New Roman" w:hAnsi="Times New Roman" w:cs="Times New Roman"/>
          <w:sz w:val="24"/>
          <w:szCs w:val="24"/>
        </w:rPr>
        <w:t xml:space="preserve">  </w:t>
      </w:r>
      <w:proofErr w:type="spellStart"/>
      <w:r w:rsidR="00095D11">
        <w:rPr>
          <w:rFonts w:ascii="Times New Roman" w:hAnsi="Times New Roman" w:cs="Times New Roman"/>
          <w:sz w:val="24"/>
          <w:szCs w:val="24"/>
        </w:rPr>
        <w:t>kurator</w:t>
      </w:r>
      <w:proofErr w:type="spellEnd"/>
      <w:r w:rsidR="00095D11">
        <w:rPr>
          <w:rFonts w:ascii="Times New Roman" w:hAnsi="Times New Roman" w:cs="Times New Roman"/>
          <w:sz w:val="24"/>
          <w:szCs w:val="24"/>
        </w:rPr>
        <w:t xml:space="preserve">. </w:t>
      </w:r>
      <w:r w:rsidR="00D169D0">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Keh</w:t>
      </w:r>
      <w:r w:rsidR="00521AA3">
        <w:rPr>
          <w:rFonts w:ascii="Times New Roman" w:hAnsi="Times New Roman" w:cs="Times New Roman"/>
          <w:sz w:val="24"/>
          <w:szCs w:val="24"/>
        </w:rPr>
        <w:t>i</w:t>
      </w:r>
      <w:r>
        <w:rPr>
          <w:rFonts w:ascii="Times New Roman" w:hAnsi="Times New Roman" w:cs="Times New Roman"/>
          <w:sz w:val="24"/>
          <w:szCs w:val="24"/>
        </w:rPr>
        <w:t>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r w:rsidR="00521AA3">
        <w:rPr>
          <w:rFonts w:ascii="Times New Roman" w:hAnsi="Times New Roman" w:cs="Times New Roman"/>
          <w:sz w:val="24"/>
          <w:szCs w:val="24"/>
        </w:rPr>
        <w:t xml:space="preserve"> </w:t>
      </w:r>
      <w:proofErr w:type="spellStart"/>
      <w:r w:rsidR="00521AA3">
        <w:rPr>
          <w:rFonts w:ascii="Times New Roman" w:hAnsi="Times New Roman" w:cs="Times New Roman"/>
          <w:sz w:val="24"/>
          <w:szCs w:val="24"/>
        </w:rPr>
        <w:t>hanya</w:t>
      </w:r>
      <w:proofErr w:type="spellEnd"/>
      <w:r w:rsidR="00521AA3">
        <w:rPr>
          <w:rFonts w:ascii="Times New Roman" w:hAnsi="Times New Roman" w:cs="Times New Roman"/>
          <w:sz w:val="24"/>
          <w:szCs w:val="24"/>
        </w:rPr>
        <w:t xml:space="preserve">  </w:t>
      </w:r>
      <w:proofErr w:type="spellStart"/>
      <w:r w:rsidR="00521AA3">
        <w:rPr>
          <w:rFonts w:ascii="Times New Roman" w:hAnsi="Times New Roman" w:cs="Times New Roman"/>
          <w:sz w:val="24"/>
          <w:szCs w:val="24"/>
        </w:rPr>
        <w:t>terbatas</w:t>
      </w:r>
      <w:proofErr w:type="spellEnd"/>
      <w:r w:rsidR="00521AA3">
        <w:rPr>
          <w:rFonts w:ascii="Times New Roman" w:hAnsi="Times New Roman" w:cs="Times New Roman"/>
          <w:sz w:val="24"/>
          <w:szCs w:val="24"/>
        </w:rPr>
        <w:t xml:space="preserve"> pada </w:t>
      </w:r>
      <w:proofErr w:type="spellStart"/>
      <w:r w:rsidR="00521AA3">
        <w:rPr>
          <w:rFonts w:ascii="Times New Roman" w:hAnsi="Times New Roman" w:cs="Times New Roman"/>
          <w:sz w:val="24"/>
          <w:szCs w:val="24"/>
        </w:rPr>
        <w:t>harta</w:t>
      </w:r>
      <w:proofErr w:type="spellEnd"/>
      <w:r w:rsidR="00521AA3">
        <w:rPr>
          <w:rFonts w:ascii="Times New Roman" w:hAnsi="Times New Roman" w:cs="Times New Roman"/>
          <w:sz w:val="24"/>
          <w:szCs w:val="24"/>
        </w:rPr>
        <w:t xml:space="preserve">  </w:t>
      </w:r>
      <w:proofErr w:type="spellStart"/>
      <w:r w:rsidR="00521AA3">
        <w:rPr>
          <w:rFonts w:ascii="Times New Roman" w:hAnsi="Times New Roman" w:cs="Times New Roman"/>
          <w:sz w:val="24"/>
          <w:szCs w:val="24"/>
        </w:rPr>
        <w:t>kekayaan</w:t>
      </w:r>
      <w:proofErr w:type="spellEnd"/>
      <w:r w:rsidR="00521AA3">
        <w:rPr>
          <w:rFonts w:ascii="Times New Roman" w:hAnsi="Times New Roman" w:cs="Times New Roman"/>
          <w:sz w:val="24"/>
          <w:szCs w:val="24"/>
        </w:rPr>
        <w:t xml:space="preserve"> dan </w:t>
      </w:r>
      <w:proofErr w:type="spellStart"/>
      <w:r w:rsidR="00521AA3">
        <w:rPr>
          <w:rFonts w:ascii="Times New Roman" w:hAnsi="Times New Roman" w:cs="Times New Roman"/>
          <w:sz w:val="24"/>
          <w:szCs w:val="24"/>
        </w:rPr>
        <w:t>tidak</w:t>
      </w:r>
      <w:proofErr w:type="spellEnd"/>
      <w:r w:rsidR="00521AA3">
        <w:rPr>
          <w:rFonts w:ascii="Times New Roman" w:hAnsi="Times New Roman" w:cs="Times New Roman"/>
          <w:sz w:val="24"/>
          <w:szCs w:val="24"/>
        </w:rPr>
        <w:t xml:space="preserve"> </w:t>
      </w:r>
      <w:proofErr w:type="spellStart"/>
      <w:r w:rsidR="00521AA3">
        <w:rPr>
          <w:rFonts w:ascii="Times New Roman" w:hAnsi="Times New Roman" w:cs="Times New Roman"/>
          <w:sz w:val="24"/>
          <w:szCs w:val="24"/>
        </w:rPr>
        <w:t>terhadap</w:t>
      </w:r>
      <w:proofErr w:type="spellEnd"/>
      <w:r w:rsidR="00521AA3">
        <w:rPr>
          <w:rFonts w:ascii="Times New Roman" w:hAnsi="Times New Roman" w:cs="Times New Roman"/>
          <w:sz w:val="24"/>
          <w:szCs w:val="24"/>
        </w:rPr>
        <w:t xml:space="preserve">  status </w:t>
      </w:r>
      <w:proofErr w:type="spellStart"/>
      <w:r w:rsidR="00521AA3">
        <w:rPr>
          <w:rFonts w:ascii="Times New Roman" w:hAnsi="Times New Roman" w:cs="Times New Roman"/>
          <w:sz w:val="24"/>
          <w:szCs w:val="24"/>
        </w:rPr>
        <w:t>pribadinya</w:t>
      </w:r>
      <w:proofErr w:type="spellEnd"/>
      <w:r w:rsidR="00521AA3">
        <w:rPr>
          <w:rFonts w:ascii="Times New Roman" w:hAnsi="Times New Roman" w:cs="Times New Roman"/>
          <w:sz w:val="24"/>
          <w:szCs w:val="24"/>
        </w:rPr>
        <w:t xml:space="preserve">. </w:t>
      </w:r>
      <w:proofErr w:type="spellStart"/>
      <w:r w:rsidR="00521AA3">
        <w:rPr>
          <w:rFonts w:ascii="Times New Roman" w:hAnsi="Times New Roman" w:cs="Times New Roman"/>
          <w:sz w:val="24"/>
          <w:szCs w:val="24"/>
        </w:rPr>
        <w:t>Debitor</w:t>
      </w:r>
      <w:proofErr w:type="spellEnd"/>
      <w:r w:rsidR="00521AA3">
        <w:rPr>
          <w:rFonts w:ascii="Times New Roman" w:hAnsi="Times New Roman" w:cs="Times New Roman"/>
          <w:sz w:val="24"/>
          <w:szCs w:val="24"/>
        </w:rPr>
        <w:t xml:space="preserve"> </w:t>
      </w:r>
      <w:proofErr w:type="gramStart"/>
      <w:r w:rsidR="00521AA3">
        <w:rPr>
          <w:rFonts w:ascii="Times New Roman" w:hAnsi="Times New Roman" w:cs="Times New Roman"/>
          <w:sz w:val="24"/>
          <w:szCs w:val="24"/>
        </w:rPr>
        <w:t xml:space="preserve">yang  </w:t>
      </w:r>
      <w:proofErr w:type="spellStart"/>
      <w:r w:rsidR="00521AA3">
        <w:rPr>
          <w:rFonts w:ascii="Times New Roman" w:hAnsi="Times New Roman" w:cs="Times New Roman"/>
          <w:sz w:val="24"/>
          <w:szCs w:val="24"/>
        </w:rPr>
        <w:t>dalam</w:t>
      </w:r>
      <w:proofErr w:type="spellEnd"/>
      <w:proofErr w:type="gramEnd"/>
      <w:r w:rsidR="00521AA3">
        <w:rPr>
          <w:rFonts w:ascii="Times New Roman" w:hAnsi="Times New Roman" w:cs="Times New Roman"/>
          <w:sz w:val="24"/>
          <w:szCs w:val="24"/>
        </w:rPr>
        <w:t xml:space="preserve"> status  </w:t>
      </w:r>
      <w:proofErr w:type="spellStart"/>
      <w:r w:rsidR="00521AA3">
        <w:rPr>
          <w:rFonts w:ascii="Times New Roman" w:hAnsi="Times New Roman" w:cs="Times New Roman"/>
          <w:sz w:val="24"/>
          <w:szCs w:val="24"/>
        </w:rPr>
        <w:t>pailit</w:t>
      </w:r>
      <w:proofErr w:type="spellEnd"/>
      <w:r w:rsidR="00521AA3">
        <w:rPr>
          <w:rFonts w:ascii="Times New Roman" w:hAnsi="Times New Roman" w:cs="Times New Roman"/>
          <w:sz w:val="24"/>
          <w:szCs w:val="24"/>
        </w:rPr>
        <w:t xml:space="preserve">  </w:t>
      </w:r>
      <w:proofErr w:type="spellStart"/>
      <w:r w:rsidR="00521AA3">
        <w:rPr>
          <w:rFonts w:ascii="Times New Roman" w:hAnsi="Times New Roman" w:cs="Times New Roman"/>
          <w:sz w:val="24"/>
          <w:szCs w:val="24"/>
        </w:rPr>
        <w:t>tidak</w:t>
      </w:r>
      <w:proofErr w:type="spellEnd"/>
      <w:r w:rsidR="00521AA3">
        <w:rPr>
          <w:rFonts w:ascii="Times New Roman" w:hAnsi="Times New Roman" w:cs="Times New Roman"/>
          <w:sz w:val="24"/>
          <w:szCs w:val="24"/>
        </w:rPr>
        <w:t xml:space="preserve"> </w:t>
      </w:r>
      <w:proofErr w:type="spellStart"/>
      <w:r w:rsidR="00521AA3">
        <w:rPr>
          <w:rFonts w:ascii="Times New Roman" w:hAnsi="Times New Roman" w:cs="Times New Roman"/>
          <w:sz w:val="24"/>
          <w:szCs w:val="24"/>
        </w:rPr>
        <w:t>hilang</w:t>
      </w:r>
      <w:proofErr w:type="spellEnd"/>
      <w:r w:rsidR="00521AA3">
        <w:rPr>
          <w:rFonts w:ascii="Times New Roman" w:hAnsi="Times New Roman" w:cs="Times New Roman"/>
          <w:sz w:val="24"/>
          <w:szCs w:val="24"/>
        </w:rPr>
        <w:t xml:space="preserve"> </w:t>
      </w:r>
      <w:proofErr w:type="spellStart"/>
      <w:r w:rsidR="00521AA3">
        <w:rPr>
          <w:rFonts w:ascii="Times New Roman" w:hAnsi="Times New Roman" w:cs="Times New Roman"/>
          <w:sz w:val="24"/>
          <w:szCs w:val="24"/>
        </w:rPr>
        <w:t>hak-hak</w:t>
      </w:r>
      <w:proofErr w:type="spellEnd"/>
      <w:r w:rsidR="00521AA3">
        <w:rPr>
          <w:rFonts w:ascii="Times New Roman" w:hAnsi="Times New Roman" w:cs="Times New Roman"/>
          <w:sz w:val="24"/>
          <w:szCs w:val="24"/>
        </w:rPr>
        <w:t xml:space="preserve"> </w:t>
      </w:r>
      <w:proofErr w:type="spellStart"/>
      <w:r w:rsidR="00521AA3">
        <w:rPr>
          <w:rFonts w:ascii="Times New Roman" w:hAnsi="Times New Roman" w:cs="Times New Roman"/>
          <w:sz w:val="24"/>
          <w:szCs w:val="24"/>
        </w:rPr>
        <w:t>keperdataan</w:t>
      </w:r>
      <w:proofErr w:type="spellEnd"/>
      <w:r w:rsidR="00521AA3">
        <w:rPr>
          <w:rFonts w:ascii="Times New Roman" w:hAnsi="Times New Roman" w:cs="Times New Roman"/>
          <w:sz w:val="24"/>
          <w:szCs w:val="24"/>
        </w:rPr>
        <w:t xml:space="preserve"> </w:t>
      </w:r>
      <w:proofErr w:type="spellStart"/>
      <w:r w:rsidR="00521AA3">
        <w:rPr>
          <w:rFonts w:ascii="Times New Roman" w:hAnsi="Times New Roman" w:cs="Times New Roman"/>
          <w:sz w:val="24"/>
          <w:szCs w:val="24"/>
        </w:rPr>
        <w:t>lainnya</w:t>
      </w:r>
      <w:proofErr w:type="spellEnd"/>
      <w:r w:rsidR="00521AA3">
        <w:rPr>
          <w:rFonts w:ascii="Times New Roman" w:hAnsi="Times New Roman" w:cs="Times New Roman"/>
          <w:sz w:val="24"/>
          <w:szCs w:val="24"/>
        </w:rPr>
        <w:t xml:space="preserve">  </w:t>
      </w:r>
      <w:proofErr w:type="spellStart"/>
      <w:r w:rsidR="00521AA3">
        <w:rPr>
          <w:rFonts w:ascii="Times New Roman" w:hAnsi="Times New Roman" w:cs="Times New Roman"/>
          <w:sz w:val="24"/>
          <w:szCs w:val="24"/>
        </w:rPr>
        <w:t>serta</w:t>
      </w:r>
      <w:proofErr w:type="spellEnd"/>
      <w:r w:rsidR="00521AA3">
        <w:rPr>
          <w:rFonts w:ascii="Times New Roman" w:hAnsi="Times New Roman" w:cs="Times New Roman"/>
          <w:sz w:val="24"/>
          <w:szCs w:val="24"/>
        </w:rPr>
        <w:t xml:space="preserve">  </w:t>
      </w:r>
      <w:proofErr w:type="spellStart"/>
      <w:r w:rsidR="00521AA3">
        <w:rPr>
          <w:rFonts w:ascii="Times New Roman" w:hAnsi="Times New Roman" w:cs="Times New Roman"/>
          <w:sz w:val="24"/>
          <w:szCs w:val="24"/>
        </w:rPr>
        <w:t>hak</w:t>
      </w:r>
      <w:proofErr w:type="spellEnd"/>
      <w:r w:rsidR="00521AA3">
        <w:rPr>
          <w:rFonts w:ascii="Times New Roman" w:hAnsi="Times New Roman" w:cs="Times New Roman"/>
          <w:sz w:val="24"/>
          <w:szCs w:val="24"/>
        </w:rPr>
        <w:t xml:space="preserve">  </w:t>
      </w:r>
      <w:proofErr w:type="spellStart"/>
      <w:r w:rsidR="00521AA3">
        <w:rPr>
          <w:rFonts w:ascii="Times New Roman" w:hAnsi="Times New Roman" w:cs="Times New Roman"/>
          <w:sz w:val="24"/>
          <w:szCs w:val="24"/>
        </w:rPr>
        <w:t>hak-hak</w:t>
      </w:r>
      <w:proofErr w:type="spellEnd"/>
      <w:r w:rsidR="00521AA3">
        <w:rPr>
          <w:rFonts w:ascii="Times New Roman" w:hAnsi="Times New Roman" w:cs="Times New Roman"/>
          <w:sz w:val="24"/>
          <w:szCs w:val="24"/>
        </w:rPr>
        <w:t xml:space="preserve"> lain  </w:t>
      </w:r>
      <w:proofErr w:type="spellStart"/>
      <w:r w:rsidR="00521AA3">
        <w:rPr>
          <w:rFonts w:ascii="Times New Roman" w:hAnsi="Times New Roman" w:cs="Times New Roman"/>
          <w:sz w:val="24"/>
          <w:szCs w:val="24"/>
        </w:rPr>
        <w:t>selaku</w:t>
      </w:r>
      <w:proofErr w:type="spellEnd"/>
      <w:r w:rsidR="00521AA3">
        <w:rPr>
          <w:rFonts w:ascii="Times New Roman" w:hAnsi="Times New Roman" w:cs="Times New Roman"/>
          <w:sz w:val="24"/>
          <w:szCs w:val="24"/>
        </w:rPr>
        <w:t xml:space="preserve"> </w:t>
      </w:r>
      <w:proofErr w:type="spellStart"/>
      <w:r w:rsidR="00521AA3">
        <w:rPr>
          <w:rFonts w:ascii="Times New Roman" w:hAnsi="Times New Roman" w:cs="Times New Roman"/>
          <w:sz w:val="24"/>
          <w:szCs w:val="24"/>
        </w:rPr>
        <w:t>warga</w:t>
      </w:r>
      <w:proofErr w:type="spellEnd"/>
      <w:r w:rsidR="00521AA3">
        <w:rPr>
          <w:rFonts w:ascii="Times New Roman" w:hAnsi="Times New Roman" w:cs="Times New Roman"/>
          <w:sz w:val="24"/>
          <w:szCs w:val="24"/>
        </w:rPr>
        <w:t xml:space="preserve"> negara  </w:t>
      </w:r>
      <w:proofErr w:type="spellStart"/>
      <w:r w:rsidR="00521AA3">
        <w:rPr>
          <w:rFonts w:ascii="Times New Roman" w:hAnsi="Times New Roman" w:cs="Times New Roman"/>
          <w:sz w:val="24"/>
          <w:szCs w:val="24"/>
        </w:rPr>
        <w:t>seperti</w:t>
      </w:r>
      <w:proofErr w:type="spellEnd"/>
      <w:r w:rsidR="00521AA3">
        <w:rPr>
          <w:rFonts w:ascii="Times New Roman" w:hAnsi="Times New Roman" w:cs="Times New Roman"/>
          <w:sz w:val="24"/>
          <w:szCs w:val="24"/>
        </w:rPr>
        <w:t xml:space="preserve"> </w:t>
      </w:r>
      <w:proofErr w:type="spellStart"/>
      <w:r w:rsidR="00521AA3">
        <w:rPr>
          <w:rFonts w:ascii="Times New Roman" w:hAnsi="Times New Roman" w:cs="Times New Roman"/>
          <w:sz w:val="24"/>
          <w:szCs w:val="24"/>
        </w:rPr>
        <w:t>hak</w:t>
      </w:r>
      <w:proofErr w:type="spellEnd"/>
      <w:r w:rsidR="00521AA3">
        <w:rPr>
          <w:rFonts w:ascii="Times New Roman" w:hAnsi="Times New Roman" w:cs="Times New Roman"/>
          <w:sz w:val="24"/>
          <w:szCs w:val="24"/>
        </w:rPr>
        <w:t xml:space="preserve">  </w:t>
      </w:r>
      <w:proofErr w:type="spellStart"/>
      <w:r w:rsidR="00521AA3">
        <w:rPr>
          <w:rFonts w:ascii="Times New Roman" w:hAnsi="Times New Roman" w:cs="Times New Roman"/>
          <w:sz w:val="24"/>
          <w:szCs w:val="24"/>
        </w:rPr>
        <w:t>politik</w:t>
      </w:r>
      <w:proofErr w:type="spellEnd"/>
      <w:r w:rsidR="00521AA3">
        <w:rPr>
          <w:rFonts w:ascii="Times New Roman" w:hAnsi="Times New Roman" w:cs="Times New Roman"/>
          <w:sz w:val="24"/>
          <w:szCs w:val="24"/>
        </w:rPr>
        <w:t xml:space="preserve"> dan </w:t>
      </w:r>
      <w:proofErr w:type="spellStart"/>
      <w:r w:rsidR="00521AA3">
        <w:rPr>
          <w:rFonts w:ascii="Times New Roman" w:hAnsi="Times New Roman" w:cs="Times New Roman"/>
          <w:sz w:val="24"/>
          <w:szCs w:val="24"/>
        </w:rPr>
        <w:t>hak</w:t>
      </w:r>
      <w:proofErr w:type="spellEnd"/>
      <w:r w:rsidR="00521AA3">
        <w:rPr>
          <w:rFonts w:ascii="Times New Roman" w:hAnsi="Times New Roman" w:cs="Times New Roman"/>
          <w:sz w:val="24"/>
          <w:szCs w:val="24"/>
        </w:rPr>
        <w:t xml:space="preserve"> </w:t>
      </w:r>
      <w:proofErr w:type="spellStart"/>
      <w:r w:rsidR="00521AA3">
        <w:rPr>
          <w:rFonts w:ascii="Times New Roman" w:hAnsi="Times New Roman" w:cs="Times New Roman"/>
          <w:sz w:val="24"/>
          <w:szCs w:val="24"/>
        </w:rPr>
        <w:t>privat</w:t>
      </w:r>
      <w:proofErr w:type="spellEnd"/>
      <w:r w:rsidR="00521AA3">
        <w:rPr>
          <w:rFonts w:ascii="Times New Roman" w:hAnsi="Times New Roman" w:cs="Times New Roman"/>
          <w:sz w:val="24"/>
          <w:szCs w:val="24"/>
        </w:rPr>
        <w:t xml:space="preserve"> </w:t>
      </w:r>
      <w:proofErr w:type="spellStart"/>
      <w:r w:rsidR="00521AA3">
        <w:rPr>
          <w:rFonts w:ascii="Times New Roman" w:hAnsi="Times New Roman" w:cs="Times New Roman"/>
          <w:sz w:val="24"/>
          <w:szCs w:val="24"/>
        </w:rPr>
        <w:t>lainnya</w:t>
      </w:r>
      <w:proofErr w:type="spellEnd"/>
      <w:r w:rsidR="00521AA3">
        <w:rPr>
          <w:rFonts w:ascii="Times New Roman" w:hAnsi="Times New Roman" w:cs="Times New Roman"/>
          <w:sz w:val="24"/>
          <w:szCs w:val="24"/>
        </w:rPr>
        <w:t>.</w:t>
      </w:r>
    </w:p>
    <w:p w14:paraId="6134BEED" w14:textId="3809C582" w:rsidR="00D169D0" w:rsidRDefault="00D169D0" w:rsidP="00D169D0">
      <w:pPr>
        <w:pStyle w:val="NoSpacing"/>
        <w:ind w:firstLine="425"/>
        <w:jc w:val="both"/>
        <w:rPr>
          <w:rFonts w:ascii="Times New Roman" w:hAnsi="Times New Roman" w:cs="Times New Roman"/>
          <w:sz w:val="24"/>
          <w:szCs w:val="24"/>
        </w:rPr>
      </w:pP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merta</w:t>
      </w:r>
      <w:proofErr w:type="spellEnd"/>
      <w:r>
        <w:rPr>
          <w:rFonts w:ascii="Times New Roman" w:hAnsi="Times New Roman" w:cs="Times New Roman"/>
          <w:sz w:val="24"/>
          <w:szCs w:val="24"/>
        </w:rPr>
        <w:t xml:space="preserve">  dan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peninjauan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mutatis mutandis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didampingi</w:t>
      </w:r>
      <w:proofErr w:type="spellEnd"/>
      <w:r>
        <w:rPr>
          <w:rFonts w:ascii="Times New Roman" w:hAnsi="Times New Roman" w:cs="Times New Roman"/>
          <w:sz w:val="24"/>
          <w:szCs w:val="24"/>
        </w:rPr>
        <w:t xml:space="preserve"> hakim </w:t>
      </w:r>
      <w:proofErr w:type="spellStart"/>
      <w:r>
        <w:rPr>
          <w:rFonts w:ascii="Times New Roman" w:hAnsi="Times New Roman" w:cs="Times New Roman"/>
          <w:sz w:val="24"/>
          <w:szCs w:val="24"/>
        </w:rPr>
        <w:t>pengawas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w:t>
      </w:r>
      <w:proofErr w:type="gramEnd"/>
      <w:r w:rsidR="00B12A98">
        <w:rPr>
          <w:rFonts w:ascii="Times New Roman" w:hAnsi="Times New Roman" w:cs="Times New Roman"/>
          <w:sz w:val="24"/>
          <w:szCs w:val="24"/>
        </w:rPr>
        <w:t>-</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pengurusa</w:t>
      </w:r>
      <w:r w:rsidR="00521AA3">
        <w:rPr>
          <w:rFonts w:ascii="Times New Roman" w:hAnsi="Times New Roman" w:cs="Times New Roman"/>
          <w:sz w:val="24"/>
          <w:szCs w:val="24"/>
        </w:rPr>
        <w:t>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dibatalkan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kurator</w:t>
      </w:r>
      <w:proofErr w:type="spellEnd"/>
      <w:r w:rsidR="002A6DF1">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w:t>
      </w:r>
      <w:r w:rsidR="002A6DF1">
        <w:rPr>
          <w:rFonts w:ascii="Times New Roman" w:hAnsi="Times New Roman" w:cs="Times New Roman"/>
          <w:sz w:val="24"/>
          <w:szCs w:val="24"/>
        </w:rPr>
        <w:t>-</w:t>
      </w:r>
      <w:r>
        <w:rPr>
          <w:rFonts w:ascii="Times New Roman" w:hAnsi="Times New Roman" w:cs="Times New Roman"/>
          <w:sz w:val="24"/>
          <w:szCs w:val="24"/>
        </w:rPr>
        <w:t>beritahuan</w:t>
      </w:r>
      <w:proofErr w:type="spellEnd"/>
      <w:r w:rsidR="002A6DF1">
        <w:rPr>
          <w:rFonts w:ascii="Times New Roman" w:hAnsi="Times New Roman" w:cs="Times New Roman"/>
          <w:sz w:val="24"/>
          <w:szCs w:val="24"/>
        </w:rPr>
        <w:t xml:space="preserve"> </w:t>
      </w:r>
      <w:proofErr w:type="spellStart"/>
      <w:r w:rsidR="002A6DF1">
        <w:rPr>
          <w:rFonts w:ascii="Times New Roman" w:hAnsi="Times New Roman" w:cs="Times New Roman"/>
          <w:sz w:val="24"/>
          <w:szCs w:val="24"/>
        </w:rPr>
        <w:t>tentang</w:t>
      </w:r>
      <w:proofErr w:type="spellEnd"/>
      <w:r w:rsidR="002A6DF1">
        <w:rPr>
          <w:rFonts w:ascii="Times New Roman" w:hAnsi="Times New Roman" w:cs="Times New Roman"/>
          <w:sz w:val="24"/>
          <w:szCs w:val="24"/>
        </w:rPr>
        <w:t xml:space="preserve">  </w:t>
      </w:r>
      <w:proofErr w:type="spellStart"/>
      <w:r w:rsidR="002A6DF1">
        <w:rPr>
          <w:rFonts w:ascii="Times New Roman" w:hAnsi="Times New Roman" w:cs="Times New Roman"/>
          <w:sz w:val="24"/>
          <w:szCs w:val="24"/>
        </w:rPr>
        <w:t>putusan</w:t>
      </w:r>
      <w:proofErr w:type="spellEnd"/>
      <w:r w:rsidR="002A6DF1">
        <w:rPr>
          <w:rFonts w:ascii="Times New Roman" w:hAnsi="Times New Roman" w:cs="Times New Roman"/>
          <w:sz w:val="24"/>
          <w:szCs w:val="24"/>
        </w:rPr>
        <w:t xml:space="preserve"> </w:t>
      </w:r>
      <w:proofErr w:type="spellStart"/>
      <w:r w:rsidR="002A6DF1">
        <w:rPr>
          <w:rFonts w:ascii="Times New Roman" w:hAnsi="Times New Roman" w:cs="Times New Roman"/>
          <w:sz w:val="24"/>
          <w:szCs w:val="24"/>
        </w:rPr>
        <w:t>pembatalan</w:t>
      </w:r>
      <w:proofErr w:type="spellEnd"/>
      <w:r w:rsidR="002A6DF1">
        <w:rPr>
          <w:rFonts w:ascii="Times New Roman" w:hAnsi="Times New Roman" w:cs="Times New Roman"/>
          <w:sz w:val="24"/>
          <w:szCs w:val="24"/>
        </w:rPr>
        <w:t xml:space="preserve">  </w:t>
      </w:r>
      <w:proofErr w:type="spellStart"/>
      <w:r w:rsidR="002A6DF1">
        <w:rPr>
          <w:rFonts w:ascii="Times New Roman" w:hAnsi="Times New Roman" w:cs="Times New Roman"/>
          <w:sz w:val="24"/>
          <w:szCs w:val="24"/>
        </w:rPr>
        <w:t>maka</w:t>
      </w:r>
      <w:proofErr w:type="spellEnd"/>
      <w:r w:rsidR="002A6DF1">
        <w:rPr>
          <w:rFonts w:ascii="Times New Roman" w:hAnsi="Times New Roman" w:cs="Times New Roman"/>
          <w:sz w:val="24"/>
          <w:szCs w:val="24"/>
        </w:rPr>
        <w:t xml:space="preserve">  </w:t>
      </w:r>
      <w:proofErr w:type="spellStart"/>
      <w:r w:rsidR="002A6DF1">
        <w:rPr>
          <w:rFonts w:ascii="Times New Roman" w:hAnsi="Times New Roman" w:cs="Times New Roman"/>
          <w:sz w:val="24"/>
          <w:szCs w:val="24"/>
        </w:rPr>
        <w:t>akan</w:t>
      </w:r>
      <w:proofErr w:type="spellEnd"/>
      <w:r w:rsidR="002A6DF1">
        <w:rPr>
          <w:rFonts w:ascii="Times New Roman" w:hAnsi="Times New Roman" w:cs="Times New Roman"/>
          <w:sz w:val="24"/>
          <w:szCs w:val="24"/>
        </w:rPr>
        <w:t xml:space="preserve">  </w:t>
      </w:r>
      <w:proofErr w:type="spellStart"/>
      <w:r w:rsidR="002A6DF1">
        <w:rPr>
          <w:rFonts w:ascii="Times New Roman" w:hAnsi="Times New Roman" w:cs="Times New Roman"/>
          <w:sz w:val="24"/>
          <w:szCs w:val="24"/>
        </w:rPr>
        <w:t>tetap</w:t>
      </w:r>
      <w:proofErr w:type="spellEnd"/>
      <w:r w:rsidR="002A6DF1">
        <w:rPr>
          <w:rFonts w:ascii="Times New Roman" w:hAnsi="Times New Roman" w:cs="Times New Roman"/>
          <w:sz w:val="24"/>
          <w:szCs w:val="24"/>
        </w:rPr>
        <w:t xml:space="preserve"> </w:t>
      </w:r>
      <w:proofErr w:type="spellStart"/>
      <w:r w:rsidR="002A6DF1">
        <w:rPr>
          <w:rFonts w:ascii="Times New Roman" w:hAnsi="Times New Roman" w:cs="Times New Roman"/>
          <w:sz w:val="24"/>
          <w:szCs w:val="24"/>
        </w:rPr>
        <w:t>sah</w:t>
      </w:r>
      <w:proofErr w:type="spellEnd"/>
      <w:r w:rsidR="002A6DF1">
        <w:rPr>
          <w:rFonts w:ascii="Times New Roman" w:hAnsi="Times New Roman" w:cs="Times New Roman"/>
          <w:sz w:val="24"/>
          <w:szCs w:val="24"/>
        </w:rPr>
        <w:t xml:space="preserve">  dan </w:t>
      </w:r>
      <w:proofErr w:type="spellStart"/>
      <w:r w:rsidR="002A6DF1">
        <w:rPr>
          <w:rFonts w:ascii="Times New Roman" w:hAnsi="Times New Roman" w:cs="Times New Roman"/>
          <w:sz w:val="24"/>
          <w:szCs w:val="24"/>
        </w:rPr>
        <w:t>mengikat</w:t>
      </w:r>
      <w:proofErr w:type="spellEnd"/>
      <w:r w:rsidR="002A6DF1">
        <w:rPr>
          <w:rFonts w:ascii="Times New Roman" w:hAnsi="Times New Roman" w:cs="Times New Roman"/>
          <w:sz w:val="24"/>
          <w:szCs w:val="24"/>
        </w:rPr>
        <w:t xml:space="preserve"> </w:t>
      </w:r>
      <w:proofErr w:type="spellStart"/>
      <w:r w:rsidR="002A6DF1">
        <w:rPr>
          <w:rFonts w:ascii="Times New Roman" w:hAnsi="Times New Roman" w:cs="Times New Roman"/>
          <w:sz w:val="24"/>
          <w:szCs w:val="24"/>
        </w:rPr>
        <w:t>debitor</w:t>
      </w:r>
      <w:proofErr w:type="spellEnd"/>
      <w:r w:rsidR="002A6DF1">
        <w:rPr>
          <w:rFonts w:ascii="Times New Roman" w:hAnsi="Times New Roman" w:cs="Times New Roman"/>
          <w:sz w:val="24"/>
          <w:szCs w:val="24"/>
        </w:rPr>
        <w:t xml:space="preserve">  </w:t>
      </w:r>
      <w:proofErr w:type="spellStart"/>
      <w:r w:rsidR="002A6DF1">
        <w:rPr>
          <w:rFonts w:ascii="Times New Roman" w:hAnsi="Times New Roman" w:cs="Times New Roman"/>
          <w:sz w:val="24"/>
          <w:szCs w:val="24"/>
        </w:rPr>
        <w:lastRenderedPageBreak/>
        <w:t>sebagaimana</w:t>
      </w:r>
      <w:proofErr w:type="spellEnd"/>
      <w:r w:rsidR="002A6DF1">
        <w:rPr>
          <w:rFonts w:ascii="Times New Roman" w:hAnsi="Times New Roman" w:cs="Times New Roman"/>
          <w:sz w:val="24"/>
          <w:szCs w:val="24"/>
        </w:rPr>
        <w:t xml:space="preserve"> </w:t>
      </w:r>
      <w:proofErr w:type="spellStart"/>
      <w:r w:rsidR="002A6DF1">
        <w:rPr>
          <w:rFonts w:ascii="Times New Roman" w:hAnsi="Times New Roman" w:cs="Times New Roman"/>
          <w:sz w:val="24"/>
          <w:szCs w:val="24"/>
        </w:rPr>
        <w:t>ketentuan</w:t>
      </w:r>
      <w:proofErr w:type="spellEnd"/>
      <w:r w:rsidR="002A6DF1">
        <w:rPr>
          <w:rFonts w:ascii="Times New Roman" w:hAnsi="Times New Roman" w:cs="Times New Roman"/>
          <w:sz w:val="24"/>
          <w:szCs w:val="24"/>
        </w:rPr>
        <w:t xml:space="preserve"> </w:t>
      </w:r>
      <w:proofErr w:type="spellStart"/>
      <w:r w:rsidR="002A6DF1">
        <w:rPr>
          <w:rFonts w:ascii="Times New Roman" w:hAnsi="Times New Roman" w:cs="Times New Roman"/>
          <w:sz w:val="24"/>
          <w:szCs w:val="24"/>
        </w:rPr>
        <w:t>Pasal</w:t>
      </w:r>
      <w:proofErr w:type="spellEnd"/>
      <w:r w:rsidR="002A6DF1">
        <w:rPr>
          <w:rFonts w:ascii="Times New Roman" w:hAnsi="Times New Roman" w:cs="Times New Roman"/>
          <w:sz w:val="24"/>
          <w:szCs w:val="24"/>
        </w:rPr>
        <w:t xml:space="preserve"> 16 </w:t>
      </w:r>
      <w:proofErr w:type="spellStart"/>
      <w:r w:rsidR="002A6DF1">
        <w:rPr>
          <w:rFonts w:ascii="Times New Roman" w:hAnsi="Times New Roman" w:cs="Times New Roman"/>
          <w:sz w:val="24"/>
          <w:szCs w:val="24"/>
        </w:rPr>
        <w:t>ayat</w:t>
      </w:r>
      <w:proofErr w:type="spellEnd"/>
      <w:r w:rsidR="002A6DF1">
        <w:rPr>
          <w:rFonts w:ascii="Times New Roman" w:hAnsi="Times New Roman" w:cs="Times New Roman"/>
          <w:sz w:val="24"/>
          <w:szCs w:val="24"/>
        </w:rPr>
        <w:t xml:space="preserve">  </w:t>
      </w:r>
      <w:r w:rsidR="00B12A98">
        <w:rPr>
          <w:rFonts w:ascii="Times New Roman" w:hAnsi="Times New Roman" w:cs="Times New Roman"/>
          <w:sz w:val="24"/>
          <w:szCs w:val="24"/>
        </w:rPr>
        <w:t xml:space="preserve">UU No. 37   </w:t>
      </w:r>
      <w:proofErr w:type="spellStart"/>
      <w:r w:rsidR="00B12A98">
        <w:rPr>
          <w:rFonts w:ascii="Times New Roman" w:hAnsi="Times New Roman" w:cs="Times New Roman"/>
          <w:sz w:val="24"/>
          <w:szCs w:val="24"/>
        </w:rPr>
        <w:t>tahun</w:t>
      </w:r>
      <w:proofErr w:type="spellEnd"/>
      <w:r w:rsidR="00B12A98">
        <w:rPr>
          <w:rFonts w:ascii="Times New Roman" w:hAnsi="Times New Roman" w:cs="Times New Roman"/>
          <w:sz w:val="24"/>
          <w:szCs w:val="24"/>
        </w:rPr>
        <w:t xml:space="preserve"> 2004</w:t>
      </w:r>
      <w:r w:rsidR="002A6DF1">
        <w:rPr>
          <w:rFonts w:ascii="Times New Roman" w:hAnsi="Times New Roman" w:cs="Times New Roman"/>
          <w:sz w:val="24"/>
          <w:szCs w:val="24"/>
        </w:rPr>
        <w:t>.</w:t>
      </w:r>
    </w:p>
    <w:p w14:paraId="5270E5D3" w14:textId="12962857" w:rsidR="00521AA3" w:rsidRDefault="00521AA3" w:rsidP="00D169D0">
      <w:pPr>
        <w:pStyle w:val="NoSpacing"/>
        <w:ind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Ketika  </w:t>
      </w:r>
      <w:proofErr w:type="spellStart"/>
      <w:r>
        <w:rPr>
          <w:rFonts w:ascii="Times New Roman" w:hAnsi="Times New Roman" w:cs="Times New Roman"/>
          <w:sz w:val="24"/>
          <w:szCs w:val="24"/>
        </w:rPr>
        <w:t>debitor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insolvensi</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maka</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kurator</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mulai</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melakukan</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pemberasan</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harta</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pailit</w:t>
      </w:r>
      <w:proofErr w:type="spellEnd"/>
      <w:r w:rsidR="005D4CF9">
        <w:rPr>
          <w:rFonts w:ascii="Times New Roman" w:hAnsi="Times New Roman" w:cs="Times New Roman"/>
          <w:sz w:val="24"/>
          <w:szCs w:val="24"/>
        </w:rPr>
        <w:t xml:space="preserve"> yang  </w:t>
      </w:r>
      <w:proofErr w:type="spellStart"/>
      <w:r w:rsidR="005D4CF9">
        <w:rPr>
          <w:rFonts w:ascii="Times New Roman" w:hAnsi="Times New Roman" w:cs="Times New Roman"/>
          <w:sz w:val="24"/>
          <w:szCs w:val="24"/>
        </w:rPr>
        <w:t>diartikan</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meliputi</w:t>
      </w:r>
      <w:proofErr w:type="spellEnd"/>
      <w:r w:rsidR="005D4CF9">
        <w:rPr>
          <w:rFonts w:ascii="Times New Roman" w:hAnsi="Times New Roman" w:cs="Times New Roman"/>
          <w:sz w:val="24"/>
          <w:szCs w:val="24"/>
        </w:rPr>
        <w:t xml:space="preserve"> juga </w:t>
      </w:r>
      <w:proofErr w:type="spellStart"/>
      <w:r w:rsidR="005D4CF9">
        <w:rPr>
          <w:rFonts w:ascii="Times New Roman" w:hAnsi="Times New Roman" w:cs="Times New Roman"/>
          <w:sz w:val="24"/>
          <w:szCs w:val="24"/>
        </w:rPr>
        <w:t>membereskan</w:t>
      </w:r>
      <w:proofErr w:type="spellEnd"/>
      <w:r w:rsidR="005D4CF9">
        <w:rPr>
          <w:rFonts w:ascii="Times New Roman" w:hAnsi="Times New Roman" w:cs="Times New Roman"/>
          <w:sz w:val="24"/>
          <w:szCs w:val="24"/>
        </w:rPr>
        <w:t xml:space="preserve">  utang-utang di </w:t>
      </w:r>
      <w:proofErr w:type="spellStart"/>
      <w:r w:rsidR="005D4CF9">
        <w:rPr>
          <w:rFonts w:ascii="Times New Roman" w:hAnsi="Times New Roman" w:cs="Times New Roman"/>
          <w:sz w:val="24"/>
          <w:szCs w:val="24"/>
        </w:rPr>
        <w:t>pailit</w:t>
      </w:r>
      <w:proofErr w:type="spellEnd"/>
      <w:r w:rsidR="005D4CF9">
        <w:rPr>
          <w:rFonts w:ascii="Times New Roman" w:hAnsi="Times New Roman" w:cs="Times New Roman"/>
          <w:sz w:val="24"/>
          <w:szCs w:val="24"/>
        </w:rPr>
        <w:t xml:space="preserve">. </w:t>
      </w:r>
      <w:proofErr w:type="spellStart"/>
      <w:proofErr w:type="gramStart"/>
      <w:r w:rsidR="005D4CF9">
        <w:rPr>
          <w:rFonts w:ascii="Times New Roman" w:hAnsi="Times New Roman" w:cs="Times New Roman"/>
          <w:sz w:val="24"/>
          <w:szCs w:val="24"/>
        </w:rPr>
        <w:t>Insolvensi</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terjadi</w:t>
      </w:r>
      <w:proofErr w:type="spellEnd"/>
      <w:proofErr w:type="gram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jika</w:t>
      </w:r>
      <w:proofErr w:type="spellEnd"/>
      <w:r w:rsidR="005D4CF9">
        <w:rPr>
          <w:rFonts w:ascii="Times New Roman" w:hAnsi="Times New Roman" w:cs="Times New Roman"/>
          <w:sz w:val="24"/>
          <w:szCs w:val="24"/>
        </w:rPr>
        <w:t xml:space="preserve">  pada </w:t>
      </w:r>
      <w:proofErr w:type="spellStart"/>
      <w:r w:rsidR="005D4CF9">
        <w:rPr>
          <w:rFonts w:ascii="Times New Roman" w:hAnsi="Times New Roman" w:cs="Times New Roman"/>
          <w:sz w:val="24"/>
          <w:szCs w:val="24"/>
        </w:rPr>
        <w:t>rapat</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kreditor</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debitor</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tidak</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mengajukan</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perdamaian</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perdamaian</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ditolak</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aleh</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kreditor</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atau</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perdamaian</w:t>
      </w:r>
      <w:proofErr w:type="spellEnd"/>
      <w:r w:rsidR="005D4CF9">
        <w:rPr>
          <w:rFonts w:ascii="Times New Roman" w:hAnsi="Times New Roman" w:cs="Times New Roman"/>
          <w:sz w:val="24"/>
          <w:szCs w:val="24"/>
        </w:rPr>
        <w:t xml:space="preserve"> yang  </w:t>
      </w:r>
      <w:proofErr w:type="spellStart"/>
      <w:r w:rsidR="005D4CF9">
        <w:rPr>
          <w:rFonts w:ascii="Times New Roman" w:hAnsi="Times New Roman" w:cs="Times New Roman"/>
          <w:sz w:val="24"/>
          <w:szCs w:val="24"/>
        </w:rPr>
        <w:t>telah</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disetujui</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kreditor</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tidak</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dihomologasi</w:t>
      </w:r>
      <w:proofErr w:type="spellEnd"/>
      <w:r w:rsidR="005D4CF9">
        <w:rPr>
          <w:rFonts w:ascii="Times New Roman" w:hAnsi="Times New Roman" w:cs="Times New Roman"/>
          <w:sz w:val="24"/>
          <w:szCs w:val="24"/>
        </w:rPr>
        <w:t xml:space="preserve">  oleh  </w:t>
      </w:r>
      <w:proofErr w:type="spellStart"/>
      <w:r w:rsidR="005D4CF9">
        <w:rPr>
          <w:rFonts w:ascii="Times New Roman" w:hAnsi="Times New Roman" w:cs="Times New Roman"/>
          <w:sz w:val="24"/>
          <w:szCs w:val="24"/>
        </w:rPr>
        <w:t>pengadilan</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sebagaimana</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ketentuan</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Pasal</w:t>
      </w:r>
      <w:proofErr w:type="spellEnd"/>
      <w:r w:rsidR="005D4CF9">
        <w:rPr>
          <w:rFonts w:ascii="Times New Roman" w:hAnsi="Times New Roman" w:cs="Times New Roman"/>
          <w:sz w:val="24"/>
          <w:szCs w:val="24"/>
        </w:rPr>
        <w:t xml:space="preserve"> 178  </w:t>
      </w:r>
      <w:r w:rsidR="00B12A98">
        <w:rPr>
          <w:rFonts w:ascii="Times New Roman" w:hAnsi="Times New Roman" w:cs="Times New Roman"/>
          <w:sz w:val="24"/>
          <w:szCs w:val="24"/>
        </w:rPr>
        <w:t xml:space="preserve">UU No. 37   </w:t>
      </w:r>
      <w:proofErr w:type="spellStart"/>
      <w:r w:rsidR="00B12A98">
        <w:rPr>
          <w:rFonts w:ascii="Times New Roman" w:hAnsi="Times New Roman" w:cs="Times New Roman"/>
          <w:sz w:val="24"/>
          <w:szCs w:val="24"/>
        </w:rPr>
        <w:t>tahun</w:t>
      </w:r>
      <w:proofErr w:type="spellEnd"/>
      <w:r w:rsidR="00B12A98">
        <w:rPr>
          <w:rFonts w:ascii="Times New Roman" w:hAnsi="Times New Roman" w:cs="Times New Roman"/>
          <w:sz w:val="24"/>
          <w:szCs w:val="24"/>
        </w:rPr>
        <w:t xml:space="preserve"> 2004</w:t>
      </w:r>
      <w:r w:rsidR="005D4CF9">
        <w:rPr>
          <w:rFonts w:ascii="Times New Roman" w:hAnsi="Times New Roman" w:cs="Times New Roman"/>
          <w:sz w:val="24"/>
          <w:szCs w:val="24"/>
        </w:rPr>
        <w:t xml:space="preserve">. </w:t>
      </w:r>
      <w:proofErr w:type="spellStart"/>
      <w:proofErr w:type="gramStart"/>
      <w:r w:rsidR="005D4CF9">
        <w:rPr>
          <w:rFonts w:ascii="Times New Roman" w:hAnsi="Times New Roman" w:cs="Times New Roman"/>
          <w:sz w:val="24"/>
          <w:szCs w:val="24"/>
        </w:rPr>
        <w:t>Terhitung</w:t>
      </w:r>
      <w:proofErr w:type="spell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sejak</w:t>
      </w:r>
      <w:proofErr w:type="spellEnd"/>
      <w:proofErr w:type="gramEnd"/>
      <w:r w:rsidR="005D4CF9">
        <w:rPr>
          <w:rFonts w:ascii="Times New Roman" w:hAnsi="Times New Roman" w:cs="Times New Roman"/>
          <w:sz w:val="24"/>
          <w:szCs w:val="24"/>
        </w:rPr>
        <w:t xml:space="preserve">  </w:t>
      </w:r>
      <w:proofErr w:type="spellStart"/>
      <w:r w:rsidR="005D4CF9">
        <w:rPr>
          <w:rFonts w:ascii="Times New Roman" w:hAnsi="Times New Roman" w:cs="Times New Roman"/>
          <w:sz w:val="24"/>
          <w:szCs w:val="24"/>
        </w:rPr>
        <w:t>insolvensi</w:t>
      </w:r>
      <w:proofErr w:type="spellEnd"/>
      <w:r w:rsidR="005D4CF9">
        <w:rPr>
          <w:rFonts w:ascii="Times New Roman" w:hAnsi="Times New Roman" w:cs="Times New Roman"/>
          <w:sz w:val="24"/>
          <w:szCs w:val="24"/>
        </w:rPr>
        <w:t xml:space="preserve"> </w:t>
      </w:r>
      <w:r w:rsidR="00CF4B51">
        <w:rPr>
          <w:rFonts w:ascii="Times New Roman" w:hAnsi="Times New Roman" w:cs="Times New Roman"/>
          <w:sz w:val="24"/>
          <w:szCs w:val="24"/>
        </w:rPr>
        <w:t xml:space="preserve"> </w:t>
      </w:r>
      <w:proofErr w:type="spellStart"/>
      <w:r w:rsidR="00CF4B51">
        <w:rPr>
          <w:rFonts w:ascii="Times New Roman" w:hAnsi="Times New Roman" w:cs="Times New Roman"/>
          <w:sz w:val="24"/>
          <w:szCs w:val="24"/>
        </w:rPr>
        <w:t>maka</w:t>
      </w:r>
      <w:proofErr w:type="spellEnd"/>
      <w:r w:rsidR="00CF4B51">
        <w:rPr>
          <w:rFonts w:ascii="Times New Roman" w:hAnsi="Times New Roman" w:cs="Times New Roman"/>
          <w:sz w:val="24"/>
          <w:szCs w:val="24"/>
        </w:rPr>
        <w:t xml:space="preserve">   </w:t>
      </w:r>
      <w:proofErr w:type="spellStart"/>
      <w:r w:rsidR="00CF4B51">
        <w:rPr>
          <w:rFonts w:ascii="Times New Roman" w:hAnsi="Times New Roman" w:cs="Times New Roman"/>
          <w:sz w:val="24"/>
          <w:szCs w:val="24"/>
        </w:rPr>
        <w:t>dimulailah</w:t>
      </w:r>
      <w:proofErr w:type="spellEnd"/>
      <w:r w:rsidR="00CF4B51">
        <w:rPr>
          <w:rFonts w:ascii="Times New Roman" w:hAnsi="Times New Roman" w:cs="Times New Roman"/>
          <w:sz w:val="24"/>
          <w:szCs w:val="24"/>
        </w:rPr>
        <w:t xml:space="preserve">  proses </w:t>
      </w:r>
      <w:proofErr w:type="spellStart"/>
      <w:r w:rsidR="00CF4B51">
        <w:rPr>
          <w:rFonts w:ascii="Times New Roman" w:hAnsi="Times New Roman" w:cs="Times New Roman"/>
          <w:sz w:val="24"/>
          <w:szCs w:val="24"/>
        </w:rPr>
        <w:t>pengurusan</w:t>
      </w:r>
      <w:proofErr w:type="spellEnd"/>
      <w:r w:rsidR="00CF4B51">
        <w:rPr>
          <w:rFonts w:ascii="Times New Roman" w:hAnsi="Times New Roman" w:cs="Times New Roman"/>
          <w:sz w:val="24"/>
          <w:szCs w:val="24"/>
        </w:rPr>
        <w:t xml:space="preserve">  </w:t>
      </w:r>
      <w:proofErr w:type="spellStart"/>
      <w:r w:rsidR="00CF4B51">
        <w:rPr>
          <w:rFonts w:ascii="Times New Roman" w:hAnsi="Times New Roman" w:cs="Times New Roman"/>
          <w:sz w:val="24"/>
          <w:szCs w:val="24"/>
        </w:rPr>
        <w:t>atau</w:t>
      </w:r>
      <w:proofErr w:type="spellEnd"/>
      <w:r w:rsidR="00CF4B51">
        <w:rPr>
          <w:rFonts w:ascii="Times New Roman" w:hAnsi="Times New Roman" w:cs="Times New Roman"/>
          <w:sz w:val="24"/>
          <w:szCs w:val="24"/>
        </w:rPr>
        <w:t xml:space="preserve"> </w:t>
      </w:r>
      <w:proofErr w:type="spellStart"/>
      <w:r w:rsidR="00CF4B51">
        <w:rPr>
          <w:rFonts w:ascii="Times New Roman" w:hAnsi="Times New Roman" w:cs="Times New Roman"/>
          <w:sz w:val="24"/>
          <w:szCs w:val="24"/>
        </w:rPr>
        <w:t>pemberesan</w:t>
      </w:r>
      <w:proofErr w:type="spellEnd"/>
      <w:r w:rsidR="00CF4B51">
        <w:rPr>
          <w:rFonts w:ascii="Times New Roman" w:hAnsi="Times New Roman" w:cs="Times New Roman"/>
          <w:sz w:val="24"/>
          <w:szCs w:val="24"/>
        </w:rPr>
        <w:t xml:space="preserve">  </w:t>
      </w:r>
      <w:proofErr w:type="spellStart"/>
      <w:r w:rsidR="00CF4B51">
        <w:rPr>
          <w:rFonts w:ascii="Times New Roman" w:hAnsi="Times New Roman" w:cs="Times New Roman"/>
          <w:sz w:val="24"/>
          <w:szCs w:val="24"/>
        </w:rPr>
        <w:t>harta</w:t>
      </w:r>
      <w:proofErr w:type="spellEnd"/>
      <w:r w:rsidR="00CF4B51">
        <w:rPr>
          <w:rFonts w:ascii="Times New Roman" w:hAnsi="Times New Roman" w:cs="Times New Roman"/>
          <w:sz w:val="24"/>
          <w:szCs w:val="24"/>
        </w:rPr>
        <w:t xml:space="preserve">  </w:t>
      </w:r>
      <w:proofErr w:type="spellStart"/>
      <w:r w:rsidR="00CF4B51">
        <w:rPr>
          <w:rFonts w:ascii="Times New Roman" w:hAnsi="Times New Roman" w:cs="Times New Roman"/>
          <w:sz w:val="24"/>
          <w:szCs w:val="24"/>
        </w:rPr>
        <w:t>pailit</w:t>
      </w:r>
      <w:proofErr w:type="spellEnd"/>
      <w:r w:rsidR="00CF4B51">
        <w:rPr>
          <w:rFonts w:ascii="Times New Roman" w:hAnsi="Times New Roman" w:cs="Times New Roman"/>
          <w:sz w:val="24"/>
          <w:szCs w:val="24"/>
        </w:rPr>
        <w:t xml:space="preserve"> </w:t>
      </w:r>
      <w:proofErr w:type="spellStart"/>
      <w:r w:rsidR="00CF4B51">
        <w:rPr>
          <w:rFonts w:ascii="Times New Roman" w:hAnsi="Times New Roman" w:cs="Times New Roman"/>
          <w:sz w:val="24"/>
          <w:szCs w:val="24"/>
        </w:rPr>
        <w:t>termasuk</w:t>
      </w:r>
      <w:proofErr w:type="spellEnd"/>
      <w:r w:rsidR="00CF4B51">
        <w:rPr>
          <w:rFonts w:ascii="Times New Roman" w:hAnsi="Times New Roman" w:cs="Times New Roman"/>
          <w:sz w:val="24"/>
          <w:szCs w:val="24"/>
        </w:rPr>
        <w:t xml:space="preserve">  </w:t>
      </w:r>
      <w:proofErr w:type="spellStart"/>
      <w:r w:rsidR="00CF4B51">
        <w:rPr>
          <w:rFonts w:ascii="Times New Roman" w:hAnsi="Times New Roman" w:cs="Times New Roman"/>
          <w:sz w:val="24"/>
          <w:szCs w:val="24"/>
        </w:rPr>
        <w:t>tagihan</w:t>
      </w:r>
      <w:proofErr w:type="spellEnd"/>
      <w:r w:rsidR="00CF4B51">
        <w:rPr>
          <w:rFonts w:ascii="Times New Roman" w:hAnsi="Times New Roman" w:cs="Times New Roman"/>
          <w:sz w:val="24"/>
          <w:szCs w:val="24"/>
        </w:rPr>
        <w:t xml:space="preserve"> </w:t>
      </w:r>
      <w:proofErr w:type="spellStart"/>
      <w:r w:rsidR="00CF4B51">
        <w:rPr>
          <w:rFonts w:ascii="Times New Roman" w:hAnsi="Times New Roman" w:cs="Times New Roman"/>
          <w:sz w:val="24"/>
          <w:szCs w:val="24"/>
        </w:rPr>
        <w:t>atau</w:t>
      </w:r>
      <w:proofErr w:type="spellEnd"/>
      <w:r w:rsidR="00CF4B51">
        <w:rPr>
          <w:rFonts w:ascii="Times New Roman" w:hAnsi="Times New Roman" w:cs="Times New Roman"/>
          <w:sz w:val="24"/>
          <w:szCs w:val="24"/>
        </w:rPr>
        <w:t xml:space="preserve">  utang  para  </w:t>
      </w:r>
      <w:proofErr w:type="spellStart"/>
      <w:r w:rsidR="00CF4B51">
        <w:rPr>
          <w:rFonts w:ascii="Times New Roman" w:hAnsi="Times New Roman" w:cs="Times New Roman"/>
          <w:sz w:val="24"/>
          <w:szCs w:val="24"/>
        </w:rPr>
        <w:t>keditor</w:t>
      </w:r>
      <w:proofErr w:type="spellEnd"/>
      <w:r w:rsidR="00CF4B51">
        <w:rPr>
          <w:rFonts w:ascii="Times New Roman" w:hAnsi="Times New Roman" w:cs="Times New Roman"/>
          <w:sz w:val="24"/>
          <w:szCs w:val="24"/>
        </w:rPr>
        <w:t>.</w:t>
      </w:r>
    </w:p>
    <w:p w14:paraId="7ED63A12" w14:textId="688B07D6" w:rsidR="00CF4B51" w:rsidRPr="00CF4B51" w:rsidRDefault="00CF4B51" w:rsidP="00D169D0">
      <w:pPr>
        <w:pStyle w:val="NoSpacing"/>
        <w:ind w:firstLine="425"/>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juga  </w:t>
      </w:r>
      <w:proofErr w:type="spellStart"/>
      <w:r>
        <w:rPr>
          <w:rFonts w:ascii="Times New Roman" w:hAnsi="Times New Roman" w:cs="Times New Roman"/>
          <w:sz w:val="24"/>
          <w:szCs w:val="24"/>
        </w:rPr>
        <w:t>konteks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settlement</w:t>
      </w:r>
      <w:r>
        <w:rPr>
          <w:rFonts w:ascii="Times New Roman" w:hAnsi="Times New Roman" w:cs="Times New Roman"/>
          <w:sz w:val="24"/>
          <w:szCs w:val="24"/>
        </w:rPr>
        <w:t>)</w:t>
      </w:r>
      <w:r w:rsidR="001E46B9">
        <w:rPr>
          <w:rFonts w:ascii="Times New Roman" w:hAnsi="Times New Roman" w:cs="Times New Roman"/>
          <w:sz w:val="24"/>
          <w:szCs w:val="24"/>
        </w:rPr>
        <w:t xml:space="preserve"> pada  </w:t>
      </w:r>
      <w:proofErr w:type="spellStart"/>
      <w:r w:rsidR="001E46B9">
        <w:rPr>
          <w:rFonts w:ascii="Times New Roman" w:hAnsi="Times New Roman" w:cs="Times New Roman"/>
          <w:sz w:val="24"/>
          <w:szCs w:val="24"/>
        </w:rPr>
        <w:t>akhirnya</w:t>
      </w:r>
      <w:proofErr w:type="spellEnd"/>
      <w:r w:rsidR="001E46B9">
        <w:rPr>
          <w:rFonts w:ascii="Times New Roman" w:hAnsi="Times New Roman" w:cs="Times New Roman"/>
          <w:sz w:val="24"/>
          <w:szCs w:val="24"/>
        </w:rPr>
        <w:t xml:space="preserve"> </w:t>
      </w:r>
      <w:proofErr w:type="spellStart"/>
      <w:r w:rsidR="001E46B9">
        <w:rPr>
          <w:rFonts w:ascii="Times New Roman" w:hAnsi="Times New Roman" w:cs="Times New Roman"/>
          <w:sz w:val="24"/>
          <w:szCs w:val="24"/>
        </w:rPr>
        <w:t>penyelesaian</w:t>
      </w:r>
      <w:proofErr w:type="spellEnd"/>
      <w:r w:rsidR="001E46B9">
        <w:rPr>
          <w:rFonts w:ascii="Times New Roman" w:hAnsi="Times New Roman" w:cs="Times New Roman"/>
          <w:sz w:val="24"/>
          <w:szCs w:val="24"/>
        </w:rPr>
        <w:t xml:space="preserve"> </w:t>
      </w:r>
      <w:proofErr w:type="spellStart"/>
      <w:r w:rsidR="001E46B9">
        <w:rPr>
          <w:rFonts w:ascii="Times New Roman" w:hAnsi="Times New Roman" w:cs="Times New Roman"/>
          <w:sz w:val="24"/>
          <w:szCs w:val="24"/>
        </w:rPr>
        <w:t>melalui</w:t>
      </w:r>
      <w:proofErr w:type="spellEnd"/>
      <w:r w:rsidR="001E46B9">
        <w:rPr>
          <w:rFonts w:ascii="Times New Roman" w:hAnsi="Times New Roman" w:cs="Times New Roman"/>
          <w:sz w:val="24"/>
          <w:szCs w:val="24"/>
        </w:rPr>
        <w:t xml:space="preserve"> </w:t>
      </w:r>
      <w:proofErr w:type="spellStart"/>
      <w:r w:rsidR="001E46B9">
        <w:rPr>
          <w:rFonts w:ascii="Times New Roman" w:hAnsi="Times New Roman" w:cs="Times New Roman"/>
          <w:sz w:val="24"/>
          <w:szCs w:val="24"/>
        </w:rPr>
        <w:t>jalur</w:t>
      </w:r>
      <w:proofErr w:type="spellEnd"/>
      <w:r w:rsidR="001E46B9">
        <w:rPr>
          <w:rFonts w:ascii="Times New Roman" w:hAnsi="Times New Roman" w:cs="Times New Roman"/>
          <w:sz w:val="24"/>
          <w:szCs w:val="24"/>
        </w:rPr>
        <w:t xml:space="preserve"> </w:t>
      </w:r>
      <w:proofErr w:type="spellStart"/>
      <w:r w:rsidR="001E46B9">
        <w:rPr>
          <w:rFonts w:ascii="Times New Roman" w:hAnsi="Times New Roman" w:cs="Times New Roman"/>
          <w:sz w:val="24"/>
          <w:szCs w:val="24"/>
        </w:rPr>
        <w:t>kep</w:t>
      </w:r>
      <w:r w:rsidR="001A42B9">
        <w:rPr>
          <w:rFonts w:ascii="Times New Roman" w:hAnsi="Times New Roman" w:cs="Times New Roman"/>
          <w:sz w:val="24"/>
          <w:szCs w:val="24"/>
        </w:rPr>
        <w:t>a</w:t>
      </w:r>
      <w:r w:rsidR="001E46B9">
        <w:rPr>
          <w:rFonts w:ascii="Times New Roman" w:hAnsi="Times New Roman" w:cs="Times New Roman"/>
          <w:sz w:val="24"/>
          <w:szCs w:val="24"/>
        </w:rPr>
        <w:t>ilitan</w:t>
      </w:r>
      <w:proofErr w:type="spellEnd"/>
      <w:r w:rsidR="001E46B9">
        <w:rPr>
          <w:rFonts w:ascii="Times New Roman" w:hAnsi="Times New Roman" w:cs="Times New Roman"/>
          <w:sz w:val="24"/>
          <w:szCs w:val="24"/>
        </w:rPr>
        <w:t xml:space="preserve"> </w:t>
      </w:r>
      <w:r w:rsidR="001A42B9">
        <w:rPr>
          <w:rFonts w:ascii="Times New Roman" w:hAnsi="Times New Roman" w:cs="Times New Roman"/>
          <w:sz w:val="24"/>
          <w:szCs w:val="24"/>
        </w:rPr>
        <w:t xml:space="preserve"> </w:t>
      </w:r>
      <w:proofErr w:type="spellStart"/>
      <w:r w:rsidR="001A42B9">
        <w:rPr>
          <w:rFonts w:ascii="Times New Roman" w:hAnsi="Times New Roman" w:cs="Times New Roman"/>
          <w:sz w:val="24"/>
          <w:szCs w:val="24"/>
        </w:rPr>
        <w:t>akan</w:t>
      </w:r>
      <w:proofErr w:type="spellEnd"/>
      <w:r w:rsidR="001A42B9">
        <w:rPr>
          <w:rFonts w:ascii="Times New Roman" w:hAnsi="Times New Roman" w:cs="Times New Roman"/>
          <w:sz w:val="24"/>
          <w:szCs w:val="24"/>
        </w:rPr>
        <w:t xml:space="preserve"> </w:t>
      </w:r>
      <w:proofErr w:type="spellStart"/>
      <w:r w:rsidR="001A42B9">
        <w:rPr>
          <w:rFonts w:ascii="Times New Roman" w:hAnsi="Times New Roman" w:cs="Times New Roman"/>
          <w:sz w:val="24"/>
          <w:szCs w:val="24"/>
        </w:rPr>
        <w:t>memakan</w:t>
      </w:r>
      <w:proofErr w:type="spellEnd"/>
      <w:r w:rsidR="001A42B9">
        <w:rPr>
          <w:rFonts w:ascii="Times New Roman" w:hAnsi="Times New Roman" w:cs="Times New Roman"/>
          <w:sz w:val="24"/>
          <w:szCs w:val="24"/>
        </w:rPr>
        <w:t xml:space="preserve">  </w:t>
      </w:r>
      <w:proofErr w:type="spellStart"/>
      <w:r w:rsidR="001A42B9">
        <w:rPr>
          <w:rFonts w:ascii="Times New Roman" w:hAnsi="Times New Roman" w:cs="Times New Roman"/>
          <w:sz w:val="24"/>
          <w:szCs w:val="24"/>
        </w:rPr>
        <w:t>waktu</w:t>
      </w:r>
      <w:proofErr w:type="spellEnd"/>
      <w:r w:rsidR="001A42B9">
        <w:rPr>
          <w:rFonts w:ascii="Times New Roman" w:hAnsi="Times New Roman" w:cs="Times New Roman"/>
          <w:sz w:val="24"/>
          <w:szCs w:val="24"/>
        </w:rPr>
        <w:t xml:space="preserve"> lama  </w:t>
      </w:r>
      <w:proofErr w:type="spellStart"/>
      <w:r w:rsidR="001A42B9">
        <w:rPr>
          <w:rFonts w:ascii="Times New Roman" w:hAnsi="Times New Roman" w:cs="Times New Roman"/>
          <w:sz w:val="24"/>
          <w:szCs w:val="24"/>
        </w:rPr>
        <w:t>khususnya</w:t>
      </w:r>
      <w:proofErr w:type="spellEnd"/>
      <w:r w:rsidR="001A42B9">
        <w:rPr>
          <w:rFonts w:ascii="Times New Roman" w:hAnsi="Times New Roman" w:cs="Times New Roman"/>
          <w:sz w:val="24"/>
          <w:szCs w:val="24"/>
        </w:rPr>
        <w:t xml:space="preserve">  </w:t>
      </w:r>
      <w:proofErr w:type="spellStart"/>
      <w:r w:rsidR="001A42B9">
        <w:rPr>
          <w:rFonts w:ascii="Times New Roman" w:hAnsi="Times New Roman" w:cs="Times New Roman"/>
          <w:sz w:val="24"/>
          <w:szCs w:val="24"/>
        </w:rPr>
        <w:t>bagi</w:t>
      </w:r>
      <w:proofErr w:type="spellEnd"/>
      <w:r w:rsidR="001A42B9">
        <w:rPr>
          <w:rFonts w:ascii="Times New Roman" w:hAnsi="Times New Roman" w:cs="Times New Roman"/>
          <w:sz w:val="24"/>
          <w:szCs w:val="24"/>
        </w:rPr>
        <w:t xml:space="preserve"> </w:t>
      </w:r>
      <w:proofErr w:type="spellStart"/>
      <w:r w:rsidR="001A42B9">
        <w:rPr>
          <w:rFonts w:ascii="Times New Roman" w:hAnsi="Times New Roman" w:cs="Times New Roman"/>
          <w:sz w:val="24"/>
          <w:szCs w:val="24"/>
        </w:rPr>
        <w:t>kreditor</w:t>
      </w:r>
      <w:proofErr w:type="spellEnd"/>
      <w:r w:rsidR="001A42B9">
        <w:rPr>
          <w:rFonts w:ascii="Times New Roman" w:hAnsi="Times New Roman" w:cs="Times New Roman"/>
          <w:sz w:val="24"/>
          <w:szCs w:val="24"/>
        </w:rPr>
        <w:t xml:space="preserve"> </w:t>
      </w:r>
      <w:proofErr w:type="spellStart"/>
      <w:r w:rsidR="001A42B9">
        <w:rPr>
          <w:rFonts w:ascii="Times New Roman" w:hAnsi="Times New Roman" w:cs="Times New Roman"/>
          <w:sz w:val="24"/>
          <w:szCs w:val="24"/>
        </w:rPr>
        <w:t>konkuren</w:t>
      </w:r>
      <w:proofErr w:type="spellEnd"/>
      <w:r w:rsidR="001A42B9">
        <w:rPr>
          <w:rFonts w:ascii="Times New Roman" w:hAnsi="Times New Roman" w:cs="Times New Roman"/>
          <w:sz w:val="24"/>
          <w:szCs w:val="24"/>
        </w:rPr>
        <w:t xml:space="preserve"> yang </w:t>
      </w:r>
      <w:proofErr w:type="spellStart"/>
      <w:r w:rsidR="001A42B9">
        <w:rPr>
          <w:rFonts w:ascii="Times New Roman" w:hAnsi="Times New Roman" w:cs="Times New Roman"/>
          <w:sz w:val="24"/>
          <w:szCs w:val="24"/>
        </w:rPr>
        <w:t>pembayarannya</w:t>
      </w:r>
      <w:proofErr w:type="spellEnd"/>
      <w:r w:rsidR="001A42B9">
        <w:rPr>
          <w:rFonts w:ascii="Times New Roman" w:hAnsi="Times New Roman" w:cs="Times New Roman"/>
          <w:sz w:val="24"/>
          <w:szCs w:val="24"/>
        </w:rPr>
        <w:t xml:space="preserve"> </w:t>
      </w:r>
      <w:proofErr w:type="spellStart"/>
      <w:r w:rsidR="001A42B9">
        <w:rPr>
          <w:rFonts w:ascii="Times New Roman" w:hAnsi="Times New Roman" w:cs="Times New Roman"/>
          <w:sz w:val="24"/>
          <w:szCs w:val="24"/>
        </w:rPr>
        <w:t>bergantung</w:t>
      </w:r>
      <w:proofErr w:type="spellEnd"/>
      <w:r w:rsidR="001A42B9">
        <w:rPr>
          <w:rFonts w:ascii="Times New Roman" w:hAnsi="Times New Roman" w:cs="Times New Roman"/>
          <w:sz w:val="24"/>
          <w:szCs w:val="24"/>
        </w:rPr>
        <w:t xml:space="preserve"> pada  </w:t>
      </w:r>
      <w:proofErr w:type="spellStart"/>
      <w:r w:rsidR="001A42B9">
        <w:rPr>
          <w:rFonts w:ascii="Times New Roman" w:hAnsi="Times New Roman" w:cs="Times New Roman"/>
          <w:sz w:val="24"/>
          <w:szCs w:val="24"/>
        </w:rPr>
        <w:t>kurator</w:t>
      </w:r>
      <w:proofErr w:type="spellEnd"/>
      <w:r w:rsidR="001A42B9">
        <w:rPr>
          <w:rFonts w:ascii="Times New Roman" w:hAnsi="Times New Roman" w:cs="Times New Roman"/>
          <w:sz w:val="24"/>
          <w:szCs w:val="24"/>
        </w:rPr>
        <w:t xml:space="preserve"> dan  </w:t>
      </w:r>
      <w:proofErr w:type="spellStart"/>
      <w:r w:rsidR="001A42B9">
        <w:rPr>
          <w:rFonts w:ascii="Times New Roman" w:hAnsi="Times New Roman" w:cs="Times New Roman"/>
          <w:sz w:val="24"/>
          <w:szCs w:val="24"/>
        </w:rPr>
        <w:t>waktu</w:t>
      </w:r>
      <w:proofErr w:type="spellEnd"/>
      <w:r w:rsidR="001A42B9">
        <w:rPr>
          <w:rFonts w:ascii="Times New Roman" w:hAnsi="Times New Roman" w:cs="Times New Roman"/>
          <w:sz w:val="24"/>
          <w:szCs w:val="24"/>
        </w:rPr>
        <w:t xml:space="preserve">  </w:t>
      </w:r>
      <w:proofErr w:type="spellStart"/>
      <w:r w:rsidR="001A42B9">
        <w:rPr>
          <w:rFonts w:ascii="Times New Roman" w:hAnsi="Times New Roman" w:cs="Times New Roman"/>
          <w:sz w:val="24"/>
          <w:szCs w:val="24"/>
        </w:rPr>
        <w:t>untuk</w:t>
      </w:r>
      <w:proofErr w:type="spellEnd"/>
      <w:r w:rsidR="001A42B9">
        <w:rPr>
          <w:rFonts w:ascii="Times New Roman" w:hAnsi="Times New Roman" w:cs="Times New Roman"/>
          <w:sz w:val="24"/>
          <w:szCs w:val="24"/>
        </w:rPr>
        <w:t xml:space="preserve">  </w:t>
      </w:r>
      <w:proofErr w:type="spellStart"/>
      <w:r w:rsidR="001A42B9">
        <w:rPr>
          <w:rFonts w:ascii="Times New Roman" w:hAnsi="Times New Roman" w:cs="Times New Roman"/>
          <w:sz w:val="24"/>
          <w:szCs w:val="24"/>
        </w:rPr>
        <w:t>melakukan</w:t>
      </w:r>
      <w:proofErr w:type="spellEnd"/>
      <w:r w:rsidR="001A42B9">
        <w:rPr>
          <w:rFonts w:ascii="Times New Roman" w:hAnsi="Times New Roman" w:cs="Times New Roman"/>
          <w:sz w:val="24"/>
          <w:szCs w:val="24"/>
        </w:rPr>
        <w:t xml:space="preserve">  </w:t>
      </w:r>
      <w:proofErr w:type="spellStart"/>
      <w:r w:rsidR="001A42B9">
        <w:rPr>
          <w:rFonts w:ascii="Times New Roman" w:hAnsi="Times New Roman" w:cs="Times New Roman"/>
          <w:sz w:val="24"/>
          <w:szCs w:val="24"/>
        </w:rPr>
        <w:t>penjualan</w:t>
      </w:r>
      <w:proofErr w:type="spellEnd"/>
      <w:r w:rsidR="001A42B9">
        <w:rPr>
          <w:rFonts w:ascii="Times New Roman" w:hAnsi="Times New Roman" w:cs="Times New Roman"/>
          <w:sz w:val="24"/>
          <w:szCs w:val="24"/>
        </w:rPr>
        <w:t xml:space="preserve"> </w:t>
      </w:r>
      <w:proofErr w:type="spellStart"/>
      <w:r w:rsidR="001A42B9">
        <w:rPr>
          <w:rFonts w:ascii="Times New Roman" w:hAnsi="Times New Roman" w:cs="Times New Roman"/>
          <w:sz w:val="24"/>
          <w:szCs w:val="24"/>
        </w:rPr>
        <w:t>atas</w:t>
      </w:r>
      <w:proofErr w:type="spellEnd"/>
      <w:r w:rsidR="001A42B9">
        <w:rPr>
          <w:rFonts w:ascii="Times New Roman" w:hAnsi="Times New Roman" w:cs="Times New Roman"/>
          <w:sz w:val="24"/>
          <w:szCs w:val="24"/>
        </w:rPr>
        <w:t xml:space="preserve">  </w:t>
      </w:r>
      <w:proofErr w:type="spellStart"/>
      <w:r w:rsidR="001A42B9">
        <w:rPr>
          <w:rFonts w:ascii="Times New Roman" w:hAnsi="Times New Roman" w:cs="Times New Roman"/>
          <w:sz w:val="24"/>
          <w:szCs w:val="24"/>
        </w:rPr>
        <w:t>harta</w:t>
      </w:r>
      <w:proofErr w:type="spellEnd"/>
      <w:r w:rsidR="001A42B9">
        <w:rPr>
          <w:rFonts w:ascii="Times New Roman" w:hAnsi="Times New Roman" w:cs="Times New Roman"/>
          <w:sz w:val="24"/>
          <w:szCs w:val="24"/>
        </w:rPr>
        <w:t xml:space="preserve"> </w:t>
      </w:r>
      <w:proofErr w:type="spellStart"/>
      <w:r w:rsidR="001A42B9">
        <w:rPr>
          <w:rFonts w:ascii="Times New Roman" w:hAnsi="Times New Roman" w:cs="Times New Roman"/>
          <w:sz w:val="24"/>
          <w:szCs w:val="24"/>
        </w:rPr>
        <w:t>pailit</w:t>
      </w:r>
      <w:proofErr w:type="spellEnd"/>
      <w:r w:rsidR="001A42B9">
        <w:rPr>
          <w:rFonts w:ascii="Times New Roman" w:hAnsi="Times New Roman" w:cs="Times New Roman"/>
          <w:sz w:val="24"/>
          <w:szCs w:val="24"/>
        </w:rPr>
        <w:t xml:space="preserve">. </w:t>
      </w:r>
      <w:proofErr w:type="spellStart"/>
      <w:r w:rsidR="001A42B9">
        <w:rPr>
          <w:rFonts w:ascii="Times New Roman" w:hAnsi="Times New Roman" w:cs="Times New Roman"/>
          <w:sz w:val="24"/>
          <w:szCs w:val="24"/>
        </w:rPr>
        <w:t>Secara</w:t>
      </w:r>
      <w:proofErr w:type="spellEnd"/>
      <w:r w:rsidR="001A42B9">
        <w:rPr>
          <w:rFonts w:ascii="Times New Roman" w:hAnsi="Times New Roman" w:cs="Times New Roman"/>
          <w:sz w:val="24"/>
          <w:szCs w:val="24"/>
        </w:rPr>
        <w:t xml:space="preserve">  </w:t>
      </w:r>
      <w:proofErr w:type="spellStart"/>
      <w:r w:rsidR="001A42B9">
        <w:rPr>
          <w:rFonts w:ascii="Times New Roman" w:hAnsi="Times New Roman" w:cs="Times New Roman"/>
          <w:sz w:val="24"/>
          <w:szCs w:val="24"/>
        </w:rPr>
        <w:t>prinsip</w:t>
      </w:r>
      <w:proofErr w:type="spellEnd"/>
      <w:r w:rsidR="001A42B9">
        <w:rPr>
          <w:rFonts w:ascii="Times New Roman" w:hAnsi="Times New Roman" w:cs="Times New Roman"/>
          <w:sz w:val="24"/>
          <w:szCs w:val="24"/>
        </w:rPr>
        <w:t xml:space="preserve">  </w:t>
      </w:r>
      <w:proofErr w:type="spellStart"/>
      <w:r w:rsidR="001A42B9">
        <w:rPr>
          <w:rFonts w:ascii="Times New Roman" w:hAnsi="Times New Roman" w:cs="Times New Roman"/>
          <w:sz w:val="24"/>
          <w:szCs w:val="24"/>
        </w:rPr>
        <w:t>jalur</w:t>
      </w:r>
      <w:proofErr w:type="spellEnd"/>
      <w:r w:rsidR="001A42B9">
        <w:rPr>
          <w:rFonts w:ascii="Times New Roman" w:hAnsi="Times New Roman" w:cs="Times New Roman"/>
          <w:sz w:val="24"/>
          <w:szCs w:val="24"/>
        </w:rPr>
        <w:t xml:space="preserve"> </w:t>
      </w:r>
      <w:proofErr w:type="spellStart"/>
      <w:r w:rsidR="001A42B9">
        <w:rPr>
          <w:rFonts w:ascii="Times New Roman" w:hAnsi="Times New Roman" w:cs="Times New Roman"/>
          <w:sz w:val="24"/>
          <w:szCs w:val="24"/>
        </w:rPr>
        <w:t>kepailitan</w:t>
      </w:r>
      <w:proofErr w:type="spellEnd"/>
      <w:r w:rsidR="001A42B9">
        <w:rPr>
          <w:rFonts w:ascii="Times New Roman" w:hAnsi="Times New Roman" w:cs="Times New Roman"/>
          <w:sz w:val="24"/>
          <w:szCs w:val="24"/>
        </w:rPr>
        <w:t xml:space="preserve"> </w:t>
      </w:r>
      <w:r w:rsidR="001649DA">
        <w:rPr>
          <w:rFonts w:ascii="Times New Roman" w:hAnsi="Times New Roman" w:cs="Times New Roman"/>
          <w:sz w:val="24"/>
          <w:szCs w:val="24"/>
        </w:rPr>
        <w:t xml:space="preserve"> </w:t>
      </w:r>
      <w:proofErr w:type="spellStart"/>
      <w:r w:rsidR="001649DA">
        <w:rPr>
          <w:rFonts w:ascii="Times New Roman" w:hAnsi="Times New Roman" w:cs="Times New Roman"/>
          <w:sz w:val="24"/>
          <w:szCs w:val="24"/>
        </w:rPr>
        <w:t>akan</w:t>
      </w:r>
      <w:proofErr w:type="spellEnd"/>
      <w:r w:rsidR="001649DA">
        <w:rPr>
          <w:rFonts w:ascii="Times New Roman" w:hAnsi="Times New Roman" w:cs="Times New Roman"/>
          <w:sz w:val="24"/>
          <w:szCs w:val="24"/>
        </w:rPr>
        <w:t xml:space="preserve"> </w:t>
      </w:r>
      <w:proofErr w:type="spellStart"/>
      <w:r w:rsidR="001649DA">
        <w:rPr>
          <w:rFonts w:ascii="Times New Roman" w:hAnsi="Times New Roman" w:cs="Times New Roman"/>
          <w:sz w:val="24"/>
          <w:szCs w:val="24"/>
        </w:rPr>
        <w:t>efektif</w:t>
      </w:r>
      <w:proofErr w:type="spellEnd"/>
      <w:r w:rsidR="001649DA">
        <w:rPr>
          <w:rFonts w:ascii="Times New Roman" w:hAnsi="Times New Roman" w:cs="Times New Roman"/>
          <w:sz w:val="24"/>
          <w:szCs w:val="24"/>
        </w:rPr>
        <w:t xml:space="preserve">  </w:t>
      </w:r>
      <w:proofErr w:type="spellStart"/>
      <w:r w:rsidR="001649DA">
        <w:rPr>
          <w:rFonts w:ascii="Times New Roman" w:hAnsi="Times New Roman" w:cs="Times New Roman"/>
          <w:sz w:val="24"/>
          <w:szCs w:val="24"/>
        </w:rPr>
        <w:t>jika</w:t>
      </w:r>
      <w:proofErr w:type="spellEnd"/>
      <w:r w:rsidR="001649DA">
        <w:rPr>
          <w:rFonts w:ascii="Times New Roman" w:hAnsi="Times New Roman" w:cs="Times New Roman"/>
          <w:sz w:val="24"/>
          <w:szCs w:val="24"/>
        </w:rPr>
        <w:t xml:space="preserve"> </w:t>
      </w:r>
      <w:proofErr w:type="spellStart"/>
      <w:r w:rsidR="001649DA">
        <w:rPr>
          <w:rFonts w:ascii="Times New Roman" w:hAnsi="Times New Roman" w:cs="Times New Roman"/>
          <w:sz w:val="24"/>
          <w:szCs w:val="24"/>
        </w:rPr>
        <w:t>debitor</w:t>
      </w:r>
      <w:proofErr w:type="spellEnd"/>
      <w:r w:rsidR="001649DA">
        <w:rPr>
          <w:rFonts w:ascii="Times New Roman" w:hAnsi="Times New Roman" w:cs="Times New Roman"/>
          <w:sz w:val="24"/>
          <w:szCs w:val="24"/>
        </w:rPr>
        <w:t xml:space="preserve">  </w:t>
      </w:r>
      <w:proofErr w:type="spellStart"/>
      <w:r w:rsidR="001649DA">
        <w:rPr>
          <w:rFonts w:ascii="Times New Roman" w:hAnsi="Times New Roman" w:cs="Times New Roman"/>
          <w:sz w:val="24"/>
          <w:szCs w:val="24"/>
        </w:rPr>
        <w:t>masih</w:t>
      </w:r>
      <w:proofErr w:type="spellEnd"/>
      <w:r w:rsidR="001649DA">
        <w:rPr>
          <w:rFonts w:ascii="Times New Roman" w:hAnsi="Times New Roman" w:cs="Times New Roman"/>
          <w:sz w:val="24"/>
          <w:szCs w:val="24"/>
        </w:rPr>
        <w:t xml:space="preserve"> </w:t>
      </w:r>
      <w:proofErr w:type="spellStart"/>
      <w:r w:rsidR="001649DA">
        <w:rPr>
          <w:rFonts w:ascii="Times New Roman" w:hAnsi="Times New Roman" w:cs="Times New Roman"/>
          <w:sz w:val="24"/>
          <w:szCs w:val="24"/>
        </w:rPr>
        <w:t>memiliki</w:t>
      </w:r>
      <w:proofErr w:type="spellEnd"/>
      <w:r w:rsidR="001649DA">
        <w:rPr>
          <w:rFonts w:ascii="Times New Roman" w:hAnsi="Times New Roman" w:cs="Times New Roman"/>
          <w:sz w:val="24"/>
          <w:szCs w:val="24"/>
        </w:rPr>
        <w:t xml:space="preserve">  </w:t>
      </w:r>
      <w:proofErr w:type="spellStart"/>
      <w:r w:rsidR="001649DA">
        <w:rPr>
          <w:rFonts w:ascii="Times New Roman" w:hAnsi="Times New Roman" w:cs="Times New Roman"/>
          <w:sz w:val="24"/>
          <w:szCs w:val="24"/>
        </w:rPr>
        <w:t>harta</w:t>
      </w:r>
      <w:proofErr w:type="spellEnd"/>
      <w:r w:rsidR="001649DA">
        <w:rPr>
          <w:rFonts w:ascii="Times New Roman" w:hAnsi="Times New Roman" w:cs="Times New Roman"/>
          <w:sz w:val="24"/>
          <w:szCs w:val="24"/>
        </w:rPr>
        <w:t xml:space="preserve"> </w:t>
      </w:r>
      <w:proofErr w:type="spellStart"/>
      <w:r w:rsidR="001649DA">
        <w:rPr>
          <w:rFonts w:ascii="Times New Roman" w:hAnsi="Times New Roman" w:cs="Times New Roman"/>
          <w:sz w:val="24"/>
          <w:szCs w:val="24"/>
        </w:rPr>
        <w:t>kekayaan</w:t>
      </w:r>
      <w:proofErr w:type="spellEnd"/>
      <w:r w:rsidR="001649DA">
        <w:rPr>
          <w:rFonts w:ascii="Times New Roman" w:hAnsi="Times New Roman" w:cs="Times New Roman"/>
          <w:sz w:val="24"/>
          <w:szCs w:val="24"/>
        </w:rPr>
        <w:t xml:space="preserve"> dan/</w:t>
      </w:r>
      <w:proofErr w:type="spellStart"/>
      <w:r w:rsidR="001649DA">
        <w:rPr>
          <w:rFonts w:ascii="Times New Roman" w:hAnsi="Times New Roman" w:cs="Times New Roman"/>
          <w:sz w:val="24"/>
          <w:szCs w:val="24"/>
        </w:rPr>
        <w:t>atau</w:t>
      </w:r>
      <w:proofErr w:type="spellEnd"/>
      <w:r w:rsidR="001649DA">
        <w:rPr>
          <w:rFonts w:ascii="Times New Roman" w:hAnsi="Times New Roman" w:cs="Times New Roman"/>
          <w:sz w:val="24"/>
          <w:szCs w:val="24"/>
        </w:rPr>
        <w:t xml:space="preserve"> </w:t>
      </w:r>
      <w:proofErr w:type="spellStart"/>
      <w:r w:rsidR="001649DA">
        <w:rPr>
          <w:rFonts w:ascii="Times New Roman" w:hAnsi="Times New Roman" w:cs="Times New Roman"/>
          <w:sz w:val="24"/>
          <w:szCs w:val="24"/>
        </w:rPr>
        <w:t>kemampuan</w:t>
      </w:r>
      <w:proofErr w:type="spellEnd"/>
      <w:r w:rsidR="001649DA">
        <w:rPr>
          <w:rFonts w:ascii="Times New Roman" w:hAnsi="Times New Roman" w:cs="Times New Roman"/>
          <w:sz w:val="24"/>
          <w:szCs w:val="24"/>
        </w:rPr>
        <w:t xml:space="preserve">  </w:t>
      </w:r>
      <w:proofErr w:type="spellStart"/>
      <w:r w:rsidR="00A36818">
        <w:rPr>
          <w:rFonts w:ascii="Times New Roman" w:hAnsi="Times New Roman" w:cs="Times New Roman"/>
          <w:sz w:val="24"/>
          <w:szCs w:val="24"/>
        </w:rPr>
        <w:t>instrumen</w:t>
      </w:r>
      <w:proofErr w:type="spellEnd"/>
      <w:r w:rsidR="00A36818">
        <w:rPr>
          <w:rFonts w:ascii="Times New Roman" w:hAnsi="Times New Roman" w:cs="Times New Roman"/>
          <w:sz w:val="24"/>
          <w:szCs w:val="24"/>
        </w:rPr>
        <w:t xml:space="preserve"> </w:t>
      </w:r>
      <w:proofErr w:type="spellStart"/>
      <w:r w:rsidR="001649DA">
        <w:rPr>
          <w:rFonts w:ascii="Times New Roman" w:hAnsi="Times New Roman" w:cs="Times New Roman"/>
          <w:sz w:val="24"/>
          <w:szCs w:val="24"/>
        </w:rPr>
        <w:t>namun</w:t>
      </w:r>
      <w:proofErr w:type="spellEnd"/>
      <w:r w:rsidR="001649DA">
        <w:rPr>
          <w:rFonts w:ascii="Times New Roman" w:hAnsi="Times New Roman" w:cs="Times New Roman"/>
          <w:sz w:val="24"/>
          <w:szCs w:val="24"/>
        </w:rPr>
        <w:t xml:space="preserve">  </w:t>
      </w:r>
      <w:proofErr w:type="spellStart"/>
      <w:r w:rsidR="001649DA">
        <w:rPr>
          <w:rFonts w:ascii="Times New Roman" w:hAnsi="Times New Roman" w:cs="Times New Roman"/>
          <w:sz w:val="24"/>
          <w:szCs w:val="24"/>
        </w:rPr>
        <w:t>debitor</w:t>
      </w:r>
      <w:proofErr w:type="spellEnd"/>
      <w:r w:rsidR="001649DA">
        <w:rPr>
          <w:rFonts w:ascii="Times New Roman" w:hAnsi="Times New Roman" w:cs="Times New Roman"/>
          <w:sz w:val="24"/>
          <w:szCs w:val="24"/>
        </w:rPr>
        <w:t xml:space="preserve"> </w:t>
      </w:r>
      <w:proofErr w:type="spellStart"/>
      <w:r w:rsidR="001649DA">
        <w:rPr>
          <w:rFonts w:ascii="Times New Roman" w:hAnsi="Times New Roman" w:cs="Times New Roman"/>
          <w:sz w:val="24"/>
          <w:szCs w:val="24"/>
        </w:rPr>
        <w:t>tidak</w:t>
      </w:r>
      <w:proofErr w:type="spellEnd"/>
      <w:r w:rsidR="001649DA">
        <w:rPr>
          <w:rFonts w:ascii="Times New Roman" w:hAnsi="Times New Roman" w:cs="Times New Roman"/>
          <w:sz w:val="24"/>
          <w:szCs w:val="24"/>
        </w:rPr>
        <w:t xml:space="preserve"> </w:t>
      </w:r>
      <w:proofErr w:type="spellStart"/>
      <w:r w:rsidR="001649DA">
        <w:rPr>
          <w:rFonts w:ascii="Times New Roman" w:hAnsi="Times New Roman" w:cs="Times New Roman"/>
          <w:sz w:val="24"/>
          <w:szCs w:val="24"/>
        </w:rPr>
        <w:t>memiliki</w:t>
      </w:r>
      <w:proofErr w:type="spellEnd"/>
      <w:r w:rsidR="001649DA">
        <w:rPr>
          <w:rFonts w:ascii="Times New Roman" w:hAnsi="Times New Roman" w:cs="Times New Roman"/>
          <w:sz w:val="24"/>
          <w:szCs w:val="24"/>
        </w:rPr>
        <w:t xml:space="preserve">  </w:t>
      </w:r>
      <w:proofErr w:type="spellStart"/>
      <w:r w:rsidR="001649DA">
        <w:rPr>
          <w:rFonts w:ascii="Times New Roman" w:hAnsi="Times New Roman" w:cs="Times New Roman"/>
          <w:sz w:val="24"/>
          <w:szCs w:val="24"/>
        </w:rPr>
        <w:t>mempunyai</w:t>
      </w:r>
      <w:proofErr w:type="spellEnd"/>
      <w:r w:rsidR="001649DA">
        <w:rPr>
          <w:rFonts w:ascii="Times New Roman" w:hAnsi="Times New Roman" w:cs="Times New Roman"/>
          <w:sz w:val="24"/>
          <w:szCs w:val="24"/>
        </w:rPr>
        <w:t xml:space="preserve"> </w:t>
      </w:r>
      <w:proofErr w:type="spellStart"/>
      <w:r w:rsidR="001649DA">
        <w:rPr>
          <w:rFonts w:ascii="Times New Roman" w:hAnsi="Times New Roman" w:cs="Times New Roman"/>
          <w:sz w:val="24"/>
          <w:szCs w:val="24"/>
        </w:rPr>
        <w:t>kemauan</w:t>
      </w:r>
      <w:proofErr w:type="spellEnd"/>
      <w:r w:rsidR="001649DA">
        <w:rPr>
          <w:rFonts w:ascii="Times New Roman" w:hAnsi="Times New Roman" w:cs="Times New Roman"/>
          <w:sz w:val="24"/>
          <w:szCs w:val="24"/>
        </w:rPr>
        <w:t xml:space="preserve"> </w:t>
      </w:r>
      <w:proofErr w:type="spellStart"/>
      <w:r w:rsidR="001649DA">
        <w:rPr>
          <w:rFonts w:ascii="Times New Roman" w:hAnsi="Times New Roman" w:cs="Times New Roman"/>
          <w:sz w:val="24"/>
          <w:szCs w:val="24"/>
        </w:rPr>
        <w:t>untuk</w:t>
      </w:r>
      <w:proofErr w:type="spellEnd"/>
      <w:r w:rsidR="001649DA">
        <w:rPr>
          <w:rFonts w:ascii="Times New Roman" w:hAnsi="Times New Roman" w:cs="Times New Roman"/>
          <w:sz w:val="24"/>
          <w:szCs w:val="24"/>
        </w:rPr>
        <w:t xml:space="preserve"> </w:t>
      </w:r>
      <w:proofErr w:type="spellStart"/>
      <w:r w:rsidR="001649DA">
        <w:rPr>
          <w:rFonts w:ascii="Times New Roman" w:hAnsi="Times New Roman" w:cs="Times New Roman"/>
          <w:sz w:val="24"/>
          <w:szCs w:val="24"/>
        </w:rPr>
        <w:t>membayar</w:t>
      </w:r>
      <w:proofErr w:type="spellEnd"/>
      <w:r w:rsidR="001649DA">
        <w:rPr>
          <w:rFonts w:ascii="Times New Roman" w:hAnsi="Times New Roman" w:cs="Times New Roman"/>
          <w:sz w:val="24"/>
          <w:szCs w:val="24"/>
        </w:rPr>
        <w:t>.</w:t>
      </w:r>
      <w:r w:rsidR="001649DA">
        <w:rPr>
          <w:rFonts w:ascii="Times New Roman" w:hAnsi="Times New Roman" w:cs="Times New Roman"/>
          <w:sz w:val="24"/>
          <w:szCs w:val="24"/>
        </w:rPr>
        <w:fldChar w:fldCharType="begin" w:fldLock="1"/>
      </w:r>
      <w:r w:rsidR="00141A25">
        <w:rPr>
          <w:rFonts w:ascii="Times New Roman" w:hAnsi="Times New Roman" w:cs="Times New Roman"/>
          <w:sz w:val="24"/>
          <w:szCs w:val="24"/>
        </w:rPr>
        <w:instrText>ADDIN CSL_CITATION {"citationItems":[{"id":"ITEM-1","itemData":{"author":[{"dropping-particle":"","family":"Rio Christiawan","given":"","non-dropping-particle":"","parse-names":false,"suffix":""}],"id":"ITEM-1","issued":{"date-parts":[["2020"]]},"number-of-pages":"194","publisher":"PT.RajaGrafindo Persada","publisher-place":"Depok","title":"Hukum Kepailitan dan Penundaan Kewajiban Pembayaran Utang","type":"book"},"uris":["http://www.mendeley.com/documents/?uuid=e787c013-d4f3-4d45-b55a-9f9a9278ef7d"]}],"mendeley":{"formattedCitation":"(Rio Christiawan 2020)","plainTextFormattedCitation":"(Rio Christiawan 2020)","previouslyFormattedCitation":"(Rio Christiawan 2020)"},"properties":{"noteIndex":0},"schema":"https://github.com/citation-style-language/schema/raw/master/csl-citation.json"}</w:instrText>
      </w:r>
      <w:r w:rsidR="001649DA">
        <w:rPr>
          <w:rFonts w:ascii="Times New Roman" w:hAnsi="Times New Roman" w:cs="Times New Roman"/>
          <w:sz w:val="24"/>
          <w:szCs w:val="24"/>
        </w:rPr>
        <w:fldChar w:fldCharType="separate"/>
      </w:r>
      <w:r w:rsidR="001649DA" w:rsidRPr="001649DA">
        <w:rPr>
          <w:rFonts w:ascii="Times New Roman" w:hAnsi="Times New Roman" w:cs="Times New Roman"/>
          <w:noProof/>
          <w:sz w:val="24"/>
          <w:szCs w:val="24"/>
        </w:rPr>
        <w:t>(Rio Christiawan 2020)</w:t>
      </w:r>
      <w:r w:rsidR="001649DA">
        <w:rPr>
          <w:rFonts w:ascii="Times New Roman" w:hAnsi="Times New Roman" w:cs="Times New Roman"/>
          <w:sz w:val="24"/>
          <w:szCs w:val="24"/>
        </w:rPr>
        <w:fldChar w:fldCharType="end"/>
      </w:r>
    </w:p>
    <w:p w14:paraId="2EB2088F" w14:textId="19756157" w:rsidR="00EF36C5" w:rsidRPr="00AD0C32" w:rsidRDefault="00EF36C5" w:rsidP="00384C96">
      <w:pPr>
        <w:pStyle w:val="NoSpacing"/>
        <w:ind w:firstLine="425"/>
        <w:jc w:val="both"/>
        <w:rPr>
          <w:rFonts w:ascii="Times New Roman" w:hAnsi="Times New Roman" w:cs="Times New Roman"/>
          <w:sz w:val="24"/>
          <w:szCs w:val="24"/>
        </w:rPr>
      </w:pPr>
    </w:p>
    <w:p w14:paraId="26FF8A68" w14:textId="21B989E0" w:rsidR="009C3FAC" w:rsidRDefault="009C3FAC" w:rsidP="00384C96">
      <w:pPr>
        <w:pStyle w:val="NoSpacing"/>
        <w:jc w:val="both"/>
        <w:rPr>
          <w:rFonts w:ascii="Times New Roman" w:hAnsi="Times New Roman" w:cs="Times New Roman"/>
          <w:b/>
          <w:bCs/>
          <w:sz w:val="24"/>
          <w:szCs w:val="24"/>
        </w:rPr>
      </w:pPr>
      <w:proofErr w:type="spellStart"/>
      <w:r>
        <w:rPr>
          <w:rFonts w:ascii="Times New Roman" w:hAnsi="Times New Roman" w:cs="Times New Roman"/>
          <w:b/>
          <w:bCs/>
          <w:sz w:val="24"/>
          <w:szCs w:val="24"/>
        </w:rPr>
        <w:t>Penyel</w:t>
      </w:r>
      <w:r w:rsidR="00212E08">
        <w:rPr>
          <w:rFonts w:ascii="Times New Roman" w:hAnsi="Times New Roman" w:cs="Times New Roman"/>
          <w:b/>
          <w:bCs/>
          <w:sz w:val="24"/>
          <w:szCs w:val="24"/>
        </w:rPr>
        <w:t>e</w:t>
      </w:r>
      <w:r>
        <w:rPr>
          <w:rFonts w:ascii="Times New Roman" w:hAnsi="Times New Roman" w:cs="Times New Roman"/>
          <w:b/>
          <w:bCs/>
          <w:sz w:val="24"/>
          <w:szCs w:val="24"/>
        </w:rPr>
        <w:t>saian</w:t>
      </w:r>
      <w:proofErr w:type="spellEnd"/>
      <w:r>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z w:val="24"/>
          <w:szCs w:val="24"/>
        </w:rPr>
        <w:t>Melalui</w:t>
      </w:r>
      <w:proofErr w:type="spellEnd"/>
      <w:r>
        <w:rPr>
          <w:rFonts w:ascii="Times New Roman" w:hAnsi="Times New Roman" w:cs="Times New Roman"/>
          <w:b/>
          <w:bCs/>
          <w:sz w:val="24"/>
          <w:szCs w:val="24"/>
        </w:rPr>
        <w:t xml:space="preserve">  PKPU</w:t>
      </w:r>
      <w:proofErr w:type="gramEnd"/>
    </w:p>
    <w:p w14:paraId="543679E1" w14:textId="58C73E48" w:rsidR="00F55134" w:rsidRDefault="00A36818" w:rsidP="006F5F6E">
      <w:pPr>
        <w:pStyle w:val="NoSpacing"/>
        <w:ind w:firstLine="425"/>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proofErr w:type="gram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utang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disejajarkan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Upaya</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penyelesaian</w:t>
      </w:r>
      <w:proofErr w:type="spellEnd"/>
      <w:r w:rsidR="005B341C">
        <w:rPr>
          <w:rFonts w:ascii="Times New Roman" w:hAnsi="Times New Roman" w:cs="Times New Roman"/>
          <w:sz w:val="24"/>
          <w:szCs w:val="24"/>
        </w:rPr>
        <w:t xml:space="preserve">   </w:t>
      </w:r>
      <w:proofErr w:type="spellStart"/>
      <w:proofErr w:type="gramStart"/>
      <w:r w:rsidR="005B341C">
        <w:rPr>
          <w:rFonts w:ascii="Times New Roman" w:hAnsi="Times New Roman" w:cs="Times New Roman"/>
          <w:sz w:val="24"/>
          <w:szCs w:val="24"/>
        </w:rPr>
        <w:t>melalui</w:t>
      </w:r>
      <w:proofErr w:type="spellEnd"/>
      <w:r w:rsidR="005B341C">
        <w:rPr>
          <w:rFonts w:ascii="Times New Roman" w:hAnsi="Times New Roman" w:cs="Times New Roman"/>
          <w:sz w:val="24"/>
          <w:szCs w:val="24"/>
        </w:rPr>
        <w:t xml:space="preserve">  PKPU</w:t>
      </w:r>
      <w:proofErr w:type="gram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tidak</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berakhir</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dengan</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pemberesan</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namun</w:t>
      </w:r>
      <w:proofErr w:type="spellEnd"/>
      <w:r w:rsidR="005B341C">
        <w:rPr>
          <w:rFonts w:ascii="Times New Roman" w:hAnsi="Times New Roman" w:cs="Times New Roman"/>
          <w:sz w:val="24"/>
          <w:szCs w:val="24"/>
        </w:rPr>
        <w:t xml:space="preserve"> PKPU </w:t>
      </w:r>
      <w:proofErr w:type="spellStart"/>
      <w:r w:rsidR="005B341C">
        <w:rPr>
          <w:rFonts w:ascii="Times New Roman" w:hAnsi="Times New Roman" w:cs="Times New Roman"/>
          <w:sz w:val="24"/>
          <w:szCs w:val="24"/>
        </w:rPr>
        <w:t>akan</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memberikan</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kesempatan</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kepada</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debitor</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untuk</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merestrukturisasi</w:t>
      </w:r>
      <w:proofErr w:type="spellEnd"/>
      <w:r w:rsidR="005B341C">
        <w:rPr>
          <w:rFonts w:ascii="Times New Roman" w:hAnsi="Times New Roman" w:cs="Times New Roman"/>
          <w:sz w:val="24"/>
          <w:szCs w:val="24"/>
        </w:rPr>
        <w:t xml:space="preserve"> utang  </w:t>
      </w:r>
      <w:proofErr w:type="spellStart"/>
      <w:r w:rsidR="005B341C">
        <w:rPr>
          <w:rFonts w:ascii="Times New Roman" w:hAnsi="Times New Roman" w:cs="Times New Roman"/>
          <w:sz w:val="24"/>
          <w:szCs w:val="24"/>
        </w:rPr>
        <w:t>melalui</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perdamaian</w:t>
      </w:r>
      <w:proofErr w:type="spellEnd"/>
      <w:r w:rsidR="005B341C">
        <w:rPr>
          <w:rFonts w:ascii="Times New Roman" w:hAnsi="Times New Roman" w:cs="Times New Roman"/>
          <w:sz w:val="24"/>
          <w:szCs w:val="24"/>
        </w:rPr>
        <w:t xml:space="preserve">  yang di </w:t>
      </w:r>
      <w:proofErr w:type="spellStart"/>
      <w:r w:rsidR="005B341C">
        <w:rPr>
          <w:rFonts w:ascii="Times New Roman" w:hAnsi="Times New Roman" w:cs="Times New Roman"/>
          <w:sz w:val="24"/>
          <w:szCs w:val="24"/>
        </w:rPr>
        <w:t>homologasi</w:t>
      </w:r>
      <w:proofErr w:type="spellEnd"/>
      <w:r w:rsidR="005B341C">
        <w:rPr>
          <w:rFonts w:ascii="Times New Roman" w:hAnsi="Times New Roman" w:cs="Times New Roman"/>
          <w:sz w:val="24"/>
          <w:szCs w:val="24"/>
        </w:rPr>
        <w:t>.</w:t>
      </w:r>
      <w:r w:rsidR="006F5F6E" w:rsidRPr="006F5F6E">
        <w:rPr>
          <w:rFonts w:ascii="Times New Roman" w:hAnsi="Times New Roman" w:cs="Times New Roman"/>
          <w:sz w:val="24"/>
          <w:szCs w:val="24"/>
        </w:rPr>
        <w:t xml:space="preserve"> </w:t>
      </w:r>
      <w:r w:rsidR="00F55134" w:rsidRPr="00F55134">
        <w:rPr>
          <w:rFonts w:ascii="Times New Roman" w:hAnsi="Times New Roman" w:cs="Times New Roman"/>
          <w:sz w:val="24"/>
          <w:szCs w:val="24"/>
        </w:rPr>
        <w:t xml:space="preserve">Jika </w:t>
      </w:r>
      <w:proofErr w:type="spellStart"/>
      <w:r w:rsidR="00F55134" w:rsidRPr="00F55134">
        <w:rPr>
          <w:rFonts w:ascii="Times New Roman" w:hAnsi="Times New Roman" w:cs="Times New Roman"/>
          <w:sz w:val="24"/>
          <w:szCs w:val="24"/>
        </w:rPr>
        <w:t>dalam</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kepailitan</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tujuannya</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adalah</w:t>
      </w:r>
      <w:proofErr w:type="spellEnd"/>
      <w:r w:rsidR="00F55134" w:rsidRPr="00F55134">
        <w:rPr>
          <w:rFonts w:ascii="Times New Roman" w:hAnsi="Times New Roman" w:cs="Times New Roman"/>
          <w:sz w:val="24"/>
          <w:szCs w:val="24"/>
        </w:rPr>
        <w:t xml:space="preserve"> agar </w:t>
      </w:r>
      <w:proofErr w:type="spellStart"/>
      <w:r w:rsidR="00F55134" w:rsidRPr="00F55134">
        <w:rPr>
          <w:rFonts w:ascii="Times New Roman" w:hAnsi="Times New Roman" w:cs="Times New Roman"/>
          <w:sz w:val="24"/>
          <w:szCs w:val="24"/>
        </w:rPr>
        <w:t>Debitor</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berada</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dalam</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insolvensi</w:t>
      </w:r>
      <w:proofErr w:type="spellEnd"/>
      <w:r w:rsidR="00F55134" w:rsidRPr="00F55134">
        <w:rPr>
          <w:rFonts w:ascii="Times New Roman" w:hAnsi="Times New Roman" w:cs="Times New Roman"/>
          <w:sz w:val="24"/>
          <w:szCs w:val="24"/>
        </w:rPr>
        <w:t xml:space="preserve"> yang </w:t>
      </w:r>
      <w:proofErr w:type="spellStart"/>
      <w:r w:rsidR="00F55134" w:rsidRPr="00F55134">
        <w:rPr>
          <w:rFonts w:ascii="Times New Roman" w:hAnsi="Times New Roman" w:cs="Times New Roman"/>
          <w:sz w:val="24"/>
          <w:szCs w:val="24"/>
        </w:rPr>
        <w:t>dilanjutkan</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dengan</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melikuidasi</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aset</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Debitor</w:t>
      </w:r>
      <w:proofErr w:type="spellEnd"/>
      <w:r w:rsidR="00F55134" w:rsidRPr="00F55134">
        <w:rPr>
          <w:rFonts w:ascii="Times New Roman" w:hAnsi="Times New Roman" w:cs="Times New Roman"/>
          <w:sz w:val="24"/>
          <w:szCs w:val="24"/>
        </w:rPr>
        <w:t xml:space="preserve"> dan </w:t>
      </w:r>
      <w:proofErr w:type="spellStart"/>
      <w:r w:rsidR="00F55134" w:rsidRPr="00F55134">
        <w:rPr>
          <w:rFonts w:ascii="Times New Roman" w:hAnsi="Times New Roman" w:cs="Times New Roman"/>
          <w:sz w:val="24"/>
          <w:szCs w:val="24"/>
        </w:rPr>
        <w:t>kemudian</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dibagi-bagikan</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kepada</w:t>
      </w:r>
      <w:proofErr w:type="spellEnd"/>
      <w:r w:rsidR="00F55134" w:rsidRPr="00F55134">
        <w:rPr>
          <w:rFonts w:ascii="Times New Roman" w:hAnsi="Times New Roman" w:cs="Times New Roman"/>
          <w:sz w:val="24"/>
          <w:szCs w:val="24"/>
        </w:rPr>
        <w:t xml:space="preserve"> para </w:t>
      </w:r>
      <w:proofErr w:type="spellStart"/>
      <w:r w:rsidR="00F55134" w:rsidRPr="00F55134">
        <w:rPr>
          <w:rFonts w:ascii="Times New Roman" w:hAnsi="Times New Roman" w:cs="Times New Roman"/>
          <w:sz w:val="24"/>
          <w:szCs w:val="24"/>
        </w:rPr>
        <w:t>Kreditor</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secara</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proporsional</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maka</w:t>
      </w:r>
      <w:proofErr w:type="spellEnd"/>
      <w:r w:rsidR="00F55134" w:rsidRPr="00F55134">
        <w:rPr>
          <w:rFonts w:ascii="Times New Roman" w:hAnsi="Times New Roman" w:cs="Times New Roman"/>
          <w:sz w:val="24"/>
          <w:szCs w:val="24"/>
        </w:rPr>
        <w:t xml:space="preserve"> PKPU </w:t>
      </w:r>
      <w:proofErr w:type="spellStart"/>
      <w:r w:rsidR="00F55134" w:rsidRPr="00F55134">
        <w:rPr>
          <w:rFonts w:ascii="Times New Roman" w:hAnsi="Times New Roman" w:cs="Times New Roman"/>
          <w:sz w:val="24"/>
          <w:szCs w:val="24"/>
        </w:rPr>
        <w:t>merupakan</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pemberian</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kesempatan</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selama</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waktu</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tertentu</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kepada</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Debitor</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berada</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dalam</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keadaan</w:t>
      </w:r>
      <w:proofErr w:type="spellEnd"/>
      <w:r w:rsidR="00F55134" w:rsidRPr="00F55134">
        <w:rPr>
          <w:rFonts w:ascii="Times New Roman" w:hAnsi="Times New Roman" w:cs="Times New Roman"/>
          <w:sz w:val="24"/>
          <w:szCs w:val="24"/>
        </w:rPr>
        <w:t xml:space="preserve"> </w:t>
      </w:r>
      <w:proofErr w:type="spellStart"/>
      <w:proofErr w:type="gramStart"/>
      <w:r w:rsidR="00F55134" w:rsidRPr="00F55134">
        <w:rPr>
          <w:rFonts w:ascii="Times New Roman" w:hAnsi="Times New Roman" w:cs="Times New Roman"/>
          <w:sz w:val="24"/>
          <w:szCs w:val="24"/>
        </w:rPr>
        <w:t>penundaan</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pembayaran</w:t>
      </w:r>
      <w:proofErr w:type="spellEnd"/>
      <w:proofErr w:type="gram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sehingga</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ia</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tidak</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dapat</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dipaksa</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untuk</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melunasi</w:t>
      </w:r>
      <w:proofErr w:type="spellEnd"/>
      <w:r w:rsidR="00F55134" w:rsidRPr="00F55134">
        <w:rPr>
          <w:rFonts w:ascii="Times New Roman" w:hAnsi="Times New Roman" w:cs="Times New Roman"/>
          <w:sz w:val="24"/>
          <w:szCs w:val="24"/>
        </w:rPr>
        <w:t xml:space="preserve"> utang-</w:t>
      </w:r>
      <w:proofErr w:type="spellStart"/>
      <w:r w:rsidR="00F55134" w:rsidRPr="00F55134">
        <w:rPr>
          <w:rFonts w:ascii="Times New Roman" w:hAnsi="Times New Roman" w:cs="Times New Roman"/>
          <w:sz w:val="24"/>
          <w:szCs w:val="24"/>
        </w:rPr>
        <w:t>utangnya</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Dengan</w:t>
      </w:r>
      <w:proofErr w:type="spellEnd"/>
      <w:r w:rsidR="00F55134" w:rsidRPr="00F55134">
        <w:rPr>
          <w:rFonts w:ascii="Times New Roman" w:hAnsi="Times New Roman" w:cs="Times New Roman"/>
          <w:sz w:val="24"/>
          <w:szCs w:val="24"/>
        </w:rPr>
        <w:t xml:space="preserve"> PKPU, </w:t>
      </w:r>
      <w:proofErr w:type="spellStart"/>
      <w:r w:rsidR="00F55134" w:rsidRPr="00F55134">
        <w:rPr>
          <w:rFonts w:ascii="Times New Roman" w:hAnsi="Times New Roman" w:cs="Times New Roman"/>
          <w:sz w:val="24"/>
          <w:szCs w:val="24"/>
        </w:rPr>
        <w:t>Debitor</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menawarkan</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rencana</w:t>
      </w:r>
      <w:proofErr w:type="spellEnd"/>
      <w:r w:rsidR="00F55134" w:rsidRPr="00F55134">
        <w:rPr>
          <w:rFonts w:ascii="Times New Roman" w:hAnsi="Times New Roman" w:cs="Times New Roman"/>
          <w:sz w:val="24"/>
          <w:szCs w:val="24"/>
        </w:rPr>
        <w:t xml:space="preserve"> </w:t>
      </w:r>
      <w:proofErr w:type="spellStart"/>
      <w:proofErr w:type="gramStart"/>
      <w:r w:rsidR="00F55134" w:rsidRPr="00F55134">
        <w:rPr>
          <w:rFonts w:ascii="Times New Roman" w:hAnsi="Times New Roman" w:cs="Times New Roman"/>
          <w:sz w:val="24"/>
          <w:szCs w:val="24"/>
        </w:rPr>
        <w:t>pembayaran</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seluruh</w:t>
      </w:r>
      <w:proofErr w:type="spellEnd"/>
      <w:proofErr w:type="gram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atau</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sebagian</w:t>
      </w:r>
      <w:proofErr w:type="spellEnd"/>
      <w:r w:rsidR="00F55134" w:rsidRPr="00F55134">
        <w:rPr>
          <w:rFonts w:ascii="Times New Roman" w:hAnsi="Times New Roman" w:cs="Times New Roman"/>
          <w:sz w:val="24"/>
          <w:szCs w:val="24"/>
        </w:rPr>
        <w:t xml:space="preserve">  utang-utang </w:t>
      </w:r>
      <w:proofErr w:type="spellStart"/>
      <w:r w:rsidR="00F55134" w:rsidRPr="00F55134">
        <w:rPr>
          <w:rFonts w:ascii="Times New Roman" w:hAnsi="Times New Roman" w:cs="Times New Roman"/>
          <w:sz w:val="24"/>
          <w:szCs w:val="24"/>
        </w:rPr>
        <w:t>kepda</w:t>
      </w:r>
      <w:proofErr w:type="spellEnd"/>
      <w:r w:rsidR="00F55134" w:rsidRPr="00F55134">
        <w:rPr>
          <w:rFonts w:ascii="Times New Roman" w:hAnsi="Times New Roman" w:cs="Times New Roman"/>
          <w:sz w:val="24"/>
          <w:szCs w:val="24"/>
        </w:rPr>
        <w:t xml:space="preserve">  </w:t>
      </w:r>
      <w:proofErr w:type="spellStart"/>
      <w:r w:rsidR="00F55134" w:rsidRPr="00F55134">
        <w:rPr>
          <w:rFonts w:ascii="Times New Roman" w:hAnsi="Times New Roman" w:cs="Times New Roman"/>
          <w:sz w:val="24"/>
          <w:szCs w:val="24"/>
        </w:rPr>
        <w:t>Kreditor</w:t>
      </w:r>
      <w:proofErr w:type="spellEnd"/>
      <w:r w:rsidR="00F55134">
        <w:rPr>
          <w:rFonts w:ascii="Times New Roman" w:hAnsi="Times New Roman" w:cs="Times New Roman"/>
          <w:sz w:val="24"/>
          <w:szCs w:val="24"/>
        </w:rPr>
        <w:t>.</w:t>
      </w:r>
    </w:p>
    <w:p w14:paraId="11D8E62F" w14:textId="212660AE" w:rsidR="00A36818" w:rsidRDefault="006F5F6E" w:rsidP="00F55134">
      <w:pPr>
        <w:pStyle w:val="NoSpacing"/>
        <w:ind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PKPU  </w:t>
      </w:r>
      <w:proofErr w:type="spellStart"/>
      <w:r>
        <w:rPr>
          <w:rFonts w:ascii="Times New Roman" w:hAnsi="Times New Roman" w:cs="Times New Roman"/>
          <w:sz w:val="24"/>
          <w:szCs w:val="24"/>
        </w:rPr>
        <w:t>diatur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222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294 </w:t>
      </w:r>
      <w:r w:rsidR="00B12A98">
        <w:rPr>
          <w:rFonts w:ascii="Times New Roman" w:hAnsi="Times New Roman" w:cs="Times New Roman"/>
          <w:sz w:val="24"/>
          <w:szCs w:val="24"/>
        </w:rPr>
        <w:t xml:space="preserve">UU No. 37   </w:t>
      </w:r>
      <w:proofErr w:type="spellStart"/>
      <w:r w:rsidR="00B12A98">
        <w:rPr>
          <w:rFonts w:ascii="Times New Roman" w:hAnsi="Times New Roman" w:cs="Times New Roman"/>
          <w:sz w:val="24"/>
          <w:szCs w:val="24"/>
        </w:rPr>
        <w:t>tahun</w:t>
      </w:r>
      <w:proofErr w:type="spellEnd"/>
      <w:r w:rsidR="00B12A98">
        <w:rPr>
          <w:rFonts w:ascii="Times New Roman" w:hAnsi="Times New Roman" w:cs="Times New Roman"/>
          <w:sz w:val="24"/>
          <w:szCs w:val="24"/>
        </w:rPr>
        <w:t xml:space="preserve"> 2004</w:t>
      </w:r>
      <w:r>
        <w:rPr>
          <w:rFonts w:ascii="Times New Roman" w:hAnsi="Times New Roman" w:cs="Times New Roman"/>
          <w:sz w:val="24"/>
          <w:szCs w:val="24"/>
        </w:rPr>
        <w:t>.</w:t>
      </w:r>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Sebagaimana</w:t>
      </w:r>
      <w:proofErr w:type="spellEnd"/>
      <w:r w:rsidR="00F55134">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ketentuan</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Pasal</w:t>
      </w:r>
      <w:proofErr w:type="spellEnd"/>
      <w:r w:rsidR="005B341C">
        <w:rPr>
          <w:rFonts w:ascii="Times New Roman" w:hAnsi="Times New Roman" w:cs="Times New Roman"/>
          <w:sz w:val="24"/>
          <w:szCs w:val="24"/>
        </w:rPr>
        <w:t xml:space="preserve"> 222 </w:t>
      </w:r>
      <w:r w:rsidR="00B12A98">
        <w:rPr>
          <w:rFonts w:ascii="Times New Roman" w:hAnsi="Times New Roman" w:cs="Times New Roman"/>
          <w:sz w:val="24"/>
          <w:szCs w:val="24"/>
        </w:rPr>
        <w:t xml:space="preserve">UU No. 37   </w:t>
      </w:r>
      <w:proofErr w:type="spellStart"/>
      <w:r w:rsidR="00B12A98">
        <w:rPr>
          <w:rFonts w:ascii="Times New Roman" w:hAnsi="Times New Roman" w:cs="Times New Roman"/>
          <w:sz w:val="24"/>
          <w:szCs w:val="24"/>
        </w:rPr>
        <w:t>tahun</w:t>
      </w:r>
      <w:proofErr w:type="spellEnd"/>
      <w:r w:rsidR="00B12A98">
        <w:rPr>
          <w:rFonts w:ascii="Times New Roman" w:hAnsi="Times New Roman" w:cs="Times New Roman"/>
          <w:sz w:val="24"/>
          <w:szCs w:val="24"/>
        </w:rPr>
        <w:t xml:space="preserve"> 2004</w:t>
      </w:r>
      <w:r w:rsidR="005B341C">
        <w:rPr>
          <w:rFonts w:ascii="Times New Roman" w:hAnsi="Times New Roman" w:cs="Times New Roman"/>
          <w:sz w:val="24"/>
          <w:szCs w:val="24"/>
        </w:rPr>
        <w:t>, “</w:t>
      </w:r>
      <w:proofErr w:type="gramStart"/>
      <w:r w:rsidR="00A36818">
        <w:rPr>
          <w:rFonts w:ascii="Times New Roman" w:hAnsi="Times New Roman" w:cs="Times New Roman"/>
          <w:sz w:val="24"/>
          <w:szCs w:val="24"/>
        </w:rPr>
        <w:t xml:space="preserve">PKPU  </w:t>
      </w:r>
      <w:proofErr w:type="spellStart"/>
      <w:r w:rsidR="00A36818">
        <w:rPr>
          <w:rFonts w:ascii="Times New Roman" w:hAnsi="Times New Roman" w:cs="Times New Roman"/>
          <w:sz w:val="24"/>
          <w:szCs w:val="24"/>
        </w:rPr>
        <w:t>adalah</w:t>
      </w:r>
      <w:proofErr w:type="spellEnd"/>
      <w:proofErr w:type="gramEnd"/>
      <w:r w:rsidR="00A36818">
        <w:rPr>
          <w:rFonts w:ascii="Times New Roman" w:hAnsi="Times New Roman" w:cs="Times New Roman"/>
          <w:sz w:val="24"/>
          <w:szCs w:val="24"/>
        </w:rPr>
        <w:t xml:space="preserve"> </w:t>
      </w:r>
      <w:proofErr w:type="spellStart"/>
      <w:r w:rsidR="00A36818">
        <w:rPr>
          <w:rFonts w:ascii="Times New Roman" w:hAnsi="Times New Roman" w:cs="Times New Roman"/>
          <w:sz w:val="24"/>
          <w:szCs w:val="24"/>
        </w:rPr>
        <w:t>prosedur</w:t>
      </w:r>
      <w:proofErr w:type="spellEnd"/>
      <w:r w:rsidR="00A36818">
        <w:rPr>
          <w:rFonts w:ascii="Times New Roman" w:hAnsi="Times New Roman" w:cs="Times New Roman"/>
          <w:sz w:val="24"/>
          <w:szCs w:val="24"/>
        </w:rPr>
        <w:t xml:space="preserve"> </w:t>
      </w:r>
      <w:proofErr w:type="spellStart"/>
      <w:r w:rsidR="00A36818">
        <w:rPr>
          <w:rFonts w:ascii="Times New Roman" w:hAnsi="Times New Roman" w:cs="Times New Roman"/>
          <w:sz w:val="24"/>
          <w:szCs w:val="24"/>
        </w:rPr>
        <w:t>hukum</w:t>
      </w:r>
      <w:proofErr w:type="spellEnd"/>
      <w:r w:rsidR="00A36818">
        <w:rPr>
          <w:rFonts w:ascii="Times New Roman" w:hAnsi="Times New Roman" w:cs="Times New Roman"/>
          <w:sz w:val="24"/>
          <w:szCs w:val="24"/>
        </w:rPr>
        <w:t xml:space="preserve"> (</w:t>
      </w:r>
      <w:proofErr w:type="spellStart"/>
      <w:r w:rsidR="00A36818">
        <w:rPr>
          <w:rFonts w:ascii="Times New Roman" w:hAnsi="Times New Roman" w:cs="Times New Roman"/>
          <w:sz w:val="24"/>
          <w:szCs w:val="24"/>
        </w:rPr>
        <w:t>upaya</w:t>
      </w:r>
      <w:proofErr w:type="spellEnd"/>
      <w:r w:rsidR="00A36818">
        <w:rPr>
          <w:rFonts w:ascii="Times New Roman" w:hAnsi="Times New Roman" w:cs="Times New Roman"/>
          <w:sz w:val="24"/>
          <w:szCs w:val="24"/>
        </w:rPr>
        <w:t xml:space="preserve"> </w:t>
      </w:r>
      <w:proofErr w:type="spellStart"/>
      <w:r w:rsidR="00A36818">
        <w:rPr>
          <w:rFonts w:ascii="Times New Roman" w:hAnsi="Times New Roman" w:cs="Times New Roman"/>
          <w:sz w:val="24"/>
          <w:szCs w:val="24"/>
        </w:rPr>
        <w:t>hukum</w:t>
      </w:r>
      <w:proofErr w:type="spellEnd"/>
      <w:r w:rsidR="00A36818">
        <w:rPr>
          <w:rFonts w:ascii="Times New Roman" w:hAnsi="Times New Roman" w:cs="Times New Roman"/>
          <w:sz w:val="24"/>
          <w:szCs w:val="24"/>
        </w:rPr>
        <w:t>)</w:t>
      </w:r>
      <w:r w:rsidR="005B341C">
        <w:rPr>
          <w:rFonts w:ascii="Times New Roman" w:hAnsi="Times New Roman" w:cs="Times New Roman"/>
          <w:sz w:val="24"/>
          <w:szCs w:val="24"/>
        </w:rPr>
        <w:t xml:space="preserve"> yang </w:t>
      </w:r>
      <w:proofErr w:type="spellStart"/>
      <w:r w:rsidR="005B341C">
        <w:rPr>
          <w:rFonts w:ascii="Times New Roman" w:hAnsi="Times New Roman" w:cs="Times New Roman"/>
          <w:sz w:val="24"/>
          <w:szCs w:val="24"/>
        </w:rPr>
        <w:t>memberi</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hak</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kepada</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setiap</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debitor</w:t>
      </w:r>
      <w:proofErr w:type="spellEnd"/>
      <w:r w:rsidR="005B341C">
        <w:rPr>
          <w:rFonts w:ascii="Times New Roman" w:hAnsi="Times New Roman" w:cs="Times New Roman"/>
          <w:sz w:val="24"/>
          <w:szCs w:val="24"/>
        </w:rPr>
        <w:t xml:space="preserve"> yang  </w:t>
      </w:r>
      <w:proofErr w:type="spellStart"/>
      <w:r w:rsidR="005B341C">
        <w:rPr>
          <w:rFonts w:ascii="Times New Roman" w:hAnsi="Times New Roman" w:cs="Times New Roman"/>
          <w:sz w:val="24"/>
          <w:szCs w:val="24"/>
        </w:rPr>
        <w:t>tidak</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dapat</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atau</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memperkirakan</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tidak</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dapat</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melakukan</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pembayaran</w:t>
      </w:r>
      <w:proofErr w:type="spellEnd"/>
      <w:r w:rsidR="005B341C">
        <w:rPr>
          <w:rFonts w:ascii="Times New Roman" w:hAnsi="Times New Roman" w:cs="Times New Roman"/>
          <w:sz w:val="24"/>
          <w:szCs w:val="24"/>
        </w:rPr>
        <w:t xml:space="preserve"> utang yang </w:t>
      </w:r>
      <w:proofErr w:type="spellStart"/>
      <w:r w:rsidR="005B341C">
        <w:rPr>
          <w:rFonts w:ascii="Times New Roman" w:hAnsi="Times New Roman" w:cs="Times New Roman"/>
          <w:sz w:val="24"/>
          <w:szCs w:val="24"/>
        </w:rPr>
        <w:t>sudah</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jatuh</w:t>
      </w:r>
      <w:proofErr w:type="spellEnd"/>
      <w:r w:rsidR="005B341C">
        <w:rPr>
          <w:rFonts w:ascii="Times New Roman" w:hAnsi="Times New Roman" w:cs="Times New Roman"/>
          <w:sz w:val="24"/>
          <w:szCs w:val="24"/>
        </w:rPr>
        <w:t xml:space="preserve"> tempo, </w:t>
      </w:r>
      <w:proofErr w:type="spellStart"/>
      <w:r w:rsidR="005B341C">
        <w:rPr>
          <w:rFonts w:ascii="Times New Roman" w:hAnsi="Times New Roman" w:cs="Times New Roman"/>
          <w:sz w:val="24"/>
          <w:szCs w:val="24"/>
        </w:rPr>
        <w:t>untuk</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memohon</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penundaan</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kewajiban</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pembayaran</w:t>
      </w:r>
      <w:proofErr w:type="spellEnd"/>
      <w:r w:rsidR="005B341C">
        <w:rPr>
          <w:rFonts w:ascii="Times New Roman" w:hAnsi="Times New Roman" w:cs="Times New Roman"/>
          <w:sz w:val="24"/>
          <w:szCs w:val="24"/>
        </w:rPr>
        <w:t xml:space="preserve"> utang, </w:t>
      </w:r>
      <w:proofErr w:type="spellStart"/>
      <w:r w:rsidR="005B341C">
        <w:rPr>
          <w:rFonts w:ascii="Times New Roman" w:hAnsi="Times New Roman" w:cs="Times New Roman"/>
          <w:sz w:val="24"/>
          <w:szCs w:val="24"/>
        </w:rPr>
        <w:t>dengan</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maksud</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untuk</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mengajukan</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rencana</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perdamaian</w:t>
      </w:r>
      <w:proofErr w:type="spellEnd"/>
      <w:r w:rsidR="005B341C">
        <w:rPr>
          <w:rFonts w:ascii="Times New Roman" w:hAnsi="Times New Roman" w:cs="Times New Roman"/>
          <w:sz w:val="24"/>
          <w:szCs w:val="24"/>
        </w:rPr>
        <w:t xml:space="preserve"> yang </w:t>
      </w:r>
      <w:proofErr w:type="spellStart"/>
      <w:r w:rsidR="005B341C">
        <w:rPr>
          <w:rFonts w:ascii="Times New Roman" w:hAnsi="Times New Roman" w:cs="Times New Roman"/>
          <w:sz w:val="24"/>
          <w:szCs w:val="24"/>
        </w:rPr>
        <w:t>meliputi</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tawaran</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pembayaran</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seluruh</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atau</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sebagaian</w:t>
      </w:r>
      <w:proofErr w:type="spellEnd"/>
      <w:r w:rsidR="005B341C">
        <w:rPr>
          <w:rFonts w:ascii="Times New Roman" w:hAnsi="Times New Roman" w:cs="Times New Roman"/>
          <w:sz w:val="24"/>
          <w:szCs w:val="24"/>
        </w:rPr>
        <w:t xml:space="preserve"> utang  </w:t>
      </w:r>
      <w:proofErr w:type="spellStart"/>
      <w:r w:rsidR="005B341C">
        <w:rPr>
          <w:rFonts w:ascii="Times New Roman" w:hAnsi="Times New Roman" w:cs="Times New Roman"/>
          <w:sz w:val="24"/>
          <w:szCs w:val="24"/>
        </w:rPr>
        <w:t>kepada</w:t>
      </w:r>
      <w:proofErr w:type="spellEnd"/>
      <w:r w:rsidR="005B341C">
        <w:rPr>
          <w:rFonts w:ascii="Times New Roman" w:hAnsi="Times New Roman" w:cs="Times New Roman"/>
          <w:sz w:val="24"/>
          <w:szCs w:val="24"/>
        </w:rPr>
        <w:t xml:space="preserve"> </w:t>
      </w:r>
      <w:proofErr w:type="spellStart"/>
      <w:r w:rsidR="005B341C">
        <w:rPr>
          <w:rFonts w:ascii="Times New Roman" w:hAnsi="Times New Roman" w:cs="Times New Roman"/>
          <w:sz w:val="24"/>
          <w:szCs w:val="24"/>
        </w:rPr>
        <w:t>kreditor</w:t>
      </w:r>
      <w:proofErr w:type="spellEnd"/>
      <w:r w:rsidR="005B341C">
        <w:rPr>
          <w:rFonts w:ascii="Times New Roman" w:hAnsi="Times New Roman" w:cs="Times New Roman"/>
          <w:sz w:val="24"/>
          <w:szCs w:val="24"/>
        </w:rPr>
        <w:t>.”</w:t>
      </w:r>
    </w:p>
    <w:p w14:paraId="00E598E4" w14:textId="3C4A5C64" w:rsidR="00F55134" w:rsidRDefault="00F55134" w:rsidP="00F55134">
      <w:pPr>
        <w:pStyle w:val="NoSpacing"/>
        <w:ind w:firstLine="425"/>
        <w:jc w:val="both"/>
        <w:rPr>
          <w:rFonts w:ascii="Times New Roman" w:hAnsi="Times New Roman" w:cs="Times New Roman"/>
          <w:sz w:val="24"/>
          <w:szCs w:val="24"/>
        </w:rPr>
      </w:pPr>
      <w:r w:rsidRPr="00F55134">
        <w:rPr>
          <w:rFonts w:ascii="Times New Roman" w:hAnsi="Times New Roman" w:cs="Times New Roman"/>
          <w:sz w:val="24"/>
          <w:szCs w:val="24"/>
        </w:rPr>
        <w:t xml:space="preserve">Munir </w:t>
      </w:r>
      <w:proofErr w:type="spellStart"/>
      <w:r w:rsidRPr="00F55134">
        <w:rPr>
          <w:rFonts w:ascii="Times New Roman" w:hAnsi="Times New Roman" w:cs="Times New Roman"/>
          <w:sz w:val="24"/>
          <w:szCs w:val="24"/>
        </w:rPr>
        <w:t>Fuady</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menjelaskan</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bahwa</w:t>
      </w:r>
      <w:proofErr w:type="spellEnd"/>
      <w:r w:rsidRPr="00F55134">
        <w:rPr>
          <w:rFonts w:ascii="Times New Roman" w:hAnsi="Times New Roman" w:cs="Times New Roman"/>
          <w:sz w:val="24"/>
          <w:szCs w:val="24"/>
        </w:rPr>
        <w:t xml:space="preserve"> yang </w:t>
      </w:r>
      <w:proofErr w:type="spellStart"/>
      <w:r w:rsidRPr="00F55134">
        <w:rPr>
          <w:rFonts w:ascii="Times New Roman" w:hAnsi="Times New Roman" w:cs="Times New Roman"/>
          <w:sz w:val="24"/>
          <w:szCs w:val="24"/>
        </w:rPr>
        <w:t>dimaksud</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dengan</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Penundaan</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pembayaran</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hutang</w:t>
      </w:r>
      <w:proofErr w:type="spellEnd"/>
      <w:r w:rsidRPr="00F55134">
        <w:rPr>
          <w:rFonts w:ascii="Times New Roman" w:hAnsi="Times New Roman" w:cs="Times New Roman"/>
          <w:sz w:val="24"/>
          <w:szCs w:val="24"/>
        </w:rPr>
        <w:t xml:space="preserve"> (</w:t>
      </w:r>
      <w:r w:rsidRPr="00B12A98">
        <w:rPr>
          <w:rFonts w:ascii="Times New Roman" w:hAnsi="Times New Roman" w:cs="Times New Roman"/>
          <w:i/>
          <w:iCs/>
          <w:sz w:val="24"/>
          <w:szCs w:val="24"/>
        </w:rPr>
        <w:t xml:space="preserve">suspension of payment </w:t>
      </w:r>
      <w:proofErr w:type="spellStart"/>
      <w:r w:rsidRPr="00B12A98">
        <w:rPr>
          <w:rFonts w:ascii="Times New Roman" w:hAnsi="Times New Roman" w:cs="Times New Roman"/>
          <w:i/>
          <w:iCs/>
          <w:sz w:val="24"/>
          <w:szCs w:val="24"/>
        </w:rPr>
        <w:t>atau</w:t>
      </w:r>
      <w:proofErr w:type="spellEnd"/>
      <w:r w:rsidRPr="00B12A98">
        <w:rPr>
          <w:rFonts w:ascii="Times New Roman" w:hAnsi="Times New Roman" w:cs="Times New Roman"/>
          <w:i/>
          <w:iCs/>
          <w:sz w:val="24"/>
          <w:szCs w:val="24"/>
        </w:rPr>
        <w:t xml:space="preserve"> </w:t>
      </w:r>
      <w:proofErr w:type="spellStart"/>
      <w:r w:rsidRPr="00B12A98">
        <w:rPr>
          <w:rFonts w:ascii="Times New Roman" w:hAnsi="Times New Roman" w:cs="Times New Roman"/>
          <w:i/>
          <w:iCs/>
          <w:sz w:val="24"/>
          <w:szCs w:val="24"/>
        </w:rPr>
        <w:t>Surseance</w:t>
      </w:r>
      <w:proofErr w:type="spellEnd"/>
      <w:r w:rsidRPr="00B12A98">
        <w:rPr>
          <w:rFonts w:ascii="Times New Roman" w:hAnsi="Times New Roman" w:cs="Times New Roman"/>
          <w:i/>
          <w:iCs/>
          <w:sz w:val="24"/>
          <w:szCs w:val="24"/>
        </w:rPr>
        <w:t xml:space="preserve"> van </w:t>
      </w:r>
      <w:proofErr w:type="spellStart"/>
      <w:r w:rsidRPr="00B12A98">
        <w:rPr>
          <w:rFonts w:ascii="Times New Roman" w:hAnsi="Times New Roman" w:cs="Times New Roman"/>
          <w:i/>
          <w:iCs/>
          <w:sz w:val="24"/>
          <w:szCs w:val="24"/>
        </w:rPr>
        <w:t>Betaling</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adalah</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suatu</w:t>
      </w:r>
      <w:proofErr w:type="spellEnd"/>
      <w:r w:rsidRPr="00F55134">
        <w:rPr>
          <w:rFonts w:ascii="Times New Roman" w:hAnsi="Times New Roman" w:cs="Times New Roman"/>
          <w:sz w:val="24"/>
          <w:szCs w:val="24"/>
        </w:rPr>
        <w:t xml:space="preserve"> masa yang </w:t>
      </w:r>
      <w:proofErr w:type="spellStart"/>
      <w:r w:rsidRPr="00F55134">
        <w:rPr>
          <w:rFonts w:ascii="Times New Roman" w:hAnsi="Times New Roman" w:cs="Times New Roman"/>
          <w:sz w:val="24"/>
          <w:szCs w:val="24"/>
        </w:rPr>
        <w:t>diberikan</w:t>
      </w:r>
      <w:proofErr w:type="spellEnd"/>
      <w:r w:rsidRPr="00F55134">
        <w:rPr>
          <w:rFonts w:ascii="Times New Roman" w:hAnsi="Times New Roman" w:cs="Times New Roman"/>
          <w:sz w:val="24"/>
          <w:szCs w:val="24"/>
        </w:rPr>
        <w:t xml:space="preserve"> oleh </w:t>
      </w:r>
      <w:proofErr w:type="spellStart"/>
      <w:r w:rsidRPr="00F55134">
        <w:rPr>
          <w:rFonts w:ascii="Times New Roman" w:hAnsi="Times New Roman" w:cs="Times New Roman"/>
          <w:sz w:val="24"/>
          <w:szCs w:val="24"/>
        </w:rPr>
        <w:t>undang-undang</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melalui</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putusan</w:t>
      </w:r>
      <w:proofErr w:type="spellEnd"/>
      <w:r w:rsidRPr="00F55134">
        <w:rPr>
          <w:rFonts w:ascii="Times New Roman" w:hAnsi="Times New Roman" w:cs="Times New Roman"/>
          <w:sz w:val="24"/>
          <w:szCs w:val="24"/>
        </w:rPr>
        <w:t xml:space="preserve"> hakim </w:t>
      </w:r>
      <w:proofErr w:type="spellStart"/>
      <w:r w:rsidRPr="00F55134">
        <w:rPr>
          <w:rFonts w:ascii="Times New Roman" w:hAnsi="Times New Roman" w:cs="Times New Roman"/>
          <w:sz w:val="24"/>
          <w:szCs w:val="24"/>
        </w:rPr>
        <w:t>Pengadilan</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Niaga</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dimana</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dalam</w:t>
      </w:r>
      <w:proofErr w:type="spellEnd"/>
      <w:r w:rsidRPr="00F55134">
        <w:rPr>
          <w:rFonts w:ascii="Times New Roman" w:hAnsi="Times New Roman" w:cs="Times New Roman"/>
          <w:sz w:val="24"/>
          <w:szCs w:val="24"/>
        </w:rPr>
        <w:t xml:space="preserve"> masa </w:t>
      </w:r>
      <w:proofErr w:type="spellStart"/>
      <w:r w:rsidRPr="00F55134">
        <w:rPr>
          <w:rFonts w:ascii="Times New Roman" w:hAnsi="Times New Roman" w:cs="Times New Roman"/>
          <w:sz w:val="24"/>
          <w:szCs w:val="24"/>
        </w:rPr>
        <w:t>tersebut</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kepada</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pihak</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Kreditor</w:t>
      </w:r>
      <w:proofErr w:type="spellEnd"/>
      <w:r w:rsidRPr="00F55134">
        <w:rPr>
          <w:rFonts w:ascii="Times New Roman" w:hAnsi="Times New Roman" w:cs="Times New Roman"/>
          <w:sz w:val="24"/>
          <w:szCs w:val="24"/>
        </w:rPr>
        <w:t xml:space="preserve"> dan </w:t>
      </w:r>
      <w:proofErr w:type="spellStart"/>
      <w:r w:rsidRPr="00F55134">
        <w:rPr>
          <w:rFonts w:ascii="Times New Roman" w:hAnsi="Times New Roman" w:cs="Times New Roman"/>
          <w:sz w:val="24"/>
          <w:szCs w:val="24"/>
        </w:rPr>
        <w:t>Debitor</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diberikan</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kesempatan</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untuk</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memusyawarahkan</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cara-cara</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pembayaran</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hutangnya</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dengan</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memberikan</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rencana</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pembayaran</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seluruh</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atau</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sebagian</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dari</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hutangnya</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termasuk</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apabila</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perlu</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untuk</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merestrukturisasi</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hutangnya</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tersebut</w:t>
      </w:r>
      <w:proofErr w:type="spellEnd"/>
      <w:r w:rsidRPr="00F55134">
        <w:rPr>
          <w:rFonts w:ascii="Times New Roman" w:hAnsi="Times New Roman" w:cs="Times New Roman"/>
          <w:sz w:val="24"/>
          <w:szCs w:val="24"/>
        </w:rPr>
        <w:t xml:space="preserve">. Jadi </w:t>
      </w:r>
      <w:proofErr w:type="spellStart"/>
      <w:r w:rsidRPr="00F55134">
        <w:rPr>
          <w:rFonts w:ascii="Times New Roman" w:hAnsi="Times New Roman" w:cs="Times New Roman"/>
          <w:sz w:val="24"/>
          <w:szCs w:val="24"/>
        </w:rPr>
        <w:t>penundaan</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kewajiban</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pembayaran</w:t>
      </w:r>
      <w:proofErr w:type="spellEnd"/>
      <w:r w:rsidRPr="00F55134">
        <w:rPr>
          <w:rFonts w:ascii="Times New Roman" w:hAnsi="Times New Roman" w:cs="Times New Roman"/>
          <w:sz w:val="24"/>
          <w:szCs w:val="24"/>
        </w:rPr>
        <w:t xml:space="preserve"> utang (PKPU) </w:t>
      </w:r>
      <w:proofErr w:type="spellStart"/>
      <w:r w:rsidRPr="00F55134">
        <w:rPr>
          <w:rFonts w:ascii="Times New Roman" w:hAnsi="Times New Roman" w:cs="Times New Roman"/>
          <w:sz w:val="24"/>
          <w:szCs w:val="24"/>
        </w:rPr>
        <w:t>ini</w:t>
      </w:r>
      <w:proofErr w:type="spellEnd"/>
      <w:r w:rsidRPr="00F55134">
        <w:rPr>
          <w:rFonts w:ascii="Times New Roman" w:hAnsi="Times New Roman" w:cs="Times New Roman"/>
          <w:sz w:val="24"/>
          <w:szCs w:val="24"/>
        </w:rPr>
        <w:t xml:space="preserve"> pada </w:t>
      </w:r>
      <w:proofErr w:type="spellStart"/>
      <w:r w:rsidRPr="00F55134">
        <w:rPr>
          <w:rFonts w:ascii="Times New Roman" w:hAnsi="Times New Roman" w:cs="Times New Roman"/>
          <w:sz w:val="24"/>
          <w:szCs w:val="24"/>
        </w:rPr>
        <w:t>dasarnya</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merupakan</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sejenis</w:t>
      </w:r>
      <w:proofErr w:type="spellEnd"/>
      <w:r w:rsidRPr="00F55134">
        <w:rPr>
          <w:rFonts w:ascii="Times New Roman" w:hAnsi="Times New Roman" w:cs="Times New Roman"/>
          <w:sz w:val="24"/>
          <w:szCs w:val="24"/>
        </w:rPr>
        <w:t xml:space="preserve"> </w:t>
      </w:r>
      <w:r w:rsidRPr="00F53110">
        <w:rPr>
          <w:rFonts w:ascii="Times New Roman" w:hAnsi="Times New Roman" w:cs="Times New Roman"/>
          <w:i/>
          <w:iCs/>
          <w:sz w:val="24"/>
          <w:szCs w:val="24"/>
        </w:rPr>
        <w:t>legal moratorium</w:t>
      </w:r>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rencana</w:t>
      </w:r>
      <w:proofErr w:type="spellEnd"/>
      <w:r w:rsidRPr="00F55134">
        <w:rPr>
          <w:rFonts w:ascii="Times New Roman" w:hAnsi="Times New Roman" w:cs="Times New Roman"/>
          <w:sz w:val="24"/>
          <w:szCs w:val="24"/>
        </w:rPr>
        <w:t xml:space="preserve"> </w:t>
      </w:r>
      <w:proofErr w:type="spellStart"/>
      <w:r w:rsidRPr="00F55134">
        <w:rPr>
          <w:rFonts w:ascii="Times New Roman" w:hAnsi="Times New Roman" w:cs="Times New Roman"/>
          <w:sz w:val="24"/>
          <w:szCs w:val="24"/>
        </w:rPr>
        <w:t>perdamaian</w:t>
      </w:r>
      <w:proofErr w:type="spellEnd"/>
      <w:r w:rsidRPr="00F55134">
        <w:rPr>
          <w:rFonts w:ascii="Times New Roman" w:hAnsi="Times New Roman" w:cs="Times New Roman"/>
          <w:sz w:val="24"/>
          <w:szCs w:val="24"/>
        </w:rPr>
        <w:t>)</w:t>
      </w:r>
      <w:r w:rsidR="007B5AFA">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B5AFA">
        <w:rPr>
          <w:rFonts w:ascii="Times New Roman" w:hAnsi="Times New Roman" w:cs="Times New Roman"/>
          <w:sz w:val="24"/>
          <w:szCs w:val="24"/>
        </w:rPr>
        <w:instrText>ADDIN CSL_CITATION {"citationItems":[{"id":"ITEM-1","itemData":{"author":[{"dropping-particle":"","family":"Munir Fuady","given":"","non-dropping-particle":"","parse-names":false,"suffix":""}],"id":"ITEM-1","issued":{"date-parts":[["2014"]]},"publisher":"Citra Aditya Bakti","publisher-place":"Bandung","title":"Hukum Pailit Teori dan Praktek","type":"book"},"uris":["http://www.mendeley.com/documents/?uuid=060ff84f-7c10-446c-936f-936c71786953"]}],"mendeley":{"formattedCitation":"(Munir Fuady 2014)","plainTextFormattedCitation":"(Munir Fuady 2014)","previouslyFormattedCitation":"(Munir Fuady 2014)"},"properties":{"noteIndex":0},"schema":"https://github.com/citation-style-language/schema/raw/master/csl-citation.json"}</w:instrText>
      </w:r>
      <w:r>
        <w:rPr>
          <w:rFonts w:ascii="Times New Roman" w:hAnsi="Times New Roman" w:cs="Times New Roman"/>
          <w:sz w:val="24"/>
          <w:szCs w:val="24"/>
        </w:rPr>
        <w:fldChar w:fldCharType="separate"/>
      </w:r>
      <w:r w:rsidRPr="00F55134">
        <w:rPr>
          <w:rFonts w:ascii="Times New Roman" w:hAnsi="Times New Roman" w:cs="Times New Roman"/>
          <w:noProof/>
          <w:sz w:val="24"/>
          <w:szCs w:val="24"/>
        </w:rPr>
        <w:t>(Munir Fuady 2014)</w:t>
      </w:r>
      <w:r>
        <w:rPr>
          <w:rFonts w:ascii="Times New Roman" w:hAnsi="Times New Roman" w:cs="Times New Roman"/>
          <w:sz w:val="24"/>
          <w:szCs w:val="24"/>
        </w:rPr>
        <w:fldChar w:fldCharType="end"/>
      </w:r>
    </w:p>
    <w:p w14:paraId="4DCBD523" w14:textId="77777777" w:rsidR="006F5F6E" w:rsidRDefault="005B341C" w:rsidP="001649DA">
      <w:pPr>
        <w:pStyle w:val="NoSpacing"/>
        <w:ind w:firstLine="426"/>
        <w:jc w:val="both"/>
        <w:rPr>
          <w:rFonts w:ascii="Times New Roman" w:hAnsi="Times New Roman" w:cs="Times New Roman"/>
          <w:sz w:val="24"/>
          <w:szCs w:val="24"/>
        </w:rPr>
      </w:pPr>
      <w:proofErr w:type="spellStart"/>
      <w:r>
        <w:rPr>
          <w:rFonts w:ascii="Times New Roman" w:hAnsi="Times New Roman" w:cs="Times New Roman"/>
          <w:sz w:val="24"/>
          <w:szCs w:val="24"/>
        </w:rPr>
        <w:t>Opsi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proofErr w:type="gramEnd"/>
      <w:r>
        <w:rPr>
          <w:rFonts w:ascii="Times New Roman" w:hAnsi="Times New Roman" w:cs="Times New Roman"/>
          <w:sz w:val="24"/>
          <w:szCs w:val="24"/>
        </w:rPr>
        <w:t xml:space="preserve">  PKPU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w:t>
      </w:r>
      <w:r w:rsidR="006F5F6E">
        <w:rPr>
          <w:rFonts w:ascii="Times New Roman" w:hAnsi="Times New Roman" w:cs="Times New Roman"/>
          <w:sz w:val="24"/>
          <w:szCs w:val="24"/>
        </w:rPr>
        <w:t>e</w:t>
      </w:r>
      <w:r>
        <w:rPr>
          <w:rFonts w:ascii="Times New Roman" w:hAnsi="Times New Roman" w:cs="Times New Roman"/>
          <w:sz w:val="24"/>
          <w:szCs w:val="24"/>
        </w:rPr>
        <w:t>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PKPU di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Niaga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sidR="006F5F6E">
        <w:rPr>
          <w:rFonts w:ascii="Times New Roman" w:hAnsi="Times New Roman" w:cs="Times New Roman"/>
          <w:sz w:val="24"/>
          <w:szCs w:val="24"/>
        </w:rPr>
        <w:t xml:space="preserve">, </w:t>
      </w:r>
      <w:proofErr w:type="spellStart"/>
      <w:r w:rsidR="006F5F6E">
        <w:rPr>
          <w:rFonts w:ascii="Times New Roman" w:hAnsi="Times New Roman" w:cs="Times New Roman"/>
          <w:sz w:val="24"/>
          <w:szCs w:val="24"/>
        </w:rPr>
        <w:t>kedua</w:t>
      </w:r>
      <w:proofErr w:type="spellEnd"/>
      <w:r w:rsidR="006F5F6E">
        <w:rPr>
          <w:rFonts w:ascii="Times New Roman" w:hAnsi="Times New Roman" w:cs="Times New Roman"/>
          <w:sz w:val="24"/>
          <w:szCs w:val="24"/>
        </w:rPr>
        <w:t xml:space="preserve">  PKPU  </w:t>
      </w:r>
      <w:proofErr w:type="spellStart"/>
      <w:r w:rsidR="006F5F6E">
        <w:rPr>
          <w:rFonts w:ascii="Times New Roman" w:hAnsi="Times New Roman" w:cs="Times New Roman"/>
          <w:sz w:val="24"/>
          <w:szCs w:val="24"/>
        </w:rPr>
        <w:t>diajukan</w:t>
      </w:r>
      <w:proofErr w:type="spellEnd"/>
      <w:r w:rsidR="006F5F6E">
        <w:rPr>
          <w:rFonts w:ascii="Times New Roman" w:hAnsi="Times New Roman" w:cs="Times New Roman"/>
          <w:sz w:val="24"/>
          <w:szCs w:val="24"/>
        </w:rPr>
        <w:t xml:space="preserve"> oleh </w:t>
      </w:r>
      <w:proofErr w:type="spellStart"/>
      <w:r w:rsidR="006F5F6E">
        <w:rPr>
          <w:rFonts w:ascii="Times New Roman" w:hAnsi="Times New Roman" w:cs="Times New Roman"/>
          <w:sz w:val="24"/>
          <w:szCs w:val="24"/>
        </w:rPr>
        <w:t>kreditor</w:t>
      </w:r>
      <w:proofErr w:type="spellEnd"/>
      <w:r w:rsidR="006F5F6E">
        <w:rPr>
          <w:rFonts w:ascii="Times New Roman" w:hAnsi="Times New Roman" w:cs="Times New Roman"/>
          <w:sz w:val="24"/>
          <w:szCs w:val="24"/>
        </w:rPr>
        <w:t xml:space="preserve">; </w:t>
      </w:r>
      <w:proofErr w:type="spellStart"/>
      <w:r w:rsidR="006F5F6E">
        <w:rPr>
          <w:rFonts w:ascii="Times New Roman" w:hAnsi="Times New Roman" w:cs="Times New Roman"/>
          <w:sz w:val="24"/>
          <w:szCs w:val="24"/>
        </w:rPr>
        <w:t>ketiga</w:t>
      </w:r>
      <w:proofErr w:type="spellEnd"/>
      <w:r w:rsidR="006F5F6E">
        <w:rPr>
          <w:rFonts w:ascii="Times New Roman" w:hAnsi="Times New Roman" w:cs="Times New Roman"/>
          <w:sz w:val="24"/>
          <w:szCs w:val="24"/>
        </w:rPr>
        <w:t xml:space="preserve">,  </w:t>
      </w:r>
      <w:proofErr w:type="spellStart"/>
      <w:r w:rsidR="006F5F6E">
        <w:rPr>
          <w:rFonts w:ascii="Times New Roman" w:hAnsi="Times New Roman" w:cs="Times New Roman"/>
          <w:sz w:val="24"/>
          <w:szCs w:val="24"/>
        </w:rPr>
        <w:t>opsi</w:t>
      </w:r>
      <w:proofErr w:type="spellEnd"/>
      <w:r w:rsidR="006F5F6E">
        <w:rPr>
          <w:rFonts w:ascii="Times New Roman" w:hAnsi="Times New Roman" w:cs="Times New Roman"/>
          <w:sz w:val="24"/>
          <w:szCs w:val="24"/>
        </w:rPr>
        <w:t xml:space="preserve"> PKPU  </w:t>
      </w:r>
      <w:proofErr w:type="spellStart"/>
      <w:r w:rsidR="006F5F6E">
        <w:rPr>
          <w:rFonts w:ascii="Times New Roman" w:hAnsi="Times New Roman" w:cs="Times New Roman"/>
          <w:sz w:val="24"/>
          <w:szCs w:val="24"/>
        </w:rPr>
        <w:t>diajukan</w:t>
      </w:r>
      <w:proofErr w:type="spellEnd"/>
      <w:r w:rsidR="006F5F6E">
        <w:rPr>
          <w:rFonts w:ascii="Times New Roman" w:hAnsi="Times New Roman" w:cs="Times New Roman"/>
          <w:sz w:val="24"/>
          <w:szCs w:val="24"/>
        </w:rPr>
        <w:t xml:space="preserve"> oleh </w:t>
      </w:r>
      <w:proofErr w:type="spellStart"/>
      <w:r w:rsidR="006F5F6E">
        <w:rPr>
          <w:rFonts w:ascii="Times New Roman" w:hAnsi="Times New Roman" w:cs="Times New Roman"/>
          <w:sz w:val="24"/>
          <w:szCs w:val="24"/>
        </w:rPr>
        <w:t>kreditor</w:t>
      </w:r>
      <w:proofErr w:type="spellEnd"/>
      <w:r w:rsidR="006F5F6E">
        <w:rPr>
          <w:rFonts w:ascii="Times New Roman" w:hAnsi="Times New Roman" w:cs="Times New Roman"/>
          <w:sz w:val="24"/>
          <w:szCs w:val="24"/>
        </w:rPr>
        <w:t xml:space="preserve"> </w:t>
      </w:r>
      <w:proofErr w:type="spellStart"/>
      <w:r w:rsidR="006F5F6E">
        <w:rPr>
          <w:rFonts w:ascii="Times New Roman" w:hAnsi="Times New Roman" w:cs="Times New Roman"/>
          <w:sz w:val="24"/>
          <w:szCs w:val="24"/>
        </w:rPr>
        <w:t>lain</w:t>
      </w:r>
      <w:proofErr w:type="spellEnd"/>
      <w:r w:rsidR="006F5F6E">
        <w:rPr>
          <w:rFonts w:ascii="Times New Roman" w:hAnsi="Times New Roman" w:cs="Times New Roman"/>
          <w:sz w:val="24"/>
          <w:szCs w:val="24"/>
        </w:rPr>
        <w:t xml:space="preserve">.  </w:t>
      </w:r>
    </w:p>
    <w:p w14:paraId="17C4746C" w14:textId="4BC12FE2" w:rsidR="005B341C" w:rsidRDefault="006F5F6E" w:rsidP="001649DA">
      <w:pPr>
        <w:pStyle w:val="NoSpacing"/>
        <w:ind w:firstLine="426"/>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besaran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bukan</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merupakan</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syarat</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pengajuan</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pengajuan</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perkara</w:t>
      </w:r>
      <w:proofErr w:type="spellEnd"/>
      <w:r w:rsidR="00F55134">
        <w:rPr>
          <w:rFonts w:ascii="Times New Roman" w:hAnsi="Times New Roman" w:cs="Times New Roman"/>
          <w:sz w:val="24"/>
          <w:szCs w:val="24"/>
        </w:rPr>
        <w:t xml:space="preserve">  PKPU </w:t>
      </w:r>
      <w:proofErr w:type="spellStart"/>
      <w:r w:rsidR="00F55134">
        <w:rPr>
          <w:rFonts w:ascii="Times New Roman" w:hAnsi="Times New Roman" w:cs="Times New Roman"/>
          <w:sz w:val="24"/>
          <w:szCs w:val="24"/>
        </w:rPr>
        <w:t>melalui</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Pengadilan</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Niaga</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baik</w:t>
      </w:r>
      <w:proofErr w:type="spellEnd"/>
      <w:r w:rsidR="00F55134">
        <w:rPr>
          <w:rFonts w:ascii="Times New Roman" w:hAnsi="Times New Roman" w:cs="Times New Roman"/>
          <w:sz w:val="24"/>
          <w:szCs w:val="24"/>
        </w:rPr>
        <w:t xml:space="preserve"> oleh  </w:t>
      </w:r>
      <w:proofErr w:type="spellStart"/>
      <w:r w:rsidR="00F55134">
        <w:rPr>
          <w:rFonts w:ascii="Times New Roman" w:hAnsi="Times New Roman" w:cs="Times New Roman"/>
          <w:sz w:val="24"/>
          <w:szCs w:val="24"/>
        </w:rPr>
        <w:t>debitor</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maupun</w:t>
      </w:r>
      <w:proofErr w:type="spellEnd"/>
      <w:r w:rsidR="00F55134">
        <w:rPr>
          <w:rFonts w:ascii="Times New Roman" w:hAnsi="Times New Roman" w:cs="Times New Roman"/>
          <w:sz w:val="24"/>
          <w:szCs w:val="24"/>
        </w:rPr>
        <w:t xml:space="preserve"> oleh </w:t>
      </w:r>
      <w:proofErr w:type="spellStart"/>
      <w:r w:rsidR="00F55134">
        <w:rPr>
          <w:rFonts w:ascii="Times New Roman" w:hAnsi="Times New Roman" w:cs="Times New Roman"/>
          <w:sz w:val="24"/>
          <w:szCs w:val="24"/>
        </w:rPr>
        <w:t>kreditor</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Dalam</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hal</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ini</w:t>
      </w:r>
      <w:proofErr w:type="spellEnd"/>
      <w:r w:rsidR="00F55134">
        <w:rPr>
          <w:rFonts w:ascii="Times New Roman" w:hAnsi="Times New Roman" w:cs="Times New Roman"/>
          <w:sz w:val="24"/>
          <w:szCs w:val="24"/>
        </w:rPr>
        <w:t xml:space="preserve"> </w:t>
      </w:r>
      <w:proofErr w:type="gramStart"/>
      <w:r w:rsidR="00F55134">
        <w:rPr>
          <w:rFonts w:ascii="Times New Roman" w:hAnsi="Times New Roman" w:cs="Times New Roman"/>
          <w:sz w:val="24"/>
          <w:szCs w:val="24"/>
        </w:rPr>
        <w:t xml:space="preserve">yang  </w:t>
      </w:r>
      <w:proofErr w:type="spellStart"/>
      <w:r w:rsidR="00F55134">
        <w:rPr>
          <w:rFonts w:ascii="Times New Roman" w:hAnsi="Times New Roman" w:cs="Times New Roman"/>
          <w:sz w:val="24"/>
          <w:szCs w:val="24"/>
        </w:rPr>
        <w:t>menjadi</w:t>
      </w:r>
      <w:proofErr w:type="spellEnd"/>
      <w:proofErr w:type="gram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syarat</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mutlak</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adalah</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jumlah</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kreditor</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bukan</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besarnya</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junlah</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piutang</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kreditor</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Persyaratan</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ini</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membuat</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perkara</w:t>
      </w:r>
      <w:proofErr w:type="spellEnd"/>
      <w:r w:rsidR="00F55134">
        <w:rPr>
          <w:rFonts w:ascii="Times New Roman" w:hAnsi="Times New Roman" w:cs="Times New Roman"/>
          <w:sz w:val="24"/>
          <w:szCs w:val="24"/>
        </w:rPr>
        <w:t xml:space="preserve"> </w:t>
      </w:r>
      <w:r w:rsidR="00F55134">
        <w:rPr>
          <w:rFonts w:ascii="Times New Roman" w:hAnsi="Times New Roman" w:cs="Times New Roman"/>
          <w:sz w:val="24"/>
          <w:szCs w:val="24"/>
        </w:rPr>
        <w:lastRenderedPageBreak/>
        <w:t xml:space="preserve">PKPU  </w:t>
      </w:r>
      <w:proofErr w:type="spellStart"/>
      <w:r w:rsidR="00F55134">
        <w:rPr>
          <w:rFonts w:ascii="Times New Roman" w:hAnsi="Times New Roman" w:cs="Times New Roman"/>
          <w:sz w:val="24"/>
          <w:szCs w:val="24"/>
        </w:rPr>
        <w:t>melalui</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Pengadilan</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Niaga</w:t>
      </w:r>
      <w:proofErr w:type="spellEnd"/>
      <w:r w:rsidR="00F55134">
        <w:rPr>
          <w:rFonts w:ascii="Times New Roman" w:hAnsi="Times New Roman" w:cs="Times New Roman"/>
          <w:sz w:val="24"/>
          <w:szCs w:val="24"/>
        </w:rPr>
        <w:t xml:space="preserve"> sangat  </w:t>
      </w:r>
      <w:proofErr w:type="spellStart"/>
      <w:r w:rsidR="00F55134">
        <w:rPr>
          <w:rFonts w:ascii="Times New Roman" w:hAnsi="Times New Roman" w:cs="Times New Roman"/>
          <w:sz w:val="24"/>
          <w:szCs w:val="24"/>
        </w:rPr>
        <w:t>mudah</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untuk</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dilakukan</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karena</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tidak</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mersyaratkan</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jumlah</w:t>
      </w:r>
      <w:proofErr w:type="spellEnd"/>
      <w:r w:rsidR="00F55134">
        <w:rPr>
          <w:rFonts w:ascii="Times New Roman" w:hAnsi="Times New Roman" w:cs="Times New Roman"/>
          <w:sz w:val="24"/>
          <w:szCs w:val="24"/>
        </w:rPr>
        <w:t xml:space="preserve"> utang  </w:t>
      </w:r>
      <w:proofErr w:type="spellStart"/>
      <w:r w:rsidR="00F55134">
        <w:rPr>
          <w:rFonts w:ascii="Times New Roman" w:hAnsi="Times New Roman" w:cs="Times New Roman"/>
          <w:sz w:val="24"/>
          <w:szCs w:val="24"/>
        </w:rPr>
        <w:t>debitor</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melainkan</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hanya</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mensyaratkan</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debitor</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memiliki</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sekurang-kurangnya</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dua</w:t>
      </w:r>
      <w:proofErr w:type="spellEnd"/>
      <w:r w:rsidR="00F55134">
        <w:rPr>
          <w:rFonts w:ascii="Times New Roman" w:hAnsi="Times New Roman" w:cs="Times New Roman"/>
          <w:sz w:val="24"/>
          <w:szCs w:val="24"/>
        </w:rPr>
        <w:t xml:space="preserve"> </w:t>
      </w:r>
      <w:proofErr w:type="spellStart"/>
      <w:r w:rsidR="00F55134">
        <w:rPr>
          <w:rFonts w:ascii="Times New Roman" w:hAnsi="Times New Roman" w:cs="Times New Roman"/>
          <w:sz w:val="24"/>
          <w:szCs w:val="24"/>
        </w:rPr>
        <w:t>kreditor</w:t>
      </w:r>
      <w:proofErr w:type="spellEnd"/>
      <w:r w:rsidR="00F55134">
        <w:rPr>
          <w:rFonts w:ascii="Times New Roman" w:hAnsi="Times New Roman" w:cs="Times New Roman"/>
          <w:sz w:val="24"/>
          <w:szCs w:val="24"/>
        </w:rPr>
        <w:t xml:space="preserve">. </w:t>
      </w:r>
      <w:r w:rsidR="00F55134">
        <w:rPr>
          <w:rFonts w:ascii="Times New Roman" w:hAnsi="Times New Roman" w:cs="Times New Roman"/>
          <w:sz w:val="24"/>
          <w:szCs w:val="24"/>
        </w:rPr>
        <w:fldChar w:fldCharType="begin" w:fldLock="1"/>
      </w:r>
      <w:r w:rsidR="00F55134">
        <w:rPr>
          <w:rFonts w:ascii="Times New Roman" w:hAnsi="Times New Roman" w:cs="Times New Roman"/>
          <w:sz w:val="24"/>
          <w:szCs w:val="24"/>
        </w:rPr>
        <w:instrText>ADDIN CSL_CITATION {"citationItems":[{"id":"ITEM-1","itemData":{"author":[{"dropping-particle":"","family":"Rio Christiawan","given":"","non-dropping-particle":"","parse-names":false,"suffix":""}],"id":"ITEM-1","issued":{"date-parts":[["2020"]]},"number-of-pages":"194","publisher":"PT.RajaGrafindo Persada","publisher-place":"Depok","title":"Hukum Kepailitan dan Penundaan Kewajiban Pembayaran Utang","type":"book"},"uris":["http://www.mendeley.com/documents/?uuid=e787c013-d4f3-4d45-b55a-9f9a9278ef7d"]}],"mendeley":{"formattedCitation":"(Rio Christiawan 2020)","plainTextFormattedCitation":"(Rio Christiawan 2020)","previouslyFormattedCitation":"(Rio Christiawan 2020)"},"properties":{"noteIndex":0},"schema":"https://github.com/citation-style-language/schema/raw/master/csl-citation.json"}</w:instrText>
      </w:r>
      <w:r w:rsidR="00F55134">
        <w:rPr>
          <w:rFonts w:ascii="Times New Roman" w:hAnsi="Times New Roman" w:cs="Times New Roman"/>
          <w:sz w:val="24"/>
          <w:szCs w:val="24"/>
        </w:rPr>
        <w:fldChar w:fldCharType="separate"/>
      </w:r>
      <w:r w:rsidR="00F55134" w:rsidRPr="00F55134">
        <w:rPr>
          <w:rFonts w:ascii="Times New Roman" w:hAnsi="Times New Roman" w:cs="Times New Roman"/>
          <w:noProof/>
          <w:sz w:val="24"/>
          <w:szCs w:val="24"/>
        </w:rPr>
        <w:t>(Rio Christiawan 2020)</w:t>
      </w:r>
      <w:r w:rsidR="00F55134">
        <w:rPr>
          <w:rFonts w:ascii="Times New Roman" w:hAnsi="Times New Roman" w:cs="Times New Roman"/>
          <w:sz w:val="24"/>
          <w:szCs w:val="24"/>
        </w:rPr>
        <w:fldChar w:fldCharType="end"/>
      </w:r>
    </w:p>
    <w:p w14:paraId="4D56BE47" w14:textId="5605044D" w:rsidR="007B5AFA" w:rsidRDefault="007B5AFA" w:rsidP="001649DA">
      <w:pPr>
        <w:pStyle w:val="NoSpacing"/>
        <w:ind w:firstLine="426"/>
        <w:jc w:val="both"/>
        <w:rPr>
          <w:rFonts w:ascii="Times New Roman" w:hAnsi="Times New Roman" w:cs="Times New Roman"/>
          <w:sz w:val="24"/>
          <w:szCs w:val="24"/>
        </w:rPr>
      </w:pPr>
      <w:proofErr w:type="spellStart"/>
      <w:r w:rsidRPr="007B5AFA">
        <w:rPr>
          <w:rFonts w:ascii="Times New Roman" w:hAnsi="Times New Roman" w:cs="Times New Roman"/>
          <w:sz w:val="24"/>
          <w:szCs w:val="24"/>
        </w:rPr>
        <w:t>Dengan</w:t>
      </w:r>
      <w:proofErr w:type="spellEnd"/>
      <w:r w:rsidRPr="007B5AFA">
        <w:rPr>
          <w:rFonts w:ascii="Times New Roman" w:hAnsi="Times New Roman" w:cs="Times New Roman"/>
          <w:sz w:val="24"/>
          <w:szCs w:val="24"/>
        </w:rPr>
        <w:t xml:space="preserve"> PKPU, </w:t>
      </w:r>
      <w:proofErr w:type="spellStart"/>
      <w:r w:rsidRPr="007B5AFA">
        <w:rPr>
          <w:rFonts w:ascii="Times New Roman" w:hAnsi="Times New Roman" w:cs="Times New Roman"/>
          <w:sz w:val="24"/>
          <w:szCs w:val="24"/>
        </w:rPr>
        <w:t>Debitor</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diberikan</w:t>
      </w:r>
      <w:proofErr w:type="spellEnd"/>
      <w:r w:rsidRPr="007B5AFA">
        <w:rPr>
          <w:rFonts w:ascii="Times New Roman" w:hAnsi="Times New Roman" w:cs="Times New Roman"/>
          <w:sz w:val="24"/>
          <w:szCs w:val="24"/>
        </w:rPr>
        <w:t xml:space="preserve"> </w:t>
      </w:r>
      <w:proofErr w:type="spellStart"/>
      <w:proofErr w:type="gramStart"/>
      <w:r w:rsidRPr="007B5AFA">
        <w:rPr>
          <w:rFonts w:ascii="Times New Roman" w:hAnsi="Times New Roman" w:cs="Times New Roman"/>
          <w:sz w:val="24"/>
          <w:szCs w:val="24"/>
        </w:rPr>
        <w:t>peluang</w:t>
      </w:r>
      <w:proofErr w:type="spellEnd"/>
      <w:r w:rsidRPr="007B5AFA">
        <w:rPr>
          <w:rFonts w:ascii="Times New Roman" w:hAnsi="Times New Roman" w:cs="Times New Roman"/>
          <w:sz w:val="24"/>
          <w:szCs w:val="24"/>
        </w:rPr>
        <w:t xml:space="preserve">  agar</w:t>
      </w:r>
      <w:proofErr w:type="gram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jangan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sampai</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dinyatakan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pailit</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sehingga</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dengan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didampingi</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Pengurus</w:t>
      </w:r>
      <w:proofErr w:type="spellEnd"/>
      <w:r w:rsidRPr="007B5AFA">
        <w:rPr>
          <w:rFonts w:ascii="Times New Roman" w:hAnsi="Times New Roman" w:cs="Times New Roman"/>
          <w:sz w:val="24"/>
          <w:szCs w:val="24"/>
        </w:rPr>
        <w:t xml:space="preserve"> yang </w:t>
      </w:r>
      <w:proofErr w:type="spellStart"/>
      <w:r w:rsidRPr="007B5AFA">
        <w:rPr>
          <w:rFonts w:ascii="Times New Roman" w:hAnsi="Times New Roman" w:cs="Times New Roman"/>
          <w:sz w:val="24"/>
          <w:szCs w:val="24"/>
        </w:rPr>
        <w:t>ditunjuk</w:t>
      </w:r>
      <w:proofErr w:type="spellEnd"/>
      <w:r w:rsidRPr="007B5AFA">
        <w:rPr>
          <w:rFonts w:ascii="Times New Roman" w:hAnsi="Times New Roman" w:cs="Times New Roman"/>
          <w:sz w:val="24"/>
          <w:szCs w:val="24"/>
        </w:rPr>
        <w:t xml:space="preserve"> oleh </w:t>
      </w:r>
      <w:proofErr w:type="spellStart"/>
      <w:r w:rsidRPr="007B5AFA">
        <w:rPr>
          <w:rFonts w:ascii="Times New Roman" w:hAnsi="Times New Roman" w:cs="Times New Roman"/>
          <w:sz w:val="24"/>
          <w:szCs w:val="24"/>
        </w:rPr>
        <w:t>Pengadilan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Debitor</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masih</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dapat</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menjalankan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usahanya</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Selama</w:t>
      </w:r>
      <w:proofErr w:type="spellEnd"/>
      <w:r w:rsidRPr="007B5AFA">
        <w:rPr>
          <w:rFonts w:ascii="Times New Roman" w:hAnsi="Times New Roman" w:cs="Times New Roman"/>
          <w:sz w:val="24"/>
          <w:szCs w:val="24"/>
        </w:rPr>
        <w:t xml:space="preserve"> masa </w:t>
      </w:r>
      <w:proofErr w:type="spellStart"/>
      <w:r w:rsidRPr="007B5AFA">
        <w:rPr>
          <w:rFonts w:ascii="Times New Roman" w:hAnsi="Times New Roman" w:cs="Times New Roman"/>
          <w:sz w:val="24"/>
          <w:szCs w:val="24"/>
        </w:rPr>
        <w:t>tenggang</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waktu</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tersebut</w:t>
      </w:r>
      <w:proofErr w:type="spellEnd"/>
      <w:r w:rsidRPr="007B5AFA">
        <w:rPr>
          <w:rFonts w:ascii="Times New Roman" w:hAnsi="Times New Roman" w:cs="Times New Roman"/>
          <w:sz w:val="24"/>
          <w:szCs w:val="24"/>
        </w:rPr>
        <w:t xml:space="preserve">, </w:t>
      </w:r>
      <w:proofErr w:type="spellStart"/>
      <w:proofErr w:type="gramStart"/>
      <w:r w:rsidRPr="007B5AFA">
        <w:rPr>
          <w:rFonts w:ascii="Times New Roman" w:hAnsi="Times New Roman" w:cs="Times New Roman"/>
          <w:sz w:val="24"/>
          <w:szCs w:val="24"/>
        </w:rPr>
        <w:t>diupayakan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restrukturisasi</w:t>
      </w:r>
      <w:proofErr w:type="spellEnd"/>
      <w:proofErr w:type="gramEnd"/>
      <w:r w:rsidRPr="007B5AFA">
        <w:rPr>
          <w:rFonts w:ascii="Times New Roman" w:hAnsi="Times New Roman" w:cs="Times New Roman"/>
          <w:sz w:val="24"/>
          <w:szCs w:val="24"/>
        </w:rPr>
        <w:t xml:space="preserve"> utang dan </w:t>
      </w:r>
      <w:proofErr w:type="spellStart"/>
      <w:r w:rsidRPr="007B5AFA">
        <w:rPr>
          <w:rFonts w:ascii="Times New Roman" w:hAnsi="Times New Roman" w:cs="Times New Roman"/>
          <w:sz w:val="24"/>
          <w:szCs w:val="24"/>
        </w:rPr>
        <w:t>apabila</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berhasil</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dituangkan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sebagai</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substansi</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perdamaian</w:t>
      </w:r>
      <w:proofErr w:type="spellEnd"/>
      <w:r w:rsidRPr="007B5AFA">
        <w:rPr>
          <w:rFonts w:ascii="Times New Roman" w:hAnsi="Times New Roman" w:cs="Times New Roman"/>
          <w:sz w:val="24"/>
          <w:szCs w:val="24"/>
        </w:rPr>
        <w:t xml:space="preserve"> (</w:t>
      </w:r>
      <w:r w:rsidRPr="007B5AFA">
        <w:rPr>
          <w:rFonts w:ascii="Times New Roman" w:hAnsi="Times New Roman" w:cs="Times New Roman"/>
          <w:i/>
          <w:iCs/>
          <w:sz w:val="24"/>
          <w:szCs w:val="24"/>
        </w:rPr>
        <w:t>Accord</w:t>
      </w:r>
      <w:r w:rsidRPr="007B5AFA">
        <w:rPr>
          <w:rFonts w:ascii="Times New Roman" w:hAnsi="Times New Roman" w:cs="Times New Roman"/>
          <w:sz w:val="24"/>
          <w:szCs w:val="24"/>
        </w:rPr>
        <w:t xml:space="preserve">). Jadi </w:t>
      </w:r>
      <w:proofErr w:type="spellStart"/>
      <w:r w:rsidRPr="007B5AFA">
        <w:rPr>
          <w:rFonts w:ascii="Times New Roman" w:hAnsi="Times New Roman" w:cs="Times New Roman"/>
          <w:sz w:val="24"/>
          <w:szCs w:val="24"/>
        </w:rPr>
        <w:t>jika</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dalam</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pailit</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perdamaian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dilakukan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setelah</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pernyataan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pailit</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maka</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dalam</w:t>
      </w:r>
      <w:proofErr w:type="spellEnd"/>
      <w:r w:rsidRPr="007B5AFA">
        <w:rPr>
          <w:rFonts w:ascii="Times New Roman" w:hAnsi="Times New Roman" w:cs="Times New Roman"/>
          <w:sz w:val="24"/>
          <w:szCs w:val="24"/>
        </w:rPr>
        <w:t xml:space="preserve"> PKPU </w:t>
      </w:r>
      <w:proofErr w:type="spellStart"/>
      <w:r w:rsidRPr="007B5AFA">
        <w:rPr>
          <w:rFonts w:ascii="Times New Roman" w:hAnsi="Times New Roman" w:cs="Times New Roman"/>
          <w:sz w:val="24"/>
          <w:szCs w:val="24"/>
        </w:rPr>
        <w:t>justru</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perdamaian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tersebut</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adalah</w:t>
      </w:r>
      <w:proofErr w:type="spellEnd"/>
      <w:r w:rsidRPr="007B5AFA">
        <w:rPr>
          <w:rFonts w:ascii="Times New Roman" w:hAnsi="Times New Roman" w:cs="Times New Roman"/>
          <w:sz w:val="24"/>
          <w:szCs w:val="24"/>
        </w:rPr>
        <w:t xml:space="preserve"> inti </w:t>
      </w:r>
      <w:proofErr w:type="spellStart"/>
      <w:r w:rsidRPr="007B5AFA">
        <w:rPr>
          <w:rFonts w:ascii="Times New Roman" w:hAnsi="Times New Roman" w:cs="Times New Roman"/>
          <w:sz w:val="24"/>
          <w:szCs w:val="24"/>
        </w:rPr>
        <w:t>dari</w:t>
      </w:r>
      <w:proofErr w:type="spellEnd"/>
      <w:r w:rsidRPr="007B5AFA">
        <w:rPr>
          <w:rFonts w:ascii="Times New Roman" w:hAnsi="Times New Roman" w:cs="Times New Roman"/>
          <w:sz w:val="24"/>
          <w:szCs w:val="24"/>
        </w:rPr>
        <w:t xml:space="preserve"> PKPU.</w:t>
      </w:r>
    </w:p>
    <w:p w14:paraId="5DF93322" w14:textId="38546092" w:rsidR="007B5AFA" w:rsidRPr="007B5AFA" w:rsidRDefault="007B5AFA" w:rsidP="007B5AFA">
      <w:pPr>
        <w:pStyle w:val="NoSpacing"/>
        <w:ind w:firstLine="426"/>
        <w:jc w:val="both"/>
        <w:rPr>
          <w:rFonts w:ascii="Times New Roman" w:hAnsi="Times New Roman" w:cs="Times New Roman"/>
          <w:sz w:val="24"/>
          <w:szCs w:val="24"/>
        </w:rPr>
      </w:pPr>
      <w:proofErr w:type="spellStart"/>
      <w:r w:rsidRPr="007B5AFA">
        <w:rPr>
          <w:rFonts w:ascii="Times New Roman" w:hAnsi="Times New Roman" w:cs="Times New Roman"/>
          <w:sz w:val="24"/>
          <w:szCs w:val="24"/>
        </w:rPr>
        <w:t>Sehubungan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dengan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permohonan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Penundaan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Kewajiban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Pembayaran</w:t>
      </w:r>
      <w:proofErr w:type="spellEnd"/>
      <w:r w:rsidRPr="007B5AFA">
        <w:rPr>
          <w:rFonts w:ascii="Times New Roman" w:hAnsi="Times New Roman" w:cs="Times New Roman"/>
          <w:sz w:val="24"/>
          <w:szCs w:val="24"/>
        </w:rPr>
        <w:t xml:space="preserve"> Utang (PKPU), </w:t>
      </w:r>
      <w:proofErr w:type="spellStart"/>
      <w:r w:rsidRPr="007B5AFA">
        <w:rPr>
          <w:rFonts w:ascii="Times New Roman" w:hAnsi="Times New Roman" w:cs="Times New Roman"/>
          <w:sz w:val="24"/>
          <w:szCs w:val="24"/>
        </w:rPr>
        <w:t>Pengadilan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hanya</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boleh</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mengabulkan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permohonan</w:t>
      </w:r>
      <w:proofErr w:type="spellEnd"/>
      <w:r w:rsidRPr="007B5AFA">
        <w:rPr>
          <w:rFonts w:ascii="Times New Roman" w:hAnsi="Times New Roman" w:cs="Times New Roman"/>
          <w:sz w:val="24"/>
          <w:szCs w:val="24"/>
        </w:rPr>
        <w:t xml:space="preserve"> PKPU </w:t>
      </w:r>
      <w:proofErr w:type="spellStart"/>
      <w:r w:rsidRPr="007B5AFA">
        <w:rPr>
          <w:rFonts w:ascii="Times New Roman" w:hAnsi="Times New Roman" w:cs="Times New Roman"/>
          <w:sz w:val="24"/>
          <w:szCs w:val="24"/>
        </w:rPr>
        <w:t>tersebut</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apabila</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putusan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pailit</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belum</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diucapkan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sebagaimana</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ketentuan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Pasal</w:t>
      </w:r>
      <w:proofErr w:type="spellEnd"/>
      <w:r w:rsidRPr="007B5AFA">
        <w:rPr>
          <w:rFonts w:ascii="Times New Roman" w:hAnsi="Times New Roman" w:cs="Times New Roman"/>
          <w:sz w:val="24"/>
          <w:szCs w:val="24"/>
        </w:rPr>
        <w:t xml:space="preserve"> 229 </w:t>
      </w:r>
      <w:proofErr w:type="spellStart"/>
      <w:r w:rsidRPr="007B5AFA">
        <w:rPr>
          <w:rFonts w:ascii="Times New Roman" w:hAnsi="Times New Roman" w:cs="Times New Roman"/>
          <w:sz w:val="24"/>
          <w:szCs w:val="24"/>
        </w:rPr>
        <w:t>ayat</w:t>
      </w:r>
      <w:proofErr w:type="spellEnd"/>
      <w:r w:rsidRPr="007B5AFA">
        <w:rPr>
          <w:rFonts w:ascii="Times New Roman" w:hAnsi="Times New Roman" w:cs="Times New Roman"/>
          <w:sz w:val="24"/>
          <w:szCs w:val="24"/>
        </w:rPr>
        <w:t xml:space="preserve"> (3) </w:t>
      </w:r>
      <w:r w:rsidR="00B12A98">
        <w:rPr>
          <w:rFonts w:ascii="Times New Roman" w:hAnsi="Times New Roman" w:cs="Times New Roman"/>
          <w:sz w:val="24"/>
          <w:szCs w:val="24"/>
        </w:rPr>
        <w:t xml:space="preserve">UU No. 37   </w:t>
      </w:r>
      <w:proofErr w:type="spellStart"/>
      <w:r w:rsidR="00B12A98">
        <w:rPr>
          <w:rFonts w:ascii="Times New Roman" w:hAnsi="Times New Roman" w:cs="Times New Roman"/>
          <w:sz w:val="24"/>
          <w:szCs w:val="24"/>
        </w:rPr>
        <w:t>tahun</w:t>
      </w:r>
      <w:proofErr w:type="spellEnd"/>
      <w:r w:rsidR="00B12A98">
        <w:rPr>
          <w:rFonts w:ascii="Times New Roman" w:hAnsi="Times New Roman" w:cs="Times New Roman"/>
          <w:sz w:val="24"/>
          <w:szCs w:val="24"/>
        </w:rPr>
        <w:t xml:space="preserve"> 2004 </w:t>
      </w:r>
      <w:r w:rsidRPr="007B5AFA">
        <w:rPr>
          <w:rFonts w:ascii="Times New Roman" w:hAnsi="Times New Roman" w:cs="Times New Roman"/>
          <w:sz w:val="24"/>
          <w:szCs w:val="24"/>
        </w:rPr>
        <w:t xml:space="preserve">yang </w:t>
      </w:r>
      <w:proofErr w:type="spellStart"/>
      <w:r w:rsidRPr="007B5AFA">
        <w:rPr>
          <w:rFonts w:ascii="Times New Roman" w:hAnsi="Times New Roman" w:cs="Times New Roman"/>
          <w:sz w:val="24"/>
          <w:szCs w:val="24"/>
        </w:rPr>
        <w:t>menyatakan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Apabila</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permohonan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pernyataan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pailit</w:t>
      </w:r>
      <w:proofErr w:type="spellEnd"/>
      <w:r w:rsidRPr="007B5AFA">
        <w:rPr>
          <w:rFonts w:ascii="Times New Roman" w:hAnsi="Times New Roman" w:cs="Times New Roman"/>
          <w:sz w:val="24"/>
          <w:szCs w:val="24"/>
        </w:rPr>
        <w:t xml:space="preserve"> dan </w:t>
      </w:r>
      <w:proofErr w:type="spellStart"/>
      <w:r w:rsidRPr="007B5AFA">
        <w:rPr>
          <w:rFonts w:ascii="Times New Roman" w:hAnsi="Times New Roman" w:cs="Times New Roman"/>
          <w:sz w:val="24"/>
          <w:szCs w:val="24"/>
        </w:rPr>
        <w:t>permohonan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Penundaan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Kewajiban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Pembayaran</w:t>
      </w:r>
      <w:proofErr w:type="spellEnd"/>
      <w:r w:rsidRPr="007B5AFA">
        <w:rPr>
          <w:rFonts w:ascii="Times New Roman" w:hAnsi="Times New Roman" w:cs="Times New Roman"/>
          <w:sz w:val="24"/>
          <w:szCs w:val="24"/>
        </w:rPr>
        <w:t xml:space="preserve"> Utang </w:t>
      </w:r>
      <w:proofErr w:type="spellStart"/>
      <w:r w:rsidRPr="007B5AFA">
        <w:rPr>
          <w:rFonts w:ascii="Times New Roman" w:hAnsi="Times New Roman" w:cs="Times New Roman"/>
          <w:sz w:val="24"/>
          <w:szCs w:val="24"/>
        </w:rPr>
        <w:t>diperiksa</w:t>
      </w:r>
      <w:proofErr w:type="spellEnd"/>
      <w:r w:rsidRPr="007B5AFA">
        <w:rPr>
          <w:rFonts w:ascii="Times New Roman" w:hAnsi="Times New Roman" w:cs="Times New Roman"/>
          <w:sz w:val="24"/>
          <w:szCs w:val="24"/>
        </w:rPr>
        <w:t xml:space="preserve"> pada </w:t>
      </w:r>
      <w:proofErr w:type="spellStart"/>
      <w:r w:rsidRPr="007B5AFA">
        <w:rPr>
          <w:rFonts w:ascii="Times New Roman" w:hAnsi="Times New Roman" w:cs="Times New Roman"/>
          <w:sz w:val="24"/>
          <w:szCs w:val="24"/>
        </w:rPr>
        <w:t>saat</w:t>
      </w:r>
      <w:proofErr w:type="spellEnd"/>
      <w:r w:rsidRPr="007B5AFA">
        <w:rPr>
          <w:rFonts w:ascii="Times New Roman" w:hAnsi="Times New Roman" w:cs="Times New Roman"/>
          <w:sz w:val="24"/>
          <w:szCs w:val="24"/>
        </w:rPr>
        <w:t xml:space="preserve"> yang </w:t>
      </w:r>
      <w:proofErr w:type="spellStart"/>
      <w:r w:rsidRPr="007B5AFA">
        <w:rPr>
          <w:rFonts w:ascii="Times New Roman" w:hAnsi="Times New Roman" w:cs="Times New Roman"/>
          <w:sz w:val="24"/>
          <w:szCs w:val="24"/>
        </w:rPr>
        <w:t>bersamaan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maka</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permohonan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Penundaan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Kewajiban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Pembayaran</w:t>
      </w:r>
      <w:proofErr w:type="spellEnd"/>
      <w:r w:rsidRPr="007B5AFA">
        <w:rPr>
          <w:rFonts w:ascii="Times New Roman" w:hAnsi="Times New Roman" w:cs="Times New Roman"/>
          <w:sz w:val="24"/>
          <w:szCs w:val="24"/>
        </w:rPr>
        <w:t xml:space="preserve"> Utang </w:t>
      </w:r>
      <w:proofErr w:type="spellStart"/>
      <w:r w:rsidRPr="007B5AFA">
        <w:rPr>
          <w:rFonts w:ascii="Times New Roman" w:hAnsi="Times New Roman" w:cs="Times New Roman"/>
          <w:sz w:val="24"/>
          <w:szCs w:val="24"/>
        </w:rPr>
        <w:t>harus</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diputuskan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terlebih</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dahulu</w:t>
      </w:r>
      <w:proofErr w:type="spellEnd"/>
      <w:r w:rsidRPr="007B5AFA">
        <w:rPr>
          <w:rFonts w:ascii="Times New Roman" w:hAnsi="Times New Roman" w:cs="Times New Roman"/>
          <w:sz w:val="24"/>
          <w:szCs w:val="24"/>
        </w:rPr>
        <w:t xml:space="preserve"> dan </w:t>
      </w:r>
      <w:proofErr w:type="spellStart"/>
      <w:r w:rsidRPr="007B5AFA">
        <w:rPr>
          <w:rFonts w:ascii="Times New Roman" w:hAnsi="Times New Roman" w:cs="Times New Roman"/>
          <w:sz w:val="24"/>
          <w:szCs w:val="24"/>
        </w:rPr>
        <w:t>kepada</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Debitor</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diberikan</w:t>
      </w:r>
      <w:proofErr w:type="spellEnd"/>
      <w:r w:rsidRPr="007B5AFA">
        <w:rPr>
          <w:rFonts w:ascii="Times New Roman" w:hAnsi="Times New Roman" w:cs="Times New Roman"/>
          <w:sz w:val="24"/>
          <w:szCs w:val="24"/>
        </w:rPr>
        <w:t xml:space="preserve"> PKPU </w:t>
      </w:r>
      <w:proofErr w:type="spellStart"/>
      <w:r w:rsidRPr="007B5AFA">
        <w:rPr>
          <w:rFonts w:ascii="Times New Roman" w:hAnsi="Times New Roman" w:cs="Times New Roman"/>
          <w:sz w:val="24"/>
          <w:szCs w:val="24"/>
        </w:rPr>
        <w:t>sementara</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selama</w:t>
      </w:r>
      <w:proofErr w:type="spellEnd"/>
      <w:r w:rsidRPr="007B5AFA">
        <w:rPr>
          <w:rFonts w:ascii="Times New Roman" w:hAnsi="Times New Roman" w:cs="Times New Roman"/>
          <w:sz w:val="24"/>
          <w:szCs w:val="24"/>
        </w:rPr>
        <w:t xml:space="preserve"> 45 </w:t>
      </w:r>
      <w:proofErr w:type="spellStart"/>
      <w:r w:rsidRPr="007B5AFA">
        <w:rPr>
          <w:rFonts w:ascii="Times New Roman" w:hAnsi="Times New Roman" w:cs="Times New Roman"/>
          <w:sz w:val="24"/>
          <w:szCs w:val="24"/>
        </w:rPr>
        <w:t>hari</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Pasal</w:t>
      </w:r>
      <w:proofErr w:type="spellEnd"/>
      <w:r w:rsidRPr="007B5AFA">
        <w:rPr>
          <w:rFonts w:ascii="Times New Roman" w:hAnsi="Times New Roman" w:cs="Times New Roman"/>
          <w:sz w:val="24"/>
          <w:szCs w:val="24"/>
        </w:rPr>
        <w:t xml:space="preserve"> 299 </w:t>
      </w:r>
      <w:proofErr w:type="spellStart"/>
      <w:r w:rsidRPr="007B5AFA">
        <w:rPr>
          <w:rFonts w:ascii="Times New Roman" w:hAnsi="Times New Roman" w:cs="Times New Roman"/>
          <w:sz w:val="24"/>
          <w:szCs w:val="24"/>
        </w:rPr>
        <w:t>ayat</w:t>
      </w:r>
      <w:proofErr w:type="spellEnd"/>
      <w:r w:rsidRPr="007B5AFA">
        <w:rPr>
          <w:rFonts w:ascii="Times New Roman" w:hAnsi="Times New Roman" w:cs="Times New Roman"/>
          <w:sz w:val="24"/>
          <w:szCs w:val="24"/>
        </w:rPr>
        <w:t xml:space="preserve">  (3) UU No. 37 </w:t>
      </w:r>
      <w:proofErr w:type="spellStart"/>
      <w:r w:rsidRPr="007B5AFA">
        <w:rPr>
          <w:rFonts w:ascii="Times New Roman" w:hAnsi="Times New Roman" w:cs="Times New Roman"/>
          <w:sz w:val="24"/>
          <w:szCs w:val="24"/>
        </w:rPr>
        <w:t>Tahun</w:t>
      </w:r>
      <w:proofErr w:type="spellEnd"/>
      <w:r w:rsidRPr="007B5AFA">
        <w:rPr>
          <w:rFonts w:ascii="Times New Roman" w:hAnsi="Times New Roman" w:cs="Times New Roman"/>
          <w:sz w:val="24"/>
          <w:szCs w:val="24"/>
        </w:rPr>
        <w:t xml:space="preserve"> 2004).  </w:t>
      </w:r>
      <w:proofErr w:type="spellStart"/>
      <w:r w:rsidRPr="007B5AFA">
        <w:rPr>
          <w:rFonts w:ascii="Times New Roman" w:hAnsi="Times New Roman" w:cs="Times New Roman"/>
          <w:sz w:val="24"/>
          <w:szCs w:val="24"/>
        </w:rPr>
        <w:t>Dengan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demikian</w:t>
      </w:r>
      <w:proofErr w:type="spellEnd"/>
      <w:r w:rsidRPr="007B5AFA">
        <w:rPr>
          <w:rFonts w:ascii="Times New Roman" w:hAnsi="Times New Roman" w:cs="Times New Roman"/>
          <w:sz w:val="24"/>
          <w:szCs w:val="24"/>
        </w:rPr>
        <w:t xml:space="preserve"> PKPU </w:t>
      </w:r>
      <w:proofErr w:type="spellStart"/>
      <w:r w:rsidRPr="007B5AFA">
        <w:rPr>
          <w:rFonts w:ascii="Times New Roman" w:hAnsi="Times New Roman" w:cs="Times New Roman"/>
          <w:sz w:val="24"/>
          <w:szCs w:val="24"/>
        </w:rPr>
        <w:t>dapat</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dibedakan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menjadi</w:t>
      </w:r>
      <w:proofErr w:type="spellEnd"/>
      <w:r w:rsidRPr="007B5AFA">
        <w:rPr>
          <w:rFonts w:ascii="Times New Roman" w:hAnsi="Times New Roman" w:cs="Times New Roman"/>
          <w:sz w:val="24"/>
          <w:szCs w:val="24"/>
        </w:rPr>
        <w:t xml:space="preserve"> PKPU </w:t>
      </w:r>
      <w:proofErr w:type="spellStart"/>
      <w:r w:rsidRPr="007B5AFA">
        <w:rPr>
          <w:rFonts w:ascii="Times New Roman" w:hAnsi="Times New Roman" w:cs="Times New Roman"/>
          <w:sz w:val="24"/>
          <w:szCs w:val="24"/>
        </w:rPr>
        <w:t>murni</w:t>
      </w:r>
      <w:proofErr w:type="spellEnd"/>
      <w:r w:rsidRPr="007B5AFA">
        <w:rPr>
          <w:rFonts w:ascii="Times New Roman" w:hAnsi="Times New Roman" w:cs="Times New Roman"/>
          <w:sz w:val="24"/>
          <w:szCs w:val="24"/>
        </w:rPr>
        <w:t xml:space="preserve"> dan PKPU </w:t>
      </w:r>
      <w:proofErr w:type="spellStart"/>
      <w:r w:rsidRPr="007B5AFA">
        <w:rPr>
          <w:rFonts w:ascii="Times New Roman" w:hAnsi="Times New Roman" w:cs="Times New Roman"/>
          <w:sz w:val="24"/>
          <w:szCs w:val="24"/>
        </w:rPr>
        <w:t>tangkisan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terhadap</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permohonan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pailit</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Atau</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dapat</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diuraikan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bahwa</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Debitor</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mengajukan</w:t>
      </w:r>
      <w:proofErr w:type="spellEnd"/>
      <w:r w:rsidRPr="007B5AFA">
        <w:rPr>
          <w:rFonts w:ascii="Times New Roman" w:hAnsi="Times New Roman" w:cs="Times New Roman"/>
          <w:sz w:val="24"/>
          <w:szCs w:val="24"/>
        </w:rPr>
        <w:t xml:space="preserve"> PKPU </w:t>
      </w:r>
      <w:proofErr w:type="spellStart"/>
      <w:r w:rsidRPr="007B5AFA">
        <w:rPr>
          <w:rFonts w:ascii="Times New Roman" w:hAnsi="Times New Roman" w:cs="Times New Roman"/>
          <w:sz w:val="24"/>
          <w:szCs w:val="24"/>
        </w:rPr>
        <w:t>didasarkan</w:t>
      </w:r>
      <w:proofErr w:type="spellEnd"/>
      <w:r w:rsidRPr="007B5AFA">
        <w:rPr>
          <w:rFonts w:ascii="Times New Roman" w:hAnsi="Times New Roman" w:cs="Times New Roman"/>
          <w:sz w:val="24"/>
          <w:szCs w:val="24"/>
        </w:rPr>
        <w:t xml:space="preserve"> pada 2 motif, </w:t>
      </w:r>
      <w:proofErr w:type="spellStart"/>
      <w:r w:rsidRPr="007B5AFA">
        <w:rPr>
          <w:rFonts w:ascii="Times New Roman" w:hAnsi="Times New Roman" w:cs="Times New Roman"/>
          <w:sz w:val="24"/>
          <w:szCs w:val="24"/>
        </w:rPr>
        <w:t>yaitu</w:t>
      </w:r>
      <w:proofErr w:type="spellEnd"/>
      <w:r w:rsidRPr="007B5AFA">
        <w:rPr>
          <w:rFonts w:ascii="Times New Roman" w:hAnsi="Times New Roman" w:cs="Times New Roman"/>
          <w:sz w:val="24"/>
          <w:szCs w:val="24"/>
        </w:rPr>
        <w:t xml:space="preserve">  </w:t>
      </w:r>
    </w:p>
    <w:p w14:paraId="3C2B7811" w14:textId="320D08D9" w:rsidR="007B5AFA" w:rsidRPr="007B5AFA" w:rsidRDefault="007B5AFA" w:rsidP="007B5AFA">
      <w:pPr>
        <w:pStyle w:val="NoSpacing"/>
        <w:ind w:left="284" w:hanging="284"/>
        <w:jc w:val="both"/>
        <w:rPr>
          <w:rFonts w:ascii="Times New Roman" w:hAnsi="Times New Roman" w:cs="Times New Roman"/>
          <w:sz w:val="24"/>
          <w:szCs w:val="24"/>
        </w:rPr>
      </w:pPr>
      <w:r w:rsidRPr="007B5AFA">
        <w:rPr>
          <w:rFonts w:ascii="Times New Roman" w:hAnsi="Times New Roman" w:cs="Times New Roman"/>
          <w:sz w:val="24"/>
          <w:szCs w:val="24"/>
        </w:rPr>
        <w:t>1)</w:t>
      </w:r>
      <w:r w:rsidRPr="007B5AFA">
        <w:rPr>
          <w:rFonts w:ascii="Times New Roman" w:hAnsi="Times New Roman" w:cs="Times New Roman"/>
          <w:sz w:val="24"/>
          <w:szCs w:val="24"/>
        </w:rPr>
        <w:tab/>
      </w:r>
      <w:proofErr w:type="spellStart"/>
      <w:r w:rsidRPr="007B5AFA">
        <w:rPr>
          <w:rFonts w:ascii="Times New Roman" w:hAnsi="Times New Roman" w:cs="Times New Roman"/>
          <w:sz w:val="24"/>
          <w:szCs w:val="24"/>
        </w:rPr>
        <w:t>Debitor</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memang</w:t>
      </w:r>
      <w:proofErr w:type="spellEnd"/>
      <w:r w:rsidRPr="007B5AFA">
        <w:rPr>
          <w:rFonts w:ascii="Times New Roman" w:hAnsi="Times New Roman" w:cs="Times New Roman"/>
          <w:sz w:val="24"/>
          <w:szCs w:val="24"/>
        </w:rPr>
        <w:t xml:space="preserve"> </w:t>
      </w:r>
      <w:proofErr w:type="spellStart"/>
      <w:proofErr w:type="gramStart"/>
      <w:r w:rsidRPr="007B5AFA">
        <w:rPr>
          <w:rFonts w:ascii="Times New Roman" w:hAnsi="Times New Roman" w:cs="Times New Roman"/>
          <w:sz w:val="24"/>
          <w:szCs w:val="24"/>
        </w:rPr>
        <w:t>ingin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merekstruk</w:t>
      </w:r>
      <w:proofErr w:type="gramEnd"/>
      <w:r w:rsidR="000C740C">
        <w:rPr>
          <w:rFonts w:ascii="Times New Roman" w:hAnsi="Times New Roman" w:cs="Times New Roman"/>
          <w:sz w:val="24"/>
          <w:szCs w:val="24"/>
        </w:rPr>
        <w:t>-</w:t>
      </w:r>
      <w:r w:rsidRPr="007B5AFA">
        <w:rPr>
          <w:rFonts w:ascii="Times New Roman" w:hAnsi="Times New Roman" w:cs="Times New Roman"/>
          <w:sz w:val="24"/>
          <w:szCs w:val="24"/>
        </w:rPr>
        <w:t>turisasi</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utangnya</w:t>
      </w:r>
      <w:proofErr w:type="spellEnd"/>
      <w:r w:rsidRPr="007B5AFA">
        <w:rPr>
          <w:rFonts w:ascii="Times New Roman" w:hAnsi="Times New Roman" w:cs="Times New Roman"/>
          <w:sz w:val="24"/>
          <w:szCs w:val="24"/>
        </w:rPr>
        <w:t>;</w:t>
      </w:r>
    </w:p>
    <w:p w14:paraId="1982DD36" w14:textId="37F04923" w:rsidR="007B5AFA" w:rsidRDefault="007B5AFA" w:rsidP="007B5AFA">
      <w:pPr>
        <w:pStyle w:val="NoSpacing"/>
        <w:ind w:left="284" w:hanging="284"/>
        <w:jc w:val="both"/>
        <w:rPr>
          <w:rFonts w:ascii="Times New Roman" w:hAnsi="Times New Roman" w:cs="Times New Roman"/>
          <w:sz w:val="24"/>
          <w:szCs w:val="24"/>
        </w:rPr>
      </w:pPr>
      <w:r w:rsidRPr="007B5AFA">
        <w:rPr>
          <w:rFonts w:ascii="Times New Roman" w:hAnsi="Times New Roman" w:cs="Times New Roman"/>
          <w:sz w:val="24"/>
          <w:szCs w:val="24"/>
        </w:rPr>
        <w:t>2)</w:t>
      </w:r>
      <w:r w:rsidRPr="007B5AFA">
        <w:rPr>
          <w:rFonts w:ascii="Times New Roman" w:hAnsi="Times New Roman" w:cs="Times New Roman"/>
          <w:sz w:val="24"/>
          <w:szCs w:val="24"/>
        </w:rPr>
        <w:tab/>
      </w:r>
      <w:proofErr w:type="spellStart"/>
      <w:r w:rsidRPr="007B5AFA">
        <w:rPr>
          <w:rFonts w:ascii="Times New Roman" w:hAnsi="Times New Roman" w:cs="Times New Roman"/>
          <w:sz w:val="24"/>
          <w:szCs w:val="24"/>
        </w:rPr>
        <w:t>Sebagai</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perlawanan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terhadap</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permohonan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pailit</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Sering</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terjadi</w:t>
      </w:r>
      <w:proofErr w:type="spellEnd"/>
      <w:r w:rsidRPr="007B5AFA">
        <w:rPr>
          <w:rFonts w:ascii="Times New Roman" w:hAnsi="Times New Roman" w:cs="Times New Roman"/>
          <w:sz w:val="24"/>
          <w:szCs w:val="24"/>
        </w:rPr>
        <w:t xml:space="preserve"> </w:t>
      </w:r>
      <w:proofErr w:type="spellStart"/>
      <w:proofErr w:type="gramStart"/>
      <w:r w:rsidRPr="007B5AFA">
        <w:rPr>
          <w:rFonts w:ascii="Times New Roman" w:hAnsi="Times New Roman" w:cs="Times New Roman"/>
          <w:sz w:val="24"/>
          <w:szCs w:val="24"/>
        </w:rPr>
        <w:t>bahwa</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permohonan</w:t>
      </w:r>
      <w:proofErr w:type="spellEnd"/>
      <w:proofErr w:type="gramEnd"/>
      <w:r w:rsidRPr="007B5AFA">
        <w:rPr>
          <w:rFonts w:ascii="Times New Roman" w:hAnsi="Times New Roman" w:cs="Times New Roman"/>
          <w:sz w:val="24"/>
          <w:szCs w:val="24"/>
        </w:rPr>
        <w:t xml:space="preserve"> PKPU </w:t>
      </w:r>
      <w:proofErr w:type="spellStart"/>
      <w:r w:rsidRPr="007B5AFA">
        <w:rPr>
          <w:rFonts w:ascii="Times New Roman" w:hAnsi="Times New Roman" w:cs="Times New Roman"/>
          <w:sz w:val="24"/>
          <w:szCs w:val="24"/>
        </w:rPr>
        <w:t>diajukan</w:t>
      </w:r>
      <w:proofErr w:type="spellEnd"/>
      <w:r w:rsidRPr="007B5AFA">
        <w:rPr>
          <w:rFonts w:ascii="Times New Roman" w:hAnsi="Times New Roman" w:cs="Times New Roman"/>
          <w:sz w:val="24"/>
          <w:szCs w:val="24"/>
        </w:rPr>
        <w:t xml:space="preserve"> oleh  </w:t>
      </w:r>
      <w:proofErr w:type="spellStart"/>
      <w:r w:rsidRPr="007B5AFA">
        <w:rPr>
          <w:rFonts w:ascii="Times New Roman" w:hAnsi="Times New Roman" w:cs="Times New Roman"/>
          <w:sz w:val="24"/>
          <w:szCs w:val="24"/>
        </w:rPr>
        <w:t>Debitor</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sebagai</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perlawanan</w:t>
      </w:r>
      <w:proofErr w:type="spellEnd"/>
      <w:r w:rsidRPr="007B5AFA">
        <w:rPr>
          <w:rFonts w:ascii="Times New Roman" w:hAnsi="Times New Roman" w:cs="Times New Roman"/>
          <w:sz w:val="24"/>
          <w:szCs w:val="24"/>
        </w:rPr>
        <w:t xml:space="preserve"> (defence) </w:t>
      </w:r>
      <w:proofErr w:type="spellStart"/>
      <w:r w:rsidRPr="007B5AFA">
        <w:rPr>
          <w:rFonts w:ascii="Times New Roman" w:hAnsi="Times New Roman" w:cs="Times New Roman"/>
          <w:sz w:val="24"/>
          <w:szCs w:val="24"/>
        </w:rPr>
        <w:t>terhadap</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permohonan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pailit</w:t>
      </w:r>
      <w:proofErr w:type="spellEnd"/>
      <w:r w:rsidRPr="007B5AFA">
        <w:rPr>
          <w:rFonts w:ascii="Times New Roman" w:hAnsi="Times New Roman" w:cs="Times New Roman"/>
          <w:sz w:val="24"/>
          <w:szCs w:val="24"/>
        </w:rPr>
        <w:t xml:space="preserve"> yang </w:t>
      </w:r>
      <w:proofErr w:type="spellStart"/>
      <w:r w:rsidRPr="007B5AFA">
        <w:rPr>
          <w:rFonts w:ascii="Times New Roman" w:hAnsi="Times New Roman" w:cs="Times New Roman"/>
          <w:sz w:val="24"/>
          <w:szCs w:val="24"/>
        </w:rPr>
        <w:t>diajukan</w:t>
      </w:r>
      <w:proofErr w:type="spellEnd"/>
      <w:r w:rsidRPr="007B5AFA">
        <w:rPr>
          <w:rFonts w:ascii="Times New Roman" w:hAnsi="Times New Roman" w:cs="Times New Roman"/>
          <w:sz w:val="24"/>
          <w:szCs w:val="24"/>
        </w:rPr>
        <w:t xml:space="preserve"> oleh </w:t>
      </w:r>
      <w:proofErr w:type="spellStart"/>
      <w:r w:rsidRPr="007B5AFA">
        <w:rPr>
          <w:rFonts w:ascii="Times New Roman" w:hAnsi="Times New Roman" w:cs="Times New Roman"/>
          <w:sz w:val="24"/>
          <w:szCs w:val="24"/>
        </w:rPr>
        <w:t>pihak</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Kreditornya</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Dalam</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hal</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demikian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maka</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permohonan</w:t>
      </w:r>
      <w:proofErr w:type="spellEnd"/>
      <w:r w:rsidRPr="007B5AFA">
        <w:rPr>
          <w:rFonts w:ascii="Times New Roman" w:hAnsi="Times New Roman" w:cs="Times New Roman"/>
          <w:sz w:val="24"/>
          <w:szCs w:val="24"/>
        </w:rPr>
        <w:t xml:space="preserve"> PKP</w:t>
      </w:r>
      <w:r>
        <w:rPr>
          <w:rFonts w:ascii="Times New Roman" w:hAnsi="Times New Roman" w:cs="Times New Roman"/>
          <w:sz w:val="24"/>
          <w:szCs w:val="24"/>
        </w:rPr>
        <w:t>U</w:t>
      </w:r>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harus</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dikabulkan</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terlebih</w:t>
      </w:r>
      <w:proofErr w:type="spellEnd"/>
      <w:r w:rsidRPr="007B5AFA">
        <w:rPr>
          <w:rFonts w:ascii="Times New Roman" w:hAnsi="Times New Roman" w:cs="Times New Roman"/>
          <w:sz w:val="24"/>
          <w:szCs w:val="24"/>
        </w:rPr>
        <w:t xml:space="preserve"> </w:t>
      </w:r>
      <w:proofErr w:type="spellStart"/>
      <w:r w:rsidRPr="007B5AFA">
        <w:rPr>
          <w:rFonts w:ascii="Times New Roman" w:hAnsi="Times New Roman" w:cs="Times New Roman"/>
          <w:sz w:val="24"/>
          <w:szCs w:val="24"/>
        </w:rPr>
        <w:t>dahulu</w:t>
      </w:r>
      <w:proofErr w:type="spellEnd"/>
      <w:r w:rsidRPr="007B5AFA">
        <w:rPr>
          <w:rFonts w:ascii="Times New Roman" w:hAnsi="Times New Roman" w:cs="Times New Roman"/>
          <w:sz w:val="24"/>
          <w:szCs w:val="24"/>
        </w:rPr>
        <w:t>.</w:t>
      </w:r>
      <w:r w:rsidR="000C740C">
        <w:rPr>
          <w:rFonts w:ascii="Times New Roman" w:hAnsi="Times New Roman" w:cs="Times New Roman"/>
          <w:sz w:val="24"/>
          <w:szCs w:val="24"/>
        </w:rPr>
        <w:t xml:space="preserve"> </w:t>
      </w:r>
      <w:r w:rsidR="000C740C">
        <w:rPr>
          <w:rFonts w:ascii="Times New Roman" w:hAnsi="Times New Roman" w:cs="Times New Roman"/>
          <w:sz w:val="24"/>
          <w:szCs w:val="24"/>
        </w:rPr>
        <w:fldChar w:fldCharType="begin" w:fldLock="1"/>
      </w:r>
      <w:r w:rsidR="008C6FAD">
        <w:rPr>
          <w:rFonts w:ascii="Times New Roman" w:hAnsi="Times New Roman" w:cs="Times New Roman"/>
          <w:sz w:val="24"/>
          <w:szCs w:val="24"/>
        </w:rPr>
        <w:instrText>ADDIN CSL_CITATION {"citationItems":[{"id":"ITEM-1","itemData":{"author":[{"dropping-particle":"","family":"Sri Redjeki Slamet","given":"","non-dropping-particle":"","parse-names":false,"suffix":""}],"collection-title":"pada Seminar “Kepailitan : Menghadapi Mafia Kepailitan dan Solusinya","id":"ITEM-1","issued":{"date-parts":[["2015"]]},"publisher-place":"Jakarta","title":"Penyelesaian Sengketa Utang Piutang Melalui Kepailitan Dan PKPU Serta Peran Dan Tugas Kurator Dalam Kepailitan","type":"report"},"uris":["http://www.mendeley.com/documents/?uuid=7ffe1edb-a858-4ba3-884c-330ae1000e08"]}],"mendeley":{"formattedCitation":"(Sri Redjeki Slamet 2015)","plainTextFormattedCitation":"(Sri Redjeki Slamet 2015)","previouslyFormattedCitation":"(Sri Redjeki Slamet 2015)"},"properties":{"noteIndex":0},"schema":"https://github.com/citation-style-language/schema/raw/master/csl-citation.json"}</w:instrText>
      </w:r>
      <w:r w:rsidR="000C740C">
        <w:rPr>
          <w:rFonts w:ascii="Times New Roman" w:hAnsi="Times New Roman" w:cs="Times New Roman"/>
          <w:sz w:val="24"/>
          <w:szCs w:val="24"/>
        </w:rPr>
        <w:fldChar w:fldCharType="separate"/>
      </w:r>
      <w:r w:rsidR="000C740C" w:rsidRPr="000C740C">
        <w:rPr>
          <w:rFonts w:ascii="Times New Roman" w:hAnsi="Times New Roman" w:cs="Times New Roman"/>
          <w:noProof/>
          <w:sz w:val="24"/>
          <w:szCs w:val="24"/>
        </w:rPr>
        <w:t>(Sri Redjeki Slamet 2015)</w:t>
      </w:r>
      <w:r w:rsidR="000C740C">
        <w:rPr>
          <w:rFonts w:ascii="Times New Roman" w:hAnsi="Times New Roman" w:cs="Times New Roman"/>
          <w:sz w:val="24"/>
          <w:szCs w:val="24"/>
        </w:rPr>
        <w:fldChar w:fldCharType="end"/>
      </w:r>
    </w:p>
    <w:p w14:paraId="64C1CB5C" w14:textId="3C2F77F3" w:rsidR="000C740C" w:rsidRDefault="000C740C" w:rsidP="000C740C">
      <w:pPr>
        <w:pStyle w:val="NoSpacing"/>
        <w:jc w:val="both"/>
        <w:rPr>
          <w:rFonts w:ascii="Times New Roman" w:hAnsi="Times New Roman" w:cs="Times New Roman"/>
          <w:sz w:val="24"/>
          <w:szCs w:val="24"/>
        </w:rPr>
      </w:pPr>
    </w:p>
    <w:p w14:paraId="04196738" w14:textId="0E02F844" w:rsidR="000C740C" w:rsidRDefault="000C740C" w:rsidP="000C740C">
      <w:pPr>
        <w:pStyle w:val="NoSpacing"/>
        <w:jc w:val="both"/>
        <w:rPr>
          <w:rFonts w:ascii="Times New Roman" w:hAnsi="Times New Roman" w:cs="Times New Roman"/>
          <w:b/>
          <w:bCs/>
          <w:sz w:val="24"/>
          <w:szCs w:val="24"/>
        </w:rPr>
      </w:pPr>
      <w:proofErr w:type="spellStart"/>
      <w:r>
        <w:rPr>
          <w:rFonts w:ascii="Times New Roman" w:hAnsi="Times New Roman" w:cs="Times New Roman"/>
          <w:b/>
          <w:bCs/>
          <w:sz w:val="24"/>
          <w:szCs w:val="24"/>
        </w:rPr>
        <w:t>Kelebihan</w:t>
      </w:r>
      <w:proofErr w:type="spellEnd"/>
      <w:r>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Ke</w:t>
      </w:r>
      <w:r w:rsidR="00D22F6A">
        <w:rPr>
          <w:rFonts w:ascii="Times New Roman" w:hAnsi="Times New Roman" w:cs="Times New Roman"/>
          <w:b/>
          <w:bCs/>
          <w:sz w:val="24"/>
          <w:szCs w:val="24"/>
        </w:rPr>
        <w:t>lemahan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Kepailitan</w:t>
      </w:r>
      <w:proofErr w:type="spellEnd"/>
      <w:r>
        <w:rPr>
          <w:rFonts w:ascii="Times New Roman" w:hAnsi="Times New Roman" w:cs="Times New Roman"/>
          <w:b/>
          <w:bCs/>
          <w:sz w:val="24"/>
          <w:szCs w:val="24"/>
        </w:rPr>
        <w:t xml:space="preserve">  dan PKPU</w:t>
      </w:r>
      <w:r w:rsidR="008C6FAD">
        <w:rPr>
          <w:rFonts w:ascii="Times New Roman" w:hAnsi="Times New Roman" w:cs="Times New Roman"/>
          <w:b/>
          <w:bCs/>
          <w:sz w:val="24"/>
          <w:szCs w:val="24"/>
        </w:rPr>
        <w:fldChar w:fldCharType="begin" w:fldLock="1"/>
      </w:r>
      <w:r w:rsidR="00C27862">
        <w:rPr>
          <w:rFonts w:ascii="Times New Roman" w:hAnsi="Times New Roman" w:cs="Times New Roman"/>
          <w:b/>
          <w:bCs/>
          <w:sz w:val="24"/>
          <w:szCs w:val="24"/>
        </w:rPr>
        <w:instrText>ADDIN CSL_CITATION {"citationItems":[{"id":"ITEM-1","itemData":{"author":[{"dropping-particle":"","family":"Rio Christiawan","given":"","non-dropping-particle":"","parse-names":false,"suffix":""}],"id":"ITEM-1","issued":{"date-parts":[["2020"]]},"number-of-pages":"194","publisher":"PT.RajaGrafindo Persada","publisher-place":"Depok","title":"Hukum Kepailitan dan Penundaan Kewajiban Pembayaran Utang","type":"book"},"uris":["http://www.mendeley.com/documents/?uuid=e787c013-d4f3-4d45-b55a-9f9a9278ef7d"]}],"mendeley":{"formattedCitation":"(Rio Christiawan 2020)","plainTextFormattedCitation":"(Rio Christiawan 2020)","previouslyFormattedCitation":"(Rio Christiawan 2020)"},"properties":{"noteIndex":0},"schema":"https://github.com/citation-style-language/schema/raw/master/csl-citation.json"}</w:instrText>
      </w:r>
      <w:r w:rsidR="008C6FAD">
        <w:rPr>
          <w:rFonts w:ascii="Times New Roman" w:hAnsi="Times New Roman" w:cs="Times New Roman"/>
          <w:b/>
          <w:bCs/>
          <w:sz w:val="24"/>
          <w:szCs w:val="24"/>
        </w:rPr>
        <w:fldChar w:fldCharType="separate"/>
      </w:r>
      <w:r w:rsidR="008C6FAD" w:rsidRPr="008C6FAD">
        <w:rPr>
          <w:rFonts w:ascii="Times New Roman" w:hAnsi="Times New Roman" w:cs="Times New Roman"/>
          <w:bCs/>
          <w:noProof/>
          <w:sz w:val="24"/>
          <w:szCs w:val="24"/>
        </w:rPr>
        <w:t>(Rio Christiawan 2020)</w:t>
      </w:r>
      <w:r w:rsidR="008C6FAD">
        <w:rPr>
          <w:rFonts w:ascii="Times New Roman" w:hAnsi="Times New Roman" w:cs="Times New Roman"/>
          <w:b/>
          <w:bCs/>
          <w:sz w:val="24"/>
          <w:szCs w:val="24"/>
        </w:rPr>
        <w:fldChar w:fldCharType="end"/>
      </w:r>
    </w:p>
    <w:p w14:paraId="4F7391B8" w14:textId="787EA01A" w:rsidR="000C740C" w:rsidRPr="00F53110" w:rsidRDefault="000C740C" w:rsidP="000C740C">
      <w:pPr>
        <w:pStyle w:val="NoSpacing"/>
        <w:numPr>
          <w:ilvl w:val="2"/>
          <w:numId w:val="11"/>
        </w:numPr>
        <w:ind w:left="284" w:hanging="284"/>
        <w:jc w:val="both"/>
        <w:rPr>
          <w:rFonts w:ascii="Times New Roman" w:hAnsi="Times New Roman" w:cs="Times New Roman"/>
          <w:sz w:val="24"/>
          <w:szCs w:val="24"/>
        </w:rPr>
      </w:pPr>
      <w:proofErr w:type="spellStart"/>
      <w:r w:rsidRPr="00F53110">
        <w:rPr>
          <w:rFonts w:ascii="Times New Roman" w:hAnsi="Times New Roman" w:cs="Times New Roman"/>
          <w:sz w:val="24"/>
          <w:szCs w:val="24"/>
        </w:rPr>
        <w:t>Kepailitan</w:t>
      </w:r>
      <w:proofErr w:type="spellEnd"/>
    </w:p>
    <w:p w14:paraId="2CD110AA" w14:textId="504F6AF0" w:rsidR="000C740C" w:rsidRPr="00F53110" w:rsidRDefault="000C740C" w:rsidP="000C740C">
      <w:pPr>
        <w:pStyle w:val="NoSpacing"/>
        <w:ind w:left="284"/>
        <w:jc w:val="both"/>
        <w:rPr>
          <w:rFonts w:ascii="Times New Roman" w:hAnsi="Times New Roman" w:cs="Times New Roman"/>
          <w:sz w:val="24"/>
          <w:szCs w:val="24"/>
        </w:rPr>
      </w:pPr>
      <w:proofErr w:type="spellStart"/>
      <w:r w:rsidRPr="00F53110">
        <w:rPr>
          <w:rFonts w:ascii="Times New Roman" w:hAnsi="Times New Roman" w:cs="Times New Roman"/>
          <w:sz w:val="24"/>
          <w:szCs w:val="24"/>
        </w:rPr>
        <w:t>Kelebihan</w:t>
      </w:r>
      <w:proofErr w:type="spellEnd"/>
      <w:r w:rsidR="007B1417" w:rsidRPr="00F53110">
        <w:rPr>
          <w:rFonts w:ascii="Times New Roman" w:hAnsi="Times New Roman" w:cs="Times New Roman"/>
          <w:sz w:val="24"/>
          <w:szCs w:val="24"/>
        </w:rPr>
        <w:t xml:space="preserve"> </w:t>
      </w:r>
      <w:proofErr w:type="spellStart"/>
      <w:r w:rsidR="007B1417" w:rsidRPr="00F53110">
        <w:rPr>
          <w:rFonts w:ascii="Times New Roman" w:hAnsi="Times New Roman" w:cs="Times New Roman"/>
          <w:sz w:val="24"/>
          <w:szCs w:val="24"/>
        </w:rPr>
        <w:t>Mekanisme</w:t>
      </w:r>
      <w:proofErr w:type="spellEnd"/>
      <w:r w:rsidR="007B1417" w:rsidRPr="00F53110">
        <w:rPr>
          <w:rFonts w:ascii="Times New Roman" w:hAnsi="Times New Roman" w:cs="Times New Roman"/>
          <w:sz w:val="24"/>
          <w:szCs w:val="24"/>
        </w:rPr>
        <w:t xml:space="preserve"> </w:t>
      </w:r>
      <w:proofErr w:type="spellStart"/>
      <w:r w:rsidR="007B1417" w:rsidRPr="00F53110">
        <w:rPr>
          <w:rFonts w:ascii="Times New Roman" w:hAnsi="Times New Roman" w:cs="Times New Roman"/>
          <w:sz w:val="24"/>
          <w:szCs w:val="24"/>
        </w:rPr>
        <w:t>Kepailitan</w:t>
      </w:r>
      <w:proofErr w:type="spellEnd"/>
      <w:r w:rsidR="007B1417" w:rsidRPr="00F53110">
        <w:rPr>
          <w:rFonts w:ascii="Times New Roman" w:hAnsi="Times New Roman" w:cs="Times New Roman"/>
          <w:sz w:val="24"/>
          <w:szCs w:val="24"/>
        </w:rPr>
        <w:t xml:space="preserve"> </w:t>
      </w:r>
    </w:p>
    <w:p w14:paraId="1F775749" w14:textId="43ECC6AB" w:rsidR="007B1417" w:rsidRDefault="008E29C1" w:rsidP="00972DA5">
      <w:pPr>
        <w:pStyle w:val="NoSpacing"/>
        <w:numPr>
          <w:ilvl w:val="0"/>
          <w:numId w:val="15"/>
        </w:numPr>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yang  </w:t>
      </w:r>
      <w:proofErr w:type="spellStart"/>
      <w:r>
        <w:rPr>
          <w:rFonts w:ascii="Times New Roman" w:hAnsi="Times New Roman" w:cs="Times New Roman"/>
          <w:sz w:val="24"/>
          <w:szCs w:val="24"/>
        </w:rPr>
        <w:t>efektif</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restrukturisasi</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asset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depresiasi</w:t>
      </w:r>
      <w:proofErr w:type="spellEnd"/>
      <w:r>
        <w:rPr>
          <w:rFonts w:ascii="Times New Roman" w:hAnsi="Times New Roman" w:cs="Times New Roman"/>
          <w:sz w:val="24"/>
          <w:szCs w:val="24"/>
        </w:rPr>
        <w:t>;</w:t>
      </w:r>
    </w:p>
    <w:p w14:paraId="6D8E5C6B" w14:textId="09BC82C9" w:rsidR="008E29C1" w:rsidRDefault="008E29C1" w:rsidP="00972DA5">
      <w:pPr>
        <w:pStyle w:val="NoSpacing"/>
        <w:numPr>
          <w:ilvl w:val="0"/>
          <w:numId w:val="15"/>
        </w:numPr>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24  </w:t>
      </w:r>
      <w:r w:rsidR="00B12A98">
        <w:rPr>
          <w:rFonts w:ascii="Times New Roman" w:hAnsi="Times New Roman" w:cs="Times New Roman"/>
          <w:sz w:val="24"/>
          <w:szCs w:val="24"/>
        </w:rPr>
        <w:t>UU</w:t>
      </w:r>
      <w:proofErr w:type="gramEnd"/>
      <w:r w:rsidR="00B12A98">
        <w:rPr>
          <w:rFonts w:ascii="Times New Roman" w:hAnsi="Times New Roman" w:cs="Times New Roman"/>
          <w:sz w:val="24"/>
          <w:szCs w:val="24"/>
        </w:rPr>
        <w:t xml:space="preserve"> No. 37  </w:t>
      </w:r>
      <w:proofErr w:type="spellStart"/>
      <w:r w:rsidR="00B12A98">
        <w:rPr>
          <w:rFonts w:ascii="Times New Roman" w:hAnsi="Times New Roman" w:cs="Times New Roman"/>
          <w:sz w:val="24"/>
          <w:szCs w:val="24"/>
        </w:rPr>
        <w:t>tahun</w:t>
      </w:r>
      <w:proofErr w:type="spellEnd"/>
      <w:r w:rsidR="00B12A98">
        <w:rPr>
          <w:rFonts w:ascii="Times New Roman" w:hAnsi="Times New Roman" w:cs="Times New Roman"/>
          <w:sz w:val="24"/>
          <w:szCs w:val="24"/>
        </w:rPr>
        <w:t xml:space="preserve"> 2004</w:t>
      </w:r>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w:t>
      </w:r>
      <w:r w:rsidR="00B12A98">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sidR="00B12A9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sidR="00B12A98">
        <w:rPr>
          <w:rFonts w:ascii="Times New Roman" w:hAnsi="Times New Roman" w:cs="Times New Roman"/>
          <w:sz w:val="24"/>
          <w:szCs w:val="24"/>
        </w:rPr>
        <w:t>untuk</w:t>
      </w:r>
      <w:proofErr w:type="spellEnd"/>
      <w:r w:rsidR="00B12A98">
        <w:rPr>
          <w:rFonts w:ascii="Times New Roman" w:hAnsi="Times New Roman" w:cs="Times New Roman"/>
          <w:sz w:val="24"/>
          <w:szCs w:val="24"/>
        </w:rPr>
        <w:t xml:space="preserve"> </w:t>
      </w:r>
      <w:proofErr w:type="spellStart"/>
      <w:r>
        <w:rPr>
          <w:rFonts w:ascii="Times New Roman" w:hAnsi="Times New Roman" w:cs="Times New Roman"/>
          <w:sz w:val="24"/>
          <w:szCs w:val="24"/>
        </w:rPr>
        <w:t>mengurus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w:t>
      </w:r>
    </w:p>
    <w:p w14:paraId="2414ACDA" w14:textId="6D5BBAB4" w:rsidR="008E29C1" w:rsidRDefault="008C6FAD" w:rsidP="00972DA5">
      <w:pPr>
        <w:pStyle w:val="NoSpacing"/>
        <w:numPr>
          <w:ilvl w:val="0"/>
          <w:numId w:val="15"/>
        </w:numPr>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proofErr w:type="gramEnd"/>
      <w:r>
        <w:rPr>
          <w:rFonts w:ascii="Times New Roman" w:hAnsi="Times New Roman" w:cs="Times New Roman"/>
          <w:sz w:val="24"/>
          <w:szCs w:val="24"/>
        </w:rPr>
        <w:t xml:space="preserve">  </w:t>
      </w:r>
      <w:proofErr w:type="spellStart"/>
      <w:r w:rsidRPr="008C6FAD">
        <w:rPr>
          <w:rFonts w:ascii="Times New Roman" w:hAnsi="Times New Roman" w:cs="Times New Roman"/>
          <w:i/>
          <w:iCs/>
          <w:sz w:val="24"/>
          <w:szCs w:val="24"/>
        </w:rPr>
        <w:t>proporsional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pasu</w:t>
      </w:r>
      <w:proofErr w:type="spellEnd"/>
      <w:r>
        <w:rPr>
          <w:rFonts w:ascii="Times New Roman" w:hAnsi="Times New Roman" w:cs="Times New Roman"/>
          <w:sz w:val="24"/>
          <w:szCs w:val="24"/>
        </w:rPr>
        <w:t xml:space="preserve"> </w:t>
      </w:r>
      <w:r w:rsidRPr="008C6FAD">
        <w:rPr>
          <w:rFonts w:ascii="Times New Roman" w:hAnsi="Times New Roman" w:cs="Times New Roman"/>
          <w:i/>
          <w:iCs/>
          <w:sz w:val="24"/>
          <w:szCs w:val="24"/>
        </w:rPr>
        <w:t xml:space="preserve">prorate </w:t>
      </w:r>
      <w:proofErr w:type="spellStart"/>
      <w:r w:rsidRPr="008C6FAD">
        <w:rPr>
          <w:rFonts w:ascii="Times New Roman" w:hAnsi="Times New Roman" w:cs="Times New Roman"/>
          <w:i/>
          <w:iCs/>
          <w:sz w:val="24"/>
          <w:szCs w:val="24"/>
        </w:rPr>
        <w:t>parte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besar-kecilnya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w:t>
      </w:r>
    </w:p>
    <w:p w14:paraId="73168FB6" w14:textId="5CFD58C4" w:rsidR="008C6FAD" w:rsidRDefault="008C6FAD" w:rsidP="00972DA5">
      <w:pPr>
        <w:pStyle w:val="NoSpacing"/>
        <w:numPr>
          <w:ilvl w:val="0"/>
          <w:numId w:val="15"/>
        </w:numPr>
        <w:ind w:left="567" w:hanging="283"/>
        <w:jc w:val="both"/>
        <w:rPr>
          <w:rFonts w:ascii="Times New Roman" w:hAnsi="Times New Roman" w:cs="Times New Roman"/>
          <w:sz w:val="24"/>
          <w:szCs w:val="24"/>
        </w:rPr>
      </w:pPr>
      <w:proofErr w:type="gramStart"/>
      <w:r>
        <w:rPr>
          <w:rFonts w:ascii="Times New Roman" w:hAnsi="Times New Roman" w:cs="Times New Roman"/>
          <w:sz w:val="24"/>
          <w:szCs w:val="24"/>
        </w:rPr>
        <w:t xml:space="preserve">Proses  </w:t>
      </w:r>
      <w:proofErr w:type="spellStart"/>
      <w:r>
        <w:rPr>
          <w:rFonts w:ascii="Times New Roman" w:hAnsi="Times New Roman" w:cs="Times New Roman"/>
          <w:sz w:val="24"/>
          <w:szCs w:val="24"/>
        </w:rPr>
        <w:t>kepailitan</w:t>
      </w:r>
      <w:proofErr w:type="spellEnd"/>
      <w:proofErr w:type="gram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settlement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terbayar</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diawasi</w:t>
      </w:r>
      <w:proofErr w:type="spellEnd"/>
      <w:r>
        <w:rPr>
          <w:rFonts w:ascii="Times New Roman" w:hAnsi="Times New Roman" w:cs="Times New Roman"/>
          <w:sz w:val="24"/>
          <w:szCs w:val="24"/>
        </w:rPr>
        <w:t xml:space="preserve"> oleh hakim  </w:t>
      </w:r>
      <w:proofErr w:type="spellStart"/>
      <w:r>
        <w:rPr>
          <w:rFonts w:ascii="Times New Roman" w:hAnsi="Times New Roman" w:cs="Times New Roman"/>
          <w:sz w:val="24"/>
          <w:szCs w:val="24"/>
        </w:rPr>
        <w:t>pengawas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selesai</w:t>
      </w:r>
      <w:proofErr w:type="spellEnd"/>
      <w:r>
        <w:rPr>
          <w:rFonts w:ascii="Times New Roman" w:hAnsi="Times New Roman" w:cs="Times New Roman"/>
          <w:sz w:val="24"/>
          <w:szCs w:val="24"/>
        </w:rPr>
        <w:t>);</w:t>
      </w:r>
    </w:p>
    <w:p w14:paraId="7E434E7C" w14:textId="6389A1D2" w:rsidR="000F34C8" w:rsidRDefault="000F34C8" w:rsidP="00972DA5">
      <w:pPr>
        <w:pStyle w:val="NoSpacing"/>
        <w:numPr>
          <w:ilvl w:val="0"/>
          <w:numId w:val="15"/>
        </w:numPr>
        <w:ind w:left="567" w:hanging="283"/>
        <w:jc w:val="both"/>
        <w:rPr>
          <w:rFonts w:ascii="Times New Roman" w:hAnsi="Times New Roman" w:cs="Times New Roman"/>
          <w:sz w:val="24"/>
          <w:szCs w:val="24"/>
        </w:rPr>
      </w:pPr>
      <w:r>
        <w:rPr>
          <w:rFonts w:ascii="Times New Roman" w:hAnsi="Times New Roman" w:cs="Times New Roman"/>
          <w:sz w:val="24"/>
          <w:szCs w:val="24"/>
        </w:rPr>
        <w:t xml:space="preserve">Keputusan pada </w:t>
      </w:r>
      <w:proofErr w:type="spellStart"/>
      <w:proofErr w:type="gram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niaga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kekeliruan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koreksi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peninjauan</w:t>
      </w:r>
      <w:proofErr w:type="spellEnd"/>
      <w:r>
        <w:rPr>
          <w:rFonts w:ascii="Times New Roman" w:hAnsi="Times New Roman" w:cs="Times New Roman"/>
          <w:sz w:val="24"/>
          <w:szCs w:val="24"/>
        </w:rPr>
        <w:t xml:space="preserve"> Kembali;</w:t>
      </w:r>
    </w:p>
    <w:p w14:paraId="086BD5B7" w14:textId="77777777" w:rsidR="008E29C1" w:rsidRPr="007B1417" w:rsidRDefault="008E29C1" w:rsidP="008E29C1">
      <w:pPr>
        <w:pStyle w:val="NoSpacing"/>
        <w:ind w:left="567"/>
        <w:jc w:val="both"/>
        <w:rPr>
          <w:rFonts w:ascii="Times New Roman" w:hAnsi="Times New Roman" w:cs="Times New Roman"/>
          <w:sz w:val="24"/>
          <w:szCs w:val="24"/>
        </w:rPr>
      </w:pPr>
    </w:p>
    <w:p w14:paraId="5484CBFD" w14:textId="2BF28528" w:rsidR="000C740C" w:rsidRPr="00F53110" w:rsidRDefault="000C740C" w:rsidP="000C740C">
      <w:pPr>
        <w:pStyle w:val="NoSpacing"/>
        <w:ind w:left="284"/>
        <w:jc w:val="both"/>
        <w:rPr>
          <w:rFonts w:ascii="Times New Roman" w:hAnsi="Times New Roman" w:cs="Times New Roman"/>
          <w:sz w:val="24"/>
          <w:szCs w:val="24"/>
        </w:rPr>
      </w:pPr>
      <w:proofErr w:type="spellStart"/>
      <w:r w:rsidRPr="00F53110">
        <w:rPr>
          <w:rFonts w:ascii="Times New Roman" w:hAnsi="Times New Roman" w:cs="Times New Roman"/>
          <w:sz w:val="24"/>
          <w:szCs w:val="24"/>
        </w:rPr>
        <w:t>Ke</w:t>
      </w:r>
      <w:r w:rsidR="00D22F6A" w:rsidRPr="00F53110">
        <w:rPr>
          <w:rFonts w:ascii="Times New Roman" w:hAnsi="Times New Roman" w:cs="Times New Roman"/>
          <w:sz w:val="24"/>
          <w:szCs w:val="24"/>
        </w:rPr>
        <w:t>lemahan</w:t>
      </w:r>
      <w:proofErr w:type="spellEnd"/>
      <w:r w:rsidR="007B1417" w:rsidRPr="00F53110">
        <w:rPr>
          <w:rFonts w:ascii="Times New Roman" w:hAnsi="Times New Roman" w:cs="Times New Roman"/>
          <w:sz w:val="24"/>
          <w:szCs w:val="24"/>
        </w:rPr>
        <w:t xml:space="preserve"> </w:t>
      </w:r>
      <w:proofErr w:type="spellStart"/>
      <w:r w:rsidR="007B1417" w:rsidRPr="00F53110">
        <w:rPr>
          <w:rFonts w:ascii="Times New Roman" w:hAnsi="Times New Roman" w:cs="Times New Roman"/>
          <w:sz w:val="24"/>
          <w:szCs w:val="24"/>
        </w:rPr>
        <w:t>Mekanisme</w:t>
      </w:r>
      <w:proofErr w:type="spellEnd"/>
      <w:r w:rsidR="007B1417" w:rsidRPr="00F53110">
        <w:rPr>
          <w:rFonts w:ascii="Times New Roman" w:hAnsi="Times New Roman" w:cs="Times New Roman"/>
          <w:sz w:val="24"/>
          <w:szCs w:val="24"/>
        </w:rPr>
        <w:t xml:space="preserve"> </w:t>
      </w:r>
      <w:proofErr w:type="spellStart"/>
      <w:r w:rsidR="007B1417" w:rsidRPr="00F53110">
        <w:rPr>
          <w:rFonts w:ascii="Times New Roman" w:hAnsi="Times New Roman" w:cs="Times New Roman"/>
          <w:sz w:val="24"/>
          <w:szCs w:val="24"/>
        </w:rPr>
        <w:t>Kepailitan</w:t>
      </w:r>
      <w:proofErr w:type="spellEnd"/>
    </w:p>
    <w:p w14:paraId="11EB0CF0" w14:textId="01A52C77" w:rsidR="008E29C1" w:rsidRDefault="008E29C1" w:rsidP="008E29C1">
      <w:pPr>
        <w:pStyle w:val="NoSpacing"/>
        <w:numPr>
          <w:ilvl w:val="0"/>
          <w:numId w:val="16"/>
        </w:numPr>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Penyel</w:t>
      </w:r>
      <w:r w:rsidR="008C6FAD">
        <w:rPr>
          <w:rFonts w:ascii="Times New Roman" w:hAnsi="Times New Roman" w:cs="Times New Roman"/>
          <w:sz w:val="24"/>
          <w:szCs w:val="24"/>
        </w:rPr>
        <w:t>e</w:t>
      </w:r>
      <w:r>
        <w:rPr>
          <w:rFonts w:ascii="Times New Roman" w:hAnsi="Times New Roman" w:cs="Times New Roman"/>
          <w:sz w:val="24"/>
          <w:szCs w:val="24"/>
        </w:rPr>
        <w:t>saian</w:t>
      </w:r>
      <w:proofErr w:type="spellEnd"/>
      <w:r w:rsidR="00B12A98">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8C6FAD">
        <w:rPr>
          <w:rFonts w:ascii="Times New Roman" w:hAnsi="Times New Roman" w:cs="Times New Roman"/>
          <w:sz w:val="24"/>
          <w:szCs w:val="24"/>
        </w:rPr>
        <w:t>e</w:t>
      </w:r>
      <w:r>
        <w:rPr>
          <w:rFonts w:ascii="Times New Roman" w:hAnsi="Times New Roman" w:cs="Times New Roman"/>
          <w:sz w:val="24"/>
          <w:szCs w:val="24"/>
        </w:rPr>
        <w:t>pailitan</w:t>
      </w:r>
      <w:proofErr w:type="spellEnd"/>
      <w:r w:rsidR="000F34C8">
        <w:rPr>
          <w:rFonts w:ascii="Times New Roman" w:hAnsi="Times New Roman" w:cs="Times New Roman"/>
          <w:sz w:val="24"/>
          <w:szCs w:val="24"/>
        </w:rPr>
        <w:t xml:space="preserve"> </w:t>
      </w:r>
      <w:proofErr w:type="spellStart"/>
      <w:r w:rsidR="000F34C8">
        <w:rPr>
          <w:rFonts w:ascii="Times New Roman" w:hAnsi="Times New Roman" w:cs="Times New Roman"/>
          <w:sz w:val="24"/>
          <w:szCs w:val="24"/>
        </w:rPr>
        <w:t>dipandang</w:t>
      </w:r>
      <w:proofErr w:type="spellEnd"/>
      <w:r w:rsidR="000F34C8">
        <w:rPr>
          <w:rFonts w:ascii="Times New Roman" w:hAnsi="Times New Roman" w:cs="Times New Roman"/>
          <w:sz w:val="24"/>
          <w:szCs w:val="24"/>
        </w:rPr>
        <w:t xml:space="preserve"> </w:t>
      </w:r>
      <w:proofErr w:type="spellStart"/>
      <w:r w:rsidR="000F34C8">
        <w:rPr>
          <w:rFonts w:ascii="Times New Roman" w:hAnsi="Times New Roman" w:cs="Times New Roman"/>
          <w:sz w:val="24"/>
          <w:szCs w:val="24"/>
        </w:rPr>
        <w:t>tidak</w:t>
      </w:r>
      <w:proofErr w:type="spellEnd"/>
      <w:r w:rsidR="000F34C8">
        <w:rPr>
          <w:rFonts w:ascii="Times New Roman" w:hAnsi="Times New Roman" w:cs="Times New Roman"/>
          <w:sz w:val="24"/>
          <w:szCs w:val="24"/>
        </w:rPr>
        <w:t xml:space="preserve"> </w:t>
      </w:r>
      <w:proofErr w:type="spellStart"/>
      <w:proofErr w:type="gramStart"/>
      <w:r w:rsidR="000F34C8">
        <w:rPr>
          <w:rFonts w:ascii="Times New Roman" w:hAnsi="Times New Roman" w:cs="Times New Roman"/>
          <w:sz w:val="24"/>
          <w:szCs w:val="24"/>
        </w:rPr>
        <w:t>memberikan</w:t>
      </w:r>
      <w:proofErr w:type="spellEnd"/>
      <w:r w:rsidR="000F34C8">
        <w:rPr>
          <w:rFonts w:ascii="Times New Roman" w:hAnsi="Times New Roman" w:cs="Times New Roman"/>
          <w:sz w:val="24"/>
          <w:szCs w:val="24"/>
        </w:rPr>
        <w:t xml:space="preserve">  </w:t>
      </w:r>
      <w:proofErr w:type="spellStart"/>
      <w:r w:rsidR="000F34C8">
        <w:rPr>
          <w:rFonts w:ascii="Times New Roman" w:hAnsi="Times New Roman" w:cs="Times New Roman"/>
          <w:sz w:val="24"/>
          <w:szCs w:val="24"/>
        </w:rPr>
        <w:t>kepastian</w:t>
      </w:r>
      <w:proofErr w:type="spellEnd"/>
      <w:proofErr w:type="gramEnd"/>
      <w:r w:rsidR="000F34C8">
        <w:rPr>
          <w:rFonts w:ascii="Times New Roman" w:hAnsi="Times New Roman" w:cs="Times New Roman"/>
          <w:sz w:val="24"/>
          <w:szCs w:val="24"/>
        </w:rPr>
        <w:t xml:space="preserve"> </w:t>
      </w:r>
      <w:proofErr w:type="spellStart"/>
      <w:r w:rsidR="000F34C8">
        <w:rPr>
          <w:rFonts w:ascii="Times New Roman" w:hAnsi="Times New Roman" w:cs="Times New Roman"/>
          <w:sz w:val="24"/>
          <w:szCs w:val="24"/>
        </w:rPr>
        <w:t>hukum</w:t>
      </w:r>
      <w:proofErr w:type="spellEnd"/>
      <w:r w:rsidR="000F34C8">
        <w:rPr>
          <w:rFonts w:ascii="Times New Roman" w:hAnsi="Times New Roman" w:cs="Times New Roman"/>
          <w:sz w:val="24"/>
          <w:szCs w:val="24"/>
        </w:rPr>
        <w:t xml:space="preserve"> </w:t>
      </w:r>
      <w:proofErr w:type="spellStart"/>
      <w:r w:rsidR="000F34C8">
        <w:rPr>
          <w:rFonts w:ascii="Times New Roman" w:hAnsi="Times New Roman" w:cs="Times New Roman"/>
          <w:sz w:val="24"/>
          <w:szCs w:val="24"/>
        </w:rPr>
        <w:t>jika</w:t>
      </w:r>
      <w:proofErr w:type="spellEnd"/>
      <w:r w:rsidR="000F34C8">
        <w:rPr>
          <w:rFonts w:ascii="Times New Roman" w:hAnsi="Times New Roman" w:cs="Times New Roman"/>
          <w:sz w:val="24"/>
          <w:szCs w:val="24"/>
        </w:rPr>
        <w:t xml:space="preserve">  </w:t>
      </w:r>
      <w:proofErr w:type="spellStart"/>
      <w:r w:rsidR="000F34C8">
        <w:rPr>
          <w:rFonts w:ascii="Times New Roman" w:hAnsi="Times New Roman" w:cs="Times New Roman"/>
          <w:sz w:val="24"/>
          <w:szCs w:val="24"/>
        </w:rPr>
        <w:t>dibandingkann</w:t>
      </w:r>
      <w:proofErr w:type="spellEnd"/>
      <w:r w:rsidR="000F34C8">
        <w:rPr>
          <w:rFonts w:ascii="Times New Roman" w:hAnsi="Times New Roman" w:cs="Times New Roman"/>
          <w:sz w:val="24"/>
          <w:szCs w:val="24"/>
        </w:rPr>
        <w:t xml:space="preserve"> </w:t>
      </w:r>
      <w:proofErr w:type="spellStart"/>
      <w:r w:rsidR="000F34C8">
        <w:rPr>
          <w:rFonts w:ascii="Times New Roman" w:hAnsi="Times New Roman" w:cs="Times New Roman"/>
          <w:sz w:val="24"/>
          <w:szCs w:val="24"/>
        </w:rPr>
        <w:t>dengan</w:t>
      </w:r>
      <w:proofErr w:type="spellEnd"/>
      <w:r w:rsidR="000F34C8">
        <w:rPr>
          <w:rFonts w:ascii="Times New Roman" w:hAnsi="Times New Roman" w:cs="Times New Roman"/>
          <w:sz w:val="24"/>
          <w:szCs w:val="24"/>
        </w:rPr>
        <w:t xml:space="preserve"> </w:t>
      </w:r>
      <w:proofErr w:type="spellStart"/>
      <w:r w:rsidR="000F34C8">
        <w:rPr>
          <w:rFonts w:ascii="Times New Roman" w:hAnsi="Times New Roman" w:cs="Times New Roman"/>
          <w:sz w:val="24"/>
          <w:szCs w:val="24"/>
        </w:rPr>
        <w:t>penyelesaian</w:t>
      </w:r>
      <w:proofErr w:type="spellEnd"/>
      <w:r w:rsidR="000F34C8">
        <w:rPr>
          <w:rFonts w:ascii="Times New Roman" w:hAnsi="Times New Roman" w:cs="Times New Roman"/>
          <w:sz w:val="24"/>
          <w:szCs w:val="24"/>
        </w:rPr>
        <w:t xml:space="preserve"> </w:t>
      </w:r>
      <w:proofErr w:type="spellStart"/>
      <w:r w:rsidR="000F34C8">
        <w:rPr>
          <w:rFonts w:ascii="Times New Roman" w:hAnsi="Times New Roman" w:cs="Times New Roman"/>
          <w:sz w:val="24"/>
          <w:szCs w:val="24"/>
        </w:rPr>
        <w:t>melalui</w:t>
      </w:r>
      <w:proofErr w:type="spellEnd"/>
      <w:r w:rsidR="000F34C8">
        <w:rPr>
          <w:rFonts w:ascii="Times New Roman" w:hAnsi="Times New Roman" w:cs="Times New Roman"/>
          <w:sz w:val="24"/>
          <w:szCs w:val="24"/>
        </w:rPr>
        <w:t xml:space="preserve"> </w:t>
      </w:r>
      <w:proofErr w:type="spellStart"/>
      <w:r w:rsidR="000F34C8">
        <w:rPr>
          <w:rFonts w:ascii="Times New Roman" w:hAnsi="Times New Roman" w:cs="Times New Roman"/>
          <w:sz w:val="24"/>
          <w:szCs w:val="24"/>
        </w:rPr>
        <w:t>jalur</w:t>
      </w:r>
      <w:proofErr w:type="spellEnd"/>
      <w:r w:rsidR="000F34C8">
        <w:rPr>
          <w:rFonts w:ascii="Times New Roman" w:hAnsi="Times New Roman" w:cs="Times New Roman"/>
          <w:sz w:val="24"/>
          <w:szCs w:val="24"/>
        </w:rPr>
        <w:t xml:space="preserve"> PKPU pada  </w:t>
      </w:r>
      <w:proofErr w:type="spellStart"/>
      <w:r w:rsidR="000F34C8">
        <w:rPr>
          <w:rFonts w:ascii="Times New Roman" w:hAnsi="Times New Roman" w:cs="Times New Roman"/>
          <w:sz w:val="24"/>
          <w:szCs w:val="24"/>
        </w:rPr>
        <w:t>pengadilan</w:t>
      </w:r>
      <w:proofErr w:type="spellEnd"/>
      <w:r w:rsidR="000F34C8">
        <w:rPr>
          <w:rFonts w:ascii="Times New Roman" w:hAnsi="Times New Roman" w:cs="Times New Roman"/>
          <w:sz w:val="24"/>
          <w:szCs w:val="24"/>
        </w:rPr>
        <w:t xml:space="preserve"> </w:t>
      </w:r>
      <w:proofErr w:type="spellStart"/>
      <w:r w:rsidR="000F34C8">
        <w:rPr>
          <w:rFonts w:ascii="Times New Roman" w:hAnsi="Times New Roman" w:cs="Times New Roman"/>
          <w:sz w:val="24"/>
          <w:szCs w:val="24"/>
        </w:rPr>
        <w:t>niaga</w:t>
      </w:r>
      <w:proofErr w:type="spellEnd"/>
      <w:r w:rsidR="000F34C8">
        <w:rPr>
          <w:rFonts w:ascii="Times New Roman" w:hAnsi="Times New Roman" w:cs="Times New Roman"/>
          <w:sz w:val="24"/>
          <w:szCs w:val="24"/>
        </w:rPr>
        <w:t xml:space="preserve"> </w:t>
      </w:r>
      <w:proofErr w:type="spellStart"/>
      <w:r w:rsidR="000F34C8">
        <w:rPr>
          <w:rFonts w:ascii="Times New Roman" w:hAnsi="Times New Roman" w:cs="Times New Roman"/>
          <w:sz w:val="24"/>
          <w:szCs w:val="24"/>
        </w:rPr>
        <w:t>karena</w:t>
      </w:r>
      <w:proofErr w:type="spellEnd"/>
      <w:r w:rsidR="000F34C8">
        <w:rPr>
          <w:rFonts w:ascii="Times New Roman" w:hAnsi="Times New Roman" w:cs="Times New Roman"/>
          <w:sz w:val="24"/>
          <w:szCs w:val="24"/>
        </w:rPr>
        <w:t xml:space="preserve">  </w:t>
      </w:r>
      <w:proofErr w:type="spellStart"/>
      <w:r w:rsidR="000F34C8">
        <w:rPr>
          <w:rFonts w:ascii="Times New Roman" w:hAnsi="Times New Roman" w:cs="Times New Roman"/>
          <w:sz w:val="24"/>
          <w:szCs w:val="24"/>
        </w:rPr>
        <w:t>setelah</w:t>
      </w:r>
      <w:proofErr w:type="spellEnd"/>
      <w:r w:rsidR="000F34C8">
        <w:rPr>
          <w:rFonts w:ascii="Times New Roman" w:hAnsi="Times New Roman" w:cs="Times New Roman"/>
          <w:sz w:val="24"/>
          <w:szCs w:val="24"/>
        </w:rPr>
        <w:t xml:space="preserve"> </w:t>
      </w:r>
      <w:proofErr w:type="spellStart"/>
      <w:r w:rsidR="000F34C8">
        <w:rPr>
          <w:rFonts w:ascii="Times New Roman" w:hAnsi="Times New Roman" w:cs="Times New Roman"/>
          <w:sz w:val="24"/>
          <w:szCs w:val="24"/>
        </w:rPr>
        <w:t>diputuskannya</w:t>
      </w:r>
      <w:proofErr w:type="spellEnd"/>
      <w:r w:rsidR="000F34C8">
        <w:rPr>
          <w:rFonts w:ascii="Times New Roman" w:hAnsi="Times New Roman" w:cs="Times New Roman"/>
          <w:sz w:val="24"/>
          <w:szCs w:val="24"/>
        </w:rPr>
        <w:t xml:space="preserve"> </w:t>
      </w:r>
      <w:proofErr w:type="spellStart"/>
      <w:r w:rsidR="000F34C8">
        <w:rPr>
          <w:rFonts w:ascii="Times New Roman" w:hAnsi="Times New Roman" w:cs="Times New Roman"/>
          <w:sz w:val="24"/>
          <w:szCs w:val="24"/>
        </w:rPr>
        <w:t>pailit</w:t>
      </w:r>
      <w:proofErr w:type="spellEnd"/>
      <w:r w:rsidR="000F34C8">
        <w:rPr>
          <w:rFonts w:ascii="Times New Roman" w:hAnsi="Times New Roman" w:cs="Times New Roman"/>
          <w:sz w:val="24"/>
          <w:szCs w:val="24"/>
        </w:rPr>
        <w:t xml:space="preserve"> oleh </w:t>
      </w:r>
      <w:proofErr w:type="spellStart"/>
      <w:r w:rsidR="000F34C8">
        <w:rPr>
          <w:rFonts w:ascii="Times New Roman" w:hAnsi="Times New Roman" w:cs="Times New Roman"/>
          <w:sz w:val="24"/>
          <w:szCs w:val="24"/>
        </w:rPr>
        <w:t>pengadilan</w:t>
      </w:r>
      <w:proofErr w:type="spellEnd"/>
      <w:r w:rsidR="000F34C8">
        <w:rPr>
          <w:rFonts w:ascii="Times New Roman" w:hAnsi="Times New Roman" w:cs="Times New Roman"/>
          <w:sz w:val="24"/>
          <w:szCs w:val="24"/>
        </w:rPr>
        <w:t xml:space="preserve"> </w:t>
      </w:r>
      <w:proofErr w:type="spellStart"/>
      <w:r w:rsidR="000F34C8">
        <w:rPr>
          <w:rFonts w:ascii="Times New Roman" w:hAnsi="Times New Roman" w:cs="Times New Roman"/>
          <w:sz w:val="24"/>
          <w:szCs w:val="24"/>
        </w:rPr>
        <w:t>niaga</w:t>
      </w:r>
      <w:proofErr w:type="spellEnd"/>
      <w:r w:rsidR="000F34C8">
        <w:rPr>
          <w:rFonts w:ascii="Times New Roman" w:hAnsi="Times New Roman" w:cs="Times New Roman"/>
          <w:sz w:val="24"/>
          <w:szCs w:val="24"/>
        </w:rPr>
        <w:t xml:space="preserve"> </w:t>
      </w:r>
      <w:proofErr w:type="spellStart"/>
      <w:r w:rsidR="000F34C8">
        <w:rPr>
          <w:rFonts w:ascii="Times New Roman" w:hAnsi="Times New Roman" w:cs="Times New Roman"/>
          <w:sz w:val="24"/>
          <w:szCs w:val="24"/>
        </w:rPr>
        <w:t>tidak</w:t>
      </w:r>
      <w:proofErr w:type="spellEnd"/>
      <w:r w:rsidR="000F34C8">
        <w:rPr>
          <w:rFonts w:ascii="Times New Roman" w:hAnsi="Times New Roman" w:cs="Times New Roman"/>
          <w:sz w:val="24"/>
          <w:szCs w:val="24"/>
        </w:rPr>
        <w:t xml:space="preserve"> </w:t>
      </w:r>
      <w:proofErr w:type="spellStart"/>
      <w:r w:rsidR="000F34C8">
        <w:rPr>
          <w:rFonts w:ascii="Times New Roman" w:hAnsi="Times New Roman" w:cs="Times New Roman"/>
          <w:sz w:val="24"/>
          <w:szCs w:val="24"/>
        </w:rPr>
        <w:t>ada</w:t>
      </w:r>
      <w:proofErr w:type="spellEnd"/>
      <w:r w:rsidR="000F34C8">
        <w:rPr>
          <w:rFonts w:ascii="Times New Roman" w:hAnsi="Times New Roman" w:cs="Times New Roman"/>
          <w:sz w:val="24"/>
          <w:szCs w:val="24"/>
        </w:rPr>
        <w:t xml:space="preserve">  </w:t>
      </w:r>
      <w:proofErr w:type="spellStart"/>
      <w:r w:rsidR="000F34C8">
        <w:rPr>
          <w:rFonts w:ascii="Times New Roman" w:hAnsi="Times New Roman" w:cs="Times New Roman"/>
          <w:sz w:val="24"/>
          <w:szCs w:val="24"/>
        </w:rPr>
        <w:t>batas</w:t>
      </w:r>
      <w:proofErr w:type="spellEnd"/>
      <w:r w:rsidR="000F34C8">
        <w:rPr>
          <w:rFonts w:ascii="Times New Roman" w:hAnsi="Times New Roman" w:cs="Times New Roman"/>
          <w:sz w:val="24"/>
          <w:szCs w:val="24"/>
        </w:rPr>
        <w:t xml:space="preserve">  </w:t>
      </w:r>
      <w:proofErr w:type="spellStart"/>
      <w:r w:rsidR="000F34C8">
        <w:rPr>
          <w:rFonts w:ascii="Times New Roman" w:hAnsi="Times New Roman" w:cs="Times New Roman"/>
          <w:sz w:val="24"/>
          <w:szCs w:val="24"/>
        </w:rPr>
        <w:lastRenderedPageBreak/>
        <w:t>waktu</w:t>
      </w:r>
      <w:proofErr w:type="spellEnd"/>
      <w:r w:rsidR="000F34C8">
        <w:rPr>
          <w:rFonts w:ascii="Times New Roman" w:hAnsi="Times New Roman" w:cs="Times New Roman"/>
          <w:sz w:val="24"/>
          <w:szCs w:val="24"/>
        </w:rPr>
        <w:t xml:space="preserve">  </w:t>
      </w:r>
      <w:proofErr w:type="spellStart"/>
      <w:r w:rsidR="000F34C8">
        <w:rPr>
          <w:rFonts w:ascii="Times New Roman" w:hAnsi="Times New Roman" w:cs="Times New Roman"/>
          <w:sz w:val="24"/>
          <w:szCs w:val="24"/>
        </w:rPr>
        <w:t>tertentu</w:t>
      </w:r>
      <w:proofErr w:type="spellEnd"/>
      <w:r w:rsidR="000F34C8">
        <w:rPr>
          <w:rFonts w:ascii="Times New Roman" w:hAnsi="Times New Roman" w:cs="Times New Roman"/>
          <w:sz w:val="24"/>
          <w:szCs w:val="24"/>
        </w:rPr>
        <w:t xml:space="preserve">  </w:t>
      </w:r>
      <w:proofErr w:type="spellStart"/>
      <w:r w:rsidR="000F34C8">
        <w:rPr>
          <w:rFonts w:ascii="Times New Roman" w:hAnsi="Times New Roman" w:cs="Times New Roman"/>
          <w:sz w:val="24"/>
          <w:szCs w:val="24"/>
        </w:rPr>
        <w:t>untuk</w:t>
      </w:r>
      <w:proofErr w:type="spellEnd"/>
      <w:r w:rsidR="000F34C8">
        <w:rPr>
          <w:rFonts w:ascii="Times New Roman" w:hAnsi="Times New Roman" w:cs="Times New Roman"/>
          <w:sz w:val="24"/>
          <w:szCs w:val="24"/>
        </w:rPr>
        <w:t xml:space="preserve"> </w:t>
      </w:r>
      <w:proofErr w:type="spellStart"/>
      <w:r w:rsidR="000F34C8">
        <w:rPr>
          <w:rFonts w:ascii="Times New Roman" w:hAnsi="Times New Roman" w:cs="Times New Roman"/>
          <w:sz w:val="24"/>
          <w:szCs w:val="24"/>
        </w:rPr>
        <w:t>penyelesaian</w:t>
      </w:r>
      <w:proofErr w:type="spellEnd"/>
      <w:r w:rsidR="000F34C8">
        <w:rPr>
          <w:rFonts w:ascii="Times New Roman" w:hAnsi="Times New Roman" w:cs="Times New Roman"/>
          <w:sz w:val="24"/>
          <w:szCs w:val="24"/>
        </w:rPr>
        <w:t xml:space="preserve"> </w:t>
      </w:r>
      <w:proofErr w:type="spellStart"/>
      <w:r w:rsidR="000F34C8">
        <w:rPr>
          <w:rFonts w:ascii="Times New Roman" w:hAnsi="Times New Roman" w:cs="Times New Roman"/>
          <w:sz w:val="24"/>
          <w:szCs w:val="24"/>
        </w:rPr>
        <w:t>seluruh</w:t>
      </w:r>
      <w:proofErr w:type="spellEnd"/>
      <w:r w:rsidR="000F34C8">
        <w:rPr>
          <w:rFonts w:ascii="Times New Roman" w:hAnsi="Times New Roman" w:cs="Times New Roman"/>
          <w:sz w:val="24"/>
          <w:szCs w:val="24"/>
        </w:rPr>
        <w:t xml:space="preserve"> proses </w:t>
      </w:r>
      <w:proofErr w:type="spellStart"/>
      <w:r w:rsidR="000F34C8">
        <w:rPr>
          <w:rFonts w:ascii="Times New Roman" w:hAnsi="Times New Roman" w:cs="Times New Roman"/>
          <w:sz w:val="24"/>
          <w:szCs w:val="24"/>
        </w:rPr>
        <w:t>kepailitan</w:t>
      </w:r>
      <w:proofErr w:type="spellEnd"/>
    </w:p>
    <w:p w14:paraId="27869A36" w14:textId="0A7049E7" w:rsidR="000F34C8" w:rsidRDefault="000F34C8" w:rsidP="008E29C1">
      <w:pPr>
        <w:pStyle w:val="NoSpacing"/>
        <w:numPr>
          <w:ilvl w:val="0"/>
          <w:numId w:val="16"/>
        </w:numPr>
        <w:ind w:left="567" w:hanging="283"/>
        <w:jc w:val="both"/>
        <w:rPr>
          <w:rFonts w:ascii="Times New Roman" w:hAnsi="Times New Roman" w:cs="Times New Roman"/>
          <w:sz w:val="24"/>
          <w:szCs w:val="24"/>
        </w:rPr>
      </w:pPr>
      <w:proofErr w:type="gramStart"/>
      <w:r>
        <w:rPr>
          <w:rFonts w:ascii="Times New Roman" w:hAnsi="Times New Roman" w:cs="Times New Roman"/>
          <w:sz w:val="24"/>
          <w:szCs w:val="24"/>
        </w:rPr>
        <w:t xml:space="preserve">Masih  </w:t>
      </w:r>
      <w:proofErr w:type="spellStart"/>
      <w:r>
        <w:rPr>
          <w:rFonts w:ascii="Times New Roman" w:hAnsi="Times New Roman" w:cs="Times New Roman"/>
          <w:sz w:val="24"/>
          <w:szCs w:val="24"/>
        </w:rPr>
        <w:t>terbukanya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kasasi</w:t>
      </w:r>
      <w:proofErr w:type="spellEnd"/>
      <w:r>
        <w:rPr>
          <w:rFonts w:ascii="Times New Roman" w:hAnsi="Times New Roman" w:cs="Times New Roman"/>
          <w:sz w:val="24"/>
          <w:szCs w:val="24"/>
        </w:rPr>
        <w:t xml:space="preserve"> dan PK,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pada PKP</w:t>
      </w:r>
      <w:r w:rsidR="00B12A98">
        <w:rPr>
          <w:rFonts w:ascii="Times New Roman" w:hAnsi="Times New Roman" w:cs="Times New Roman"/>
          <w:sz w:val="24"/>
          <w:szCs w:val="24"/>
        </w:rPr>
        <w:t>U</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
    <w:p w14:paraId="752EFE03" w14:textId="67F80C9B" w:rsidR="000F34C8" w:rsidRDefault="000F34C8" w:rsidP="008E29C1">
      <w:pPr>
        <w:pStyle w:val="NoSpacing"/>
        <w:numPr>
          <w:ilvl w:val="0"/>
          <w:numId w:val="16"/>
        </w:numPr>
        <w:ind w:left="567" w:hanging="283"/>
        <w:jc w:val="both"/>
        <w:rPr>
          <w:rFonts w:ascii="Times New Roman" w:hAnsi="Times New Roman" w:cs="Times New Roman"/>
          <w:sz w:val="24"/>
          <w:szCs w:val="24"/>
        </w:rPr>
      </w:pPr>
      <w:r>
        <w:rPr>
          <w:rFonts w:ascii="Times New Roman" w:hAnsi="Times New Roman" w:cs="Times New Roman"/>
          <w:sz w:val="24"/>
          <w:szCs w:val="24"/>
        </w:rPr>
        <w:t xml:space="preserve">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kelemahan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settlement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pemenuhan</w:t>
      </w:r>
      <w:proofErr w:type="spellEnd"/>
      <w:r w:rsidR="004D4EA6">
        <w:rPr>
          <w:rFonts w:ascii="Times New Roman" w:hAnsi="Times New Roman" w:cs="Times New Roman"/>
          <w:sz w:val="24"/>
          <w:szCs w:val="24"/>
        </w:rPr>
        <w:t xml:space="preserve"> </w:t>
      </w:r>
      <w:proofErr w:type="spellStart"/>
      <w:r w:rsidR="004D4EA6">
        <w:rPr>
          <w:rFonts w:ascii="Times New Roman" w:hAnsi="Times New Roman" w:cs="Times New Roman"/>
          <w:sz w:val="24"/>
          <w:szCs w:val="24"/>
        </w:rPr>
        <w:t>piutang</w:t>
      </w:r>
      <w:proofErr w:type="spellEnd"/>
      <w:r w:rsidR="004D4EA6">
        <w:rPr>
          <w:rFonts w:ascii="Times New Roman" w:hAnsi="Times New Roman" w:cs="Times New Roman"/>
          <w:sz w:val="24"/>
          <w:szCs w:val="24"/>
        </w:rPr>
        <w:t xml:space="preserve">  </w:t>
      </w:r>
      <w:proofErr w:type="spellStart"/>
      <w:r w:rsidR="004D4EA6">
        <w:rPr>
          <w:rFonts w:ascii="Times New Roman" w:hAnsi="Times New Roman" w:cs="Times New Roman"/>
          <w:sz w:val="24"/>
          <w:szCs w:val="24"/>
        </w:rPr>
        <w:t>kreditor</w:t>
      </w:r>
      <w:proofErr w:type="spellEnd"/>
      <w:r w:rsidR="004D4EA6">
        <w:rPr>
          <w:rFonts w:ascii="Times New Roman" w:hAnsi="Times New Roman" w:cs="Times New Roman"/>
          <w:sz w:val="24"/>
          <w:szCs w:val="24"/>
        </w:rPr>
        <w:t xml:space="preserve"> oleh </w:t>
      </w:r>
      <w:proofErr w:type="spellStart"/>
      <w:r w:rsidR="004D4EA6">
        <w:rPr>
          <w:rFonts w:ascii="Times New Roman" w:hAnsi="Times New Roman" w:cs="Times New Roman"/>
          <w:sz w:val="24"/>
          <w:szCs w:val="24"/>
        </w:rPr>
        <w:t>debitor</w:t>
      </w:r>
      <w:proofErr w:type="spellEnd"/>
      <w:r w:rsidR="004D4EA6">
        <w:rPr>
          <w:rFonts w:ascii="Times New Roman" w:hAnsi="Times New Roman" w:cs="Times New Roman"/>
          <w:sz w:val="24"/>
          <w:szCs w:val="24"/>
        </w:rPr>
        <w:t xml:space="preserve"> yang </w:t>
      </w:r>
      <w:proofErr w:type="spellStart"/>
      <w:r w:rsidR="004D4EA6">
        <w:rPr>
          <w:rFonts w:ascii="Times New Roman" w:hAnsi="Times New Roman" w:cs="Times New Roman"/>
          <w:sz w:val="24"/>
          <w:szCs w:val="24"/>
        </w:rPr>
        <w:t>tidak</w:t>
      </w:r>
      <w:proofErr w:type="spellEnd"/>
      <w:r w:rsidR="004D4EA6">
        <w:rPr>
          <w:rFonts w:ascii="Times New Roman" w:hAnsi="Times New Roman" w:cs="Times New Roman"/>
          <w:sz w:val="24"/>
          <w:szCs w:val="24"/>
        </w:rPr>
        <w:t xml:space="preserve"> </w:t>
      </w:r>
      <w:proofErr w:type="spellStart"/>
      <w:r w:rsidR="004D4EA6">
        <w:rPr>
          <w:rFonts w:ascii="Times New Roman" w:hAnsi="Times New Roman" w:cs="Times New Roman"/>
          <w:sz w:val="24"/>
          <w:szCs w:val="24"/>
        </w:rPr>
        <w:t>terbatas</w:t>
      </w:r>
      <w:proofErr w:type="spellEnd"/>
      <w:r w:rsidR="004D4EA6">
        <w:rPr>
          <w:rFonts w:ascii="Times New Roman" w:hAnsi="Times New Roman" w:cs="Times New Roman"/>
          <w:sz w:val="24"/>
          <w:szCs w:val="24"/>
        </w:rPr>
        <w:t xml:space="preserve"> </w:t>
      </w:r>
      <w:proofErr w:type="spellStart"/>
      <w:r w:rsidR="004D4EA6">
        <w:rPr>
          <w:rFonts w:ascii="Times New Roman" w:hAnsi="Times New Roman" w:cs="Times New Roman"/>
          <w:sz w:val="24"/>
          <w:szCs w:val="24"/>
        </w:rPr>
        <w:t>jangka</w:t>
      </w:r>
      <w:proofErr w:type="spellEnd"/>
      <w:r w:rsidR="004D4EA6">
        <w:rPr>
          <w:rFonts w:ascii="Times New Roman" w:hAnsi="Times New Roman" w:cs="Times New Roman"/>
          <w:sz w:val="24"/>
          <w:szCs w:val="24"/>
        </w:rPr>
        <w:t xml:space="preserve">  </w:t>
      </w:r>
      <w:proofErr w:type="spellStart"/>
      <w:r w:rsidR="004D4EA6">
        <w:rPr>
          <w:rFonts w:ascii="Times New Roman" w:hAnsi="Times New Roman" w:cs="Times New Roman"/>
          <w:sz w:val="24"/>
          <w:szCs w:val="24"/>
        </w:rPr>
        <w:t>waktunya</w:t>
      </w:r>
      <w:proofErr w:type="spellEnd"/>
      <w:r w:rsidR="004D4EA6">
        <w:rPr>
          <w:rFonts w:ascii="Times New Roman" w:hAnsi="Times New Roman" w:cs="Times New Roman"/>
          <w:sz w:val="24"/>
          <w:szCs w:val="24"/>
        </w:rPr>
        <w:t xml:space="preserve"> </w:t>
      </w:r>
      <w:proofErr w:type="spellStart"/>
      <w:r w:rsidR="004D4EA6">
        <w:rPr>
          <w:rFonts w:ascii="Times New Roman" w:hAnsi="Times New Roman" w:cs="Times New Roman"/>
          <w:sz w:val="24"/>
          <w:szCs w:val="24"/>
        </w:rPr>
        <w:t>karena</w:t>
      </w:r>
      <w:proofErr w:type="spellEnd"/>
      <w:r w:rsidR="004D4EA6">
        <w:rPr>
          <w:rFonts w:ascii="Times New Roman" w:hAnsi="Times New Roman" w:cs="Times New Roman"/>
          <w:sz w:val="24"/>
          <w:szCs w:val="24"/>
        </w:rPr>
        <w:t xml:space="preserve">  </w:t>
      </w:r>
      <w:proofErr w:type="spellStart"/>
      <w:r w:rsidR="004D4EA6">
        <w:rPr>
          <w:rFonts w:ascii="Times New Roman" w:hAnsi="Times New Roman" w:cs="Times New Roman"/>
          <w:sz w:val="24"/>
          <w:szCs w:val="24"/>
        </w:rPr>
        <w:t>tidak</w:t>
      </w:r>
      <w:proofErr w:type="spellEnd"/>
      <w:r w:rsidR="004D4EA6">
        <w:rPr>
          <w:rFonts w:ascii="Times New Roman" w:hAnsi="Times New Roman" w:cs="Times New Roman"/>
          <w:sz w:val="24"/>
          <w:szCs w:val="24"/>
        </w:rPr>
        <w:t xml:space="preserve"> </w:t>
      </w:r>
      <w:proofErr w:type="spellStart"/>
      <w:r w:rsidR="004D4EA6">
        <w:rPr>
          <w:rFonts w:ascii="Times New Roman" w:hAnsi="Times New Roman" w:cs="Times New Roman"/>
          <w:sz w:val="24"/>
          <w:szCs w:val="24"/>
        </w:rPr>
        <w:t>diatur</w:t>
      </w:r>
      <w:proofErr w:type="spellEnd"/>
      <w:r w:rsidR="004D4EA6">
        <w:rPr>
          <w:rFonts w:ascii="Times New Roman" w:hAnsi="Times New Roman" w:cs="Times New Roman"/>
          <w:sz w:val="24"/>
          <w:szCs w:val="24"/>
        </w:rPr>
        <w:t xml:space="preserve">  </w:t>
      </w:r>
      <w:proofErr w:type="spellStart"/>
      <w:r w:rsidR="004D4EA6">
        <w:rPr>
          <w:rFonts w:ascii="Times New Roman" w:hAnsi="Times New Roman" w:cs="Times New Roman"/>
          <w:sz w:val="24"/>
          <w:szCs w:val="24"/>
        </w:rPr>
        <w:t>dalam</w:t>
      </w:r>
      <w:proofErr w:type="spellEnd"/>
      <w:r w:rsidR="004D4EA6">
        <w:rPr>
          <w:rFonts w:ascii="Times New Roman" w:hAnsi="Times New Roman" w:cs="Times New Roman"/>
          <w:sz w:val="24"/>
          <w:szCs w:val="24"/>
        </w:rPr>
        <w:t xml:space="preserve">  UUK-PKPU;</w:t>
      </w:r>
    </w:p>
    <w:p w14:paraId="32087EC3" w14:textId="77777777" w:rsidR="004D4EA6" w:rsidRPr="008E29C1" w:rsidRDefault="004D4EA6" w:rsidP="004D4EA6">
      <w:pPr>
        <w:pStyle w:val="NoSpacing"/>
        <w:ind w:left="567"/>
        <w:jc w:val="both"/>
        <w:rPr>
          <w:rFonts w:ascii="Times New Roman" w:hAnsi="Times New Roman" w:cs="Times New Roman"/>
          <w:sz w:val="24"/>
          <w:szCs w:val="24"/>
        </w:rPr>
      </w:pPr>
    </w:p>
    <w:p w14:paraId="37DA4807" w14:textId="16CAACB2" w:rsidR="000C740C" w:rsidRPr="00F53110" w:rsidRDefault="000C740C" w:rsidP="000C740C">
      <w:pPr>
        <w:pStyle w:val="NoSpacing"/>
        <w:numPr>
          <w:ilvl w:val="2"/>
          <w:numId w:val="11"/>
        </w:numPr>
        <w:ind w:left="284" w:hanging="284"/>
        <w:jc w:val="both"/>
        <w:rPr>
          <w:rFonts w:ascii="Times New Roman" w:hAnsi="Times New Roman" w:cs="Times New Roman"/>
          <w:sz w:val="24"/>
          <w:szCs w:val="24"/>
        </w:rPr>
      </w:pPr>
      <w:r w:rsidRPr="00F53110">
        <w:rPr>
          <w:rFonts w:ascii="Times New Roman" w:hAnsi="Times New Roman" w:cs="Times New Roman"/>
          <w:sz w:val="24"/>
          <w:szCs w:val="24"/>
        </w:rPr>
        <w:t>PKPU</w:t>
      </w:r>
    </w:p>
    <w:p w14:paraId="784FDB63" w14:textId="2D97D080" w:rsidR="000C740C" w:rsidRPr="00F53110" w:rsidRDefault="000C740C" w:rsidP="000C740C">
      <w:pPr>
        <w:pStyle w:val="NoSpacing"/>
        <w:ind w:left="284"/>
        <w:jc w:val="both"/>
        <w:rPr>
          <w:rFonts w:ascii="Times New Roman" w:hAnsi="Times New Roman" w:cs="Times New Roman"/>
          <w:sz w:val="24"/>
          <w:szCs w:val="24"/>
        </w:rPr>
      </w:pPr>
      <w:proofErr w:type="spellStart"/>
      <w:proofErr w:type="gramStart"/>
      <w:r w:rsidRPr="00F53110">
        <w:rPr>
          <w:rFonts w:ascii="Times New Roman" w:hAnsi="Times New Roman" w:cs="Times New Roman"/>
          <w:sz w:val="24"/>
          <w:szCs w:val="24"/>
        </w:rPr>
        <w:t>Kelebihan</w:t>
      </w:r>
      <w:proofErr w:type="spellEnd"/>
      <w:r w:rsidRPr="00F53110">
        <w:rPr>
          <w:rFonts w:ascii="Times New Roman" w:hAnsi="Times New Roman" w:cs="Times New Roman"/>
          <w:sz w:val="24"/>
          <w:szCs w:val="24"/>
        </w:rPr>
        <w:t xml:space="preserve"> </w:t>
      </w:r>
      <w:r w:rsidR="007B1417" w:rsidRPr="00F53110">
        <w:rPr>
          <w:rFonts w:ascii="Times New Roman" w:hAnsi="Times New Roman" w:cs="Times New Roman"/>
          <w:sz w:val="24"/>
          <w:szCs w:val="24"/>
        </w:rPr>
        <w:t xml:space="preserve"> </w:t>
      </w:r>
      <w:proofErr w:type="spellStart"/>
      <w:r w:rsidR="007B1417" w:rsidRPr="00F53110">
        <w:rPr>
          <w:rFonts w:ascii="Times New Roman" w:hAnsi="Times New Roman" w:cs="Times New Roman"/>
          <w:sz w:val="24"/>
          <w:szCs w:val="24"/>
        </w:rPr>
        <w:t>dari</w:t>
      </w:r>
      <w:proofErr w:type="spellEnd"/>
      <w:proofErr w:type="gramEnd"/>
      <w:r w:rsidR="007B1417" w:rsidRPr="00F53110">
        <w:rPr>
          <w:rFonts w:ascii="Times New Roman" w:hAnsi="Times New Roman" w:cs="Times New Roman"/>
          <w:sz w:val="24"/>
          <w:szCs w:val="24"/>
        </w:rPr>
        <w:t xml:space="preserve"> </w:t>
      </w:r>
      <w:proofErr w:type="spellStart"/>
      <w:r w:rsidR="007B1417" w:rsidRPr="00F53110">
        <w:rPr>
          <w:rFonts w:ascii="Times New Roman" w:hAnsi="Times New Roman" w:cs="Times New Roman"/>
          <w:sz w:val="24"/>
          <w:szCs w:val="24"/>
        </w:rPr>
        <w:t>Mekanisme</w:t>
      </w:r>
      <w:proofErr w:type="spellEnd"/>
      <w:r w:rsidR="007B1417" w:rsidRPr="00F53110">
        <w:rPr>
          <w:rFonts w:ascii="Times New Roman" w:hAnsi="Times New Roman" w:cs="Times New Roman"/>
          <w:sz w:val="24"/>
          <w:szCs w:val="24"/>
        </w:rPr>
        <w:t xml:space="preserve">  PKPU</w:t>
      </w:r>
    </w:p>
    <w:p w14:paraId="3426999D" w14:textId="3B56D433" w:rsidR="007B1417" w:rsidRDefault="007B1417" w:rsidP="007B1417">
      <w:pPr>
        <w:pStyle w:val="NoSpacing"/>
        <w:numPr>
          <w:ilvl w:val="0"/>
          <w:numId w:val="13"/>
        </w:numPr>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komersial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diakui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dibayar</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w:t>
      </w:r>
    </w:p>
    <w:p w14:paraId="4B70E06C" w14:textId="1EBE8338" w:rsidR="007B1417" w:rsidRDefault="007B1417" w:rsidP="007B1417">
      <w:pPr>
        <w:pStyle w:val="NoSpacing"/>
        <w:numPr>
          <w:ilvl w:val="0"/>
          <w:numId w:val="13"/>
        </w:numPr>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proofErr w:type="gramEnd"/>
      <w:r w:rsidR="001B6AE2">
        <w:rPr>
          <w:rFonts w:ascii="Times New Roman" w:hAnsi="Times New Roman" w:cs="Times New Roman"/>
          <w:sz w:val="24"/>
          <w:szCs w:val="24"/>
        </w:rPr>
        <w:t xml:space="preserve"> </w:t>
      </w:r>
      <w:proofErr w:type="spellStart"/>
      <w:r w:rsidR="001B6AE2">
        <w:rPr>
          <w:rFonts w:ascii="Times New Roman" w:hAnsi="Times New Roman" w:cs="Times New Roman"/>
          <w:sz w:val="24"/>
          <w:szCs w:val="24"/>
        </w:rPr>
        <w:t>kesepakatan</w:t>
      </w:r>
      <w:proofErr w:type="spellEnd"/>
      <w:r w:rsidR="001B6AE2">
        <w:rPr>
          <w:rFonts w:ascii="Times New Roman" w:hAnsi="Times New Roman" w:cs="Times New Roman"/>
          <w:sz w:val="24"/>
          <w:szCs w:val="24"/>
        </w:rPr>
        <w:t xml:space="preserve"> </w:t>
      </w:r>
      <w:proofErr w:type="spellStart"/>
      <w:r w:rsidR="001B6AE2">
        <w:rPr>
          <w:rFonts w:ascii="Times New Roman" w:hAnsi="Times New Roman" w:cs="Times New Roman"/>
          <w:sz w:val="24"/>
          <w:szCs w:val="24"/>
        </w:rPr>
        <w:t>perdamaian</w:t>
      </w:r>
      <w:proofErr w:type="spellEnd"/>
      <w:r w:rsidR="001B6AE2">
        <w:rPr>
          <w:rFonts w:ascii="Times New Roman" w:hAnsi="Times New Roman" w:cs="Times New Roman"/>
          <w:sz w:val="24"/>
          <w:szCs w:val="24"/>
        </w:rPr>
        <w:t xml:space="preserve"> </w:t>
      </w:r>
      <w:proofErr w:type="spellStart"/>
      <w:r w:rsidR="001B6AE2">
        <w:rPr>
          <w:rFonts w:ascii="Times New Roman" w:hAnsi="Times New Roman" w:cs="Times New Roman"/>
          <w:sz w:val="24"/>
          <w:szCs w:val="24"/>
        </w:rPr>
        <w:t>atas</w:t>
      </w:r>
      <w:proofErr w:type="spellEnd"/>
      <w:r w:rsidR="001B6AE2">
        <w:rPr>
          <w:rFonts w:ascii="Times New Roman" w:hAnsi="Times New Roman" w:cs="Times New Roman"/>
          <w:sz w:val="24"/>
          <w:szCs w:val="24"/>
        </w:rPr>
        <w:t xml:space="preserve"> </w:t>
      </w:r>
      <w:proofErr w:type="spellStart"/>
      <w:r w:rsidR="001B6AE2">
        <w:rPr>
          <w:rFonts w:ascii="Times New Roman" w:hAnsi="Times New Roman" w:cs="Times New Roman"/>
          <w:sz w:val="24"/>
          <w:szCs w:val="24"/>
        </w:rPr>
        <w:t>seluruh</w:t>
      </w:r>
      <w:proofErr w:type="spellEnd"/>
      <w:r w:rsidR="001B6AE2">
        <w:rPr>
          <w:rFonts w:ascii="Times New Roman" w:hAnsi="Times New Roman" w:cs="Times New Roman"/>
          <w:sz w:val="24"/>
          <w:szCs w:val="24"/>
        </w:rPr>
        <w:t xml:space="preserve"> </w:t>
      </w:r>
      <w:proofErr w:type="spellStart"/>
      <w:r w:rsidR="001B6AE2">
        <w:rPr>
          <w:rFonts w:ascii="Times New Roman" w:hAnsi="Times New Roman" w:cs="Times New Roman"/>
          <w:sz w:val="24"/>
          <w:szCs w:val="24"/>
        </w:rPr>
        <w:t>persoalan</w:t>
      </w:r>
      <w:proofErr w:type="spellEnd"/>
      <w:r w:rsidR="001B6AE2">
        <w:rPr>
          <w:rFonts w:ascii="Times New Roman" w:hAnsi="Times New Roman" w:cs="Times New Roman"/>
          <w:sz w:val="24"/>
          <w:szCs w:val="24"/>
        </w:rPr>
        <w:t xml:space="preserve">  </w:t>
      </w:r>
      <w:proofErr w:type="spellStart"/>
      <w:r w:rsidR="001B6AE2">
        <w:rPr>
          <w:rFonts w:ascii="Times New Roman" w:hAnsi="Times New Roman" w:cs="Times New Roman"/>
          <w:sz w:val="24"/>
          <w:szCs w:val="24"/>
        </w:rPr>
        <w:t>piutang</w:t>
      </w:r>
      <w:proofErr w:type="spellEnd"/>
      <w:r w:rsidR="001B6AE2">
        <w:rPr>
          <w:rFonts w:ascii="Times New Roman" w:hAnsi="Times New Roman" w:cs="Times New Roman"/>
          <w:sz w:val="24"/>
          <w:szCs w:val="24"/>
        </w:rPr>
        <w:t xml:space="preserve"> </w:t>
      </w:r>
      <w:proofErr w:type="spellStart"/>
      <w:r w:rsidR="001B6AE2">
        <w:rPr>
          <w:rFonts w:ascii="Times New Roman" w:hAnsi="Times New Roman" w:cs="Times New Roman"/>
          <w:sz w:val="24"/>
          <w:szCs w:val="24"/>
        </w:rPr>
        <w:t>melalui</w:t>
      </w:r>
      <w:proofErr w:type="spellEnd"/>
      <w:r w:rsidR="001B6AE2">
        <w:rPr>
          <w:rFonts w:ascii="Times New Roman" w:hAnsi="Times New Roman" w:cs="Times New Roman"/>
          <w:sz w:val="24"/>
          <w:szCs w:val="24"/>
        </w:rPr>
        <w:t xml:space="preserve"> utang </w:t>
      </w:r>
      <w:proofErr w:type="spellStart"/>
      <w:r w:rsidR="001B6AE2">
        <w:rPr>
          <w:rFonts w:ascii="Times New Roman" w:hAnsi="Times New Roman" w:cs="Times New Roman"/>
          <w:sz w:val="24"/>
          <w:szCs w:val="24"/>
        </w:rPr>
        <w:t>piutangnya</w:t>
      </w:r>
      <w:proofErr w:type="spellEnd"/>
      <w:r w:rsidR="001B6AE2">
        <w:rPr>
          <w:rFonts w:ascii="Times New Roman" w:hAnsi="Times New Roman" w:cs="Times New Roman"/>
          <w:sz w:val="24"/>
          <w:szCs w:val="24"/>
        </w:rPr>
        <w:t xml:space="preserve"> </w:t>
      </w:r>
      <w:proofErr w:type="spellStart"/>
      <w:r w:rsidR="001B6AE2">
        <w:rPr>
          <w:rFonts w:ascii="Times New Roman" w:hAnsi="Times New Roman" w:cs="Times New Roman"/>
          <w:sz w:val="24"/>
          <w:szCs w:val="24"/>
        </w:rPr>
        <w:t>dalam</w:t>
      </w:r>
      <w:proofErr w:type="spellEnd"/>
      <w:r w:rsidR="001B6AE2">
        <w:rPr>
          <w:rFonts w:ascii="Times New Roman" w:hAnsi="Times New Roman" w:cs="Times New Roman"/>
          <w:sz w:val="24"/>
          <w:szCs w:val="24"/>
        </w:rPr>
        <w:t xml:space="preserve"> </w:t>
      </w:r>
      <w:proofErr w:type="spellStart"/>
      <w:r w:rsidR="001B6AE2">
        <w:rPr>
          <w:rFonts w:ascii="Times New Roman" w:hAnsi="Times New Roman" w:cs="Times New Roman"/>
          <w:sz w:val="24"/>
          <w:szCs w:val="24"/>
        </w:rPr>
        <w:t>satu</w:t>
      </w:r>
      <w:proofErr w:type="spellEnd"/>
      <w:r w:rsidR="001B6AE2">
        <w:rPr>
          <w:rFonts w:ascii="Times New Roman" w:hAnsi="Times New Roman" w:cs="Times New Roman"/>
          <w:sz w:val="24"/>
          <w:szCs w:val="24"/>
        </w:rPr>
        <w:t xml:space="preserve"> proposal;</w:t>
      </w:r>
    </w:p>
    <w:p w14:paraId="0DBCCCF2" w14:textId="28A8F237" w:rsidR="001B6AE2" w:rsidRDefault="001B6AE2" w:rsidP="007B1417">
      <w:pPr>
        <w:pStyle w:val="NoSpacing"/>
        <w:numPr>
          <w:ilvl w:val="0"/>
          <w:numId w:val="13"/>
        </w:numPr>
        <w:ind w:left="567" w:hanging="283"/>
        <w:jc w:val="both"/>
        <w:rPr>
          <w:rFonts w:ascii="Times New Roman" w:hAnsi="Times New Roman" w:cs="Times New Roman"/>
          <w:sz w:val="24"/>
          <w:szCs w:val="24"/>
        </w:rPr>
      </w:pPr>
      <w:r>
        <w:rPr>
          <w:rFonts w:ascii="Times New Roman" w:hAnsi="Times New Roman" w:cs="Times New Roman"/>
          <w:sz w:val="24"/>
          <w:szCs w:val="24"/>
        </w:rPr>
        <w:t xml:space="preserve">Focus </w:t>
      </w:r>
      <w:proofErr w:type="spellStart"/>
      <w:r>
        <w:rPr>
          <w:rFonts w:ascii="Times New Roman" w:hAnsi="Times New Roman" w:cs="Times New Roman"/>
          <w:sz w:val="24"/>
          <w:szCs w:val="24"/>
        </w:rPr>
        <w:t>persidangan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w:t>
      </w:r>
      <w:proofErr w:type="spellStart"/>
      <w:r>
        <w:rPr>
          <w:rFonts w:ascii="Times New Roman" w:hAnsi="Times New Roman" w:cs="Times New Roman"/>
          <w:sz w:val="24"/>
          <w:szCs w:val="24"/>
        </w:rPr>
        <w:t>penilaian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kelayakan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PKPU dan </w:t>
      </w:r>
      <w:proofErr w:type="spellStart"/>
      <w:r>
        <w:rPr>
          <w:rFonts w:ascii="Times New Roman" w:hAnsi="Times New Roman" w:cs="Times New Roman"/>
          <w:sz w:val="24"/>
          <w:szCs w:val="24"/>
        </w:rPr>
        <w:t>disertai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perbaikan</w:t>
      </w:r>
      <w:proofErr w:type="spellEnd"/>
      <w:r>
        <w:rPr>
          <w:rFonts w:ascii="Times New Roman" w:hAnsi="Times New Roman" w:cs="Times New Roman"/>
          <w:sz w:val="24"/>
          <w:szCs w:val="24"/>
        </w:rPr>
        <w:t xml:space="preserve"> (</w:t>
      </w:r>
      <w:r w:rsidRPr="00B12A98">
        <w:rPr>
          <w:rFonts w:ascii="Times New Roman" w:hAnsi="Times New Roman" w:cs="Times New Roman"/>
          <w:i/>
          <w:iCs/>
          <w:sz w:val="24"/>
          <w:szCs w:val="24"/>
        </w:rPr>
        <w:t>remedial</w:t>
      </w:r>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terlaksana</w:t>
      </w:r>
      <w:proofErr w:type="spellEnd"/>
      <w:r>
        <w:rPr>
          <w:rFonts w:ascii="Times New Roman" w:hAnsi="Times New Roman" w:cs="Times New Roman"/>
          <w:sz w:val="24"/>
          <w:szCs w:val="24"/>
        </w:rPr>
        <w:t xml:space="preserve">. Tindakan </w:t>
      </w:r>
      <w:proofErr w:type="gramStart"/>
      <w:r>
        <w:rPr>
          <w:rFonts w:ascii="Times New Roman" w:hAnsi="Times New Roman" w:cs="Times New Roman"/>
          <w:sz w:val="24"/>
          <w:szCs w:val="24"/>
        </w:rPr>
        <w:t xml:space="preserve">remedial  </w:t>
      </w:r>
      <w:proofErr w:type="spellStart"/>
      <w:r>
        <w:rPr>
          <w:rFonts w:ascii="Times New Roman" w:hAnsi="Times New Roman" w:cs="Times New Roman"/>
          <w:sz w:val="24"/>
          <w:szCs w:val="24"/>
        </w:rPr>
        <w:t>tersebut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kesepakatan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Niaga</w:t>
      </w:r>
      <w:proofErr w:type="spellEnd"/>
      <w:r>
        <w:rPr>
          <w:rFonts w:ascii="Times New Roman" w:hAnsi="Times New Roman" w:cs="Times New Roman"/>
          <w:sz w:val="24"/>
          <w:szCs w:val="24"/>
        </w:rPr>
        <w:t>;</w:t>
      </w:r>
    </w:p>
    <w:p w14:paraId="7460FF7E" w14:textId="3E19CDEB" w:rsidR="001B6AE2" w:rsidRDefault="001B6AE2" w:rsidP="007B1417">
      <w:pPr>
        <w:pStyle w:val="NoSpacing"/>
        <w:numPr>
          <w:ilvl w:val="0"/>
          <w:numId w:val="13"/>
        </w:numPr>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konkuren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PKPU </w:t>
      </w:r>
      <w:r w:rsidR="00D37F32">
        <w:rPr>
          <w:rFonts w:ascii="Times New Roman" w:hAnsi="Times New Roman" w:cs="Times New Roman"/>
          <w:sz w:val="24"/>
          <w:szCs w:val="24"/>
        </w:rPr>
        <w:t xml:space="preserve"> </w:t>
      </w:r>
      <w:proofErr w:type="spellStart"/>
      <w:r w:rsidR="00D37F32">
        <w:rPr>
          <w:rFonts w:ascii="Times New Roman" w:hAnsi="Times New Roman" w:cs="Times New Roman"/>
          <w:sz w:val="24"/>
          <w:szCs w:val="24"/>
        </w:rPr>
        <w:t>merupakan</w:t>
      </w:r>
      <w:proofErr w:type="spellEnd"/>
      <w:proofErr w:type="gramEnd"/>
      <w:r w:rsidR="00D37F32">
        <w:rPr>
          <w:rFonts w:ascii="Times New Roman" w:hAnsi="Times New Roman" w:cs="Times New Roman"/>
          <w:sz w:val="24"/>
          <w:szCs w:val="24"/>
        </w:rPr>
        <w:t xml:space="preserve"> </w:t>
      </w:r>
      <w:proofErr w:type="spellStart"/>
      <w:r w:rsidR="00D37F32">
        <w:rPr>
          <w:rFonts w:ascii="Times New Roman" w:hAnsi="Times New Roman" w:cs="Times New Roman"/>
          <w:sz w:val="24"/>
          <w:szCs w:val="24"/>
        </w:rPr>
        <w:t>solusi</w:t>
      </w:r>
      <w:proofErr w:type="spellEnd"/>
      <w:r w:rsidR="00D37F32">
        <w:rPr>
          <w:rFonts w:ascii="Times New Roman" w:hAnsi="Times New Roman" w:cs="Times New Roman"/>
          <w:sz w:val="24"/>
          <w:szCs w:val="24"/>
        </w:rPr>
        <w:t xml:space="preserve">  </w:t>
      </w:r>
      <w:proofErr w:type="spellStart"/>
      <w:r w:rsidR="00D37F32">
        <w:rPr>
          <w:rFonts w:ascii="Times New Roman" w:hAnsi="Times New Roman" w:cs="Times New Roman"/>
          <w:sz w:val="24"/>
          <w:szCs w:val="24"/>
        </w:rPr>
        <w:t>penyele-saian</w:t>
      </w:r>
      <w:proofErr w:type="spellEnd"/>
      <w:r w:rsidR="00D37F32">
        <w:rPr>
          <w:rFonts w:ascii="Times New Roman" w:hAnsi="Times New Roman" w:cs="Times New Roman"/>
          <w:sz w:val="24"/>
          <w:szCs w:val="24"/>
        </w:rPr>
        <w:t xml:space="preserve"> yang </w:t>
      </w:r>
      <w:proofErr w:type="spellStart"/>
      <w:r w:rsidR="00D37F32">
        <w:rPr>
          <w:rFonts w:ascii="Times New Roman" w:hAnsi="Times New Roman" w:cs="Times New Roman"/>
          <w:sz w:val="24"/>
          <w:szCs w:val="24"/>
        </w:rPr>
        <w:t>strategis</w:t>
      </w:r>
      <w:proofErr w:type="spellEnd"/>
      <w:r w:rsidR="00D37F32">
        <w:rPr>
          <w:rFonts w:ascii="Times New Roman" w:hAnsi="Times New Roman" w:cs="Times New Roman"/>
          <w:sz w:val="24"/>
          <w:szCs w:val="24"/>
        </w:rPr>
        <w:t xml:space="preserve">  </w:t>
      </w:r>
      <w:proofErr w:type="spellStart"/>
      <w:r w:rsidR="00D37F32">
        <w:rPr>
          <w:rFonts w:ascii="Times New Roman" w:hAnsi="Times New Roman" w:cs="Times New Roman"/>
          <w:sz w:val="24"/>
          <w:szCs w:val="24"/>
        </w:rPr>
        <w:t>mengikat</w:t>
      </w:r>
      <w:proofErr w:type="spellEnd"/>
      <w:r w:rsidR="00D37F32">
        <w:rPr>
          <w:rFonts w:ascii="Times New Roman" w:hAnsi="Times New Roman" w:cs="Times New Roman"/>
          <w:sz w:val="24"/>
          <w:szCs w:val="24"/>
        </w:rPr>
        <w:t xml:space="preserve">  </w:t>
      </w:r>
      <w:proofErr w:type="spellStart"/>
      <w:r w:rsidR="00D37F32">
        <w:rPr>
          <w:rFonts w:ascii="Times New Roman" w:hAnsi="Times New Roman" w:cs="Times New Roman"/>
          <w:sz w:val="24"/>
          <w:szCs w:val="24"/>
        </w:rPr>
        <w:t>kreditor</w:t>
      </w:r>
      <w:proofErr w:type="spellEnd"/>
      <w:r w:rsidR="00D37F32">
        <w:rPr>
          <w:rFonts w:ascii="Times New Roman" w:hAnsi="Times New Roman" w:cs="Times New Roman"/>
          <w:sz w:val="24"/>
          <w:szCs w:val="24"/>
        </w:rPr>
        <w:t xml:space="preserve"> </w:t>
      </w:r>
      <w:proofErr w:type="spellStart"/>
      <w:r w:rsidR="00D37F32">
        <w:rPr>
          <w:rFonts w:ascii="Times New Roman" w:hAnsi="Times New Roman" w:cs="Times New Roman"/>
          <w:sz w:val="24"/>
          <w:szCs w:val="24"/>
        </w:rPr>
        <w:t>konkuren</w:t>
      </w:r>
      <w:proofErr w:type="spellEnd"/>
      <w:r w:rsidR="00D37F32">
        <w:rPr>
          <w:rFonts w:ascii="Times New Roman" w:hAnsi="Times New Roman" w:cs="Times New Roman"/>
          <w:sz w:val="24"/>
          <w:szCs w:val="24"/>
        </w:rPr>
        <w:t xml:space="preserve"> </w:t>
      </w:r>
      <w:proofErr w:type="spellStart"/>
      <w:r w:rsidR="00D37F32">
        <w:rPr>
          <w:rFonts w:ascii="Times New Roman" w:hAnsi="Times New Roman" w:cs="Times New Roman"/>
          <w:sz w:val="24"/>
          <w:szCs w:val="24"/>
        </w:rPr>
        <w:t>piutangnya</w:t>
      </w:r>
      <w:proofErr w:type="spellEnd"/>
      <w:r w:rsidR="00D37F32">
        <w:rPr>
          <w:rFonts w:ascii="Times New Roman" w:hAnsi="Times New Roman" w:cs="Times New Roman"/>
          <w:sz w:val="24"/>
          <w:szCs w:val="24"/>
        </w:rPr>
        <w:t xml:space="preserve">  </w:t>
      </w:r>
      <w:proofErr w:type="spellStart"/>
      <w:r w:rsidR="00D37F32">
        <w:rPr>
          <w:rFonts w:ascii="Times New Roman" w:hAnsi="Times New Roman" w:cs="Times New Roman"/>
          <w:sz w:val="24"/>
          <w:szCs w:val="24"/>
        </w:rPr>
        <w:t>tidak</w:t>
      </w:r>
      <w:proofErr w:type="spellEnd"/>
      <w:r w:rsidR="00D37F32">
        <w:rPr>
          <w:rFonts w:ascii="Times New Roman" w:hAnsi="Times New Roman" w:cs="Times New Roman"/>
          <w:sz w:val="24"/>
          <w:szCs w:val="24"/>
        </w:rPr>
        <w:t xml:space="preserve"> </w:t>
      </w:r>
      <w:proofErr w:type="spellStart"/>
      <w:r w:rsidR="00D37F32">
        <w:rPr>
          <w:rFonts w:ascii="Times New Roman" w:hAnsi="Times New Roman" w:cs="Times New Roman"/>
          <w:sz w:val="24"/>
          <w:szCs w:val="24"/>
        </w:rPr>
        <w:t>dijamin</w:t>
      </w:r>
      <w:proofErr w:type="spellEnd"/>
      <w:r w:rsidR="00D37F32">
        <w:rPr>
          <w:rFonts w:ascii="Times New Roman" w:hAnsi="Times New Roman" w:cs="Times New Roman"/>
          <w:sz w:val="24"/>
          <w:szCs w:val="24"/>
        </w:rPr>
        <w:t xml:space="preserve"> oleh  </w:t>
      </w:r>
      <w:proofErr w:type="spellStart"/>
      <w:r w:rsidR="00D37F32">
        <w:rPr>
          <w:rFonts w:ascii="Times New Roman" w:hAnsi="Times New Roman" w:cs="Times New Roman"/>
          <w:sz w:val="24"/>
          <w:szCs w:val="24"/>
        </w:rPr>
        <w:t>jaminan</w:t>
      </w:r>
      <w:proofErr w:type="spellEnd"/>
      <w:r w:rsidR="00D37F32">
        <w:rPr>
          <w:rFonts w:ascii="Times New Roman" w:hAnsi="Times New Roman" w:cs="Times New Roman"/>
          <w:sz w:val="24"/>
          <w:szCs w:val="24"/>
        </w:rPr>
        <w:t xml:space="preserve">  </w:t>
      </w:r>
      <w:proofErr w:type="spellStart"/>
      <w:r w:rsidR="00D37F32">
        <w:rPr>
          <w:rFonts w:ascii="Times New Roman" w:hAnsi="Times New Roman" w:cs="Times New Roman"/>
          <w:sz w:val="24"/>
          <w:szCs w:val="24"/>
        </w:rPr>
        <w:t>khusus</w:t>
      </w:r>
      <w:proofErr w:type="spellEnd"/>
      <w:r w:rsidR="00D37F32">
        <w:rPr>
          <w:rFonts w:ascii="Times New Roman" w:hAnsi="Times New Roman" w:cs="Times New Roman"/>
          <w:sz w:val="24"/>
          <w:szCs w:val="24"/>
        </w:rPr>
        <w:t xml:space="preserve"> yang  </w:t>
      </w:r>
      <w:proofErr w:type="spellStart"/>
      <w:r w:rsidR="00D37F32">
        <w:rPr>
          <w:rFonts w:ascii="Times New Roman" w:hAnsi="Times New Roman" w:cs="Times New Roman"/>
          <w:sz w:val="24"/>
          <w:szCs w:val="24"/>
        </w:rPr>
        <w:t>dapat</w:t>
      </w:r>
      <w:proofErr w:type="spellEnd"/>
      <w:r w:rsidR="00D37F32">
        <w:rPr>
          <w:rFonts w:ascii="Times New Roman" w:hAnsi="Times New Roman" w:cs="Times New Roman"/>
          <w:sz w:val="24"/>
          <w:szCs w:val="24"/>
        </w:rPr>
        <w:t xml:space="preserve">  </w:t>
      </w:r>
      <w:proofErr w:type="spellStart"/>
      <w:r w:rsidR="00D37F32">
        <w:rPr>
          <w:rFonts w:ascii="Times New Roman" w:hAnsi="Times New Roman" w:cs="Times New Roman"/>
          <w:sz w:val="24"/>
          <w:szCs w:val="24"/>
        </w:rPr>
        <w:t>dieksekusi</w:t>
      </w:r>
      <w:proofErr w:type="spellEnd"/>
    </w:p>
    <w:p w14:paraId="3A7FA643" w14:textId="05F07BDA" w:rsidR="00D37F32" w:rsidRDefault="00D37F32" w:rsidP="007B1417">
      <w:pPr>
        <w:pStyle w:val="NoSpacing"/>
        <w:numPr>
          <w:ilvl w:val="0"/>
          <w:numId w:val="13"/>
        </w:numPr>
        <w:ind w:left="567" w:hanging="28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separatis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deprisiasi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dieksekusi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dieksekusi</w:t>
      </w:r>
      <w:proofErr w:type="spellEnd"/>
    </w:p>
    <w:p w14:paraId="75CC1696" w14:textId="24F28A3C" w:rsidR="00D37F32" w:rsidRDefault="00D37F32" w:rsidP="007B1417">
      <w:pPr>
        <w:pStyle w:val="NoSpacing"/>
        <w:numPr>
          <w:ilvl w:val="0"/>
          <w:numId w:val="13"/>
        </w:numPr>
        <w:ind w:left="567" w:hanging="28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proofErr w:type="gramEnd"/>
      <w:r w:rsidR="00D22F6A">
        <w:rPr>
          <w:rFonts w:ascii="Times New Roman" w:hAnsi="Times New Roman" w:cs="Times New Roman"/>
          <w:sz w:val="24"/>
          <w:szCs w:val="24"/>
        </w:rPr>
        <w:t xml:space="preserve"> </w:t>
      </w:r>
      <w:proofErr w:type="spellStart"/>
      <w:r w:rsidR="00D22F6A">
        <w:rPr>
          <w:rFonts w:ascii="Times New Roman" w:hAnsi="Times New Roman" w:cs="Times New Roman"/>
          <w:sz w:val="24"/>
          <w:szCs w:val="24"/>
        </w:rPr>
        <w:t>merupakan</w:t>
      </w:r>
      <w:proofErr w:type="spellEnd"/>
      <w:r w:rsidR="00D22F6A">
        <w:rPr>
          <w:rFonts w:ascii="Times New Roman" w:hAnsi="Times New Roman" w:cs="Times New Roman"/>
          <w:sz w:val="24"/>
          <w:szCs w:val="24"/>
        </w:rPr>
        <w:t xml:space="preserve"> </w:t>
      </w:r>
      <w:proofErr w:type="spellStart"/>
      <w:r w:rsidR="00D22F6A">
        <w:rPr>
          <w:rFonts w:ascii="Times New Roman" w:hAnsi="Times New Roman" w:cs="Times New Roman"/>
          <w:sz w:val="24"/>
          <w:szCs w:val="24"/>
        </w:rPr>
        <w:t>langkah</w:t>
      </w:r>
      <w:proofErr w:type="spellEnd"/>
      <w:r w:rsidR="00D22F6A">
        <w:rPr>
          <w:rFonts w:ascii="Times New Roman" w:hAnsi="Times New Roman" w:cs="Times New Roman"/>
          <w:sz w:val="24"/>
          <w:szCs w:val="24"/>
        </w:rPr>
        <w:t xml:space="preserve"> yang </w:t>
      </w:r>
      <w:proofErr w:type="spellStart"/>
      <w:r w:rsidR="00D22F6A">
        <w:rPr>
          <w:rFonts w:ascii="Times New Roman" w:hAnsi="Times New Roman" w:cs="Times New Roman"/>
          <w:sz w:val="24"/>
          <w:szCs w:val="24"/>
        </w:rPr>
        <w:t>menguntungkan</w:t>
      </w:r>
      <w:proofErr w:type="spellEnd"/>
      <w:r w:rsidR="00D22F6A">
        <w:rPr>
          <w:rFonts w:ascii="Times New Roman" w:hAnsi="Times New Roman" w:cs="Times New Roman"/>
          <w:sz w:val="24"/>
          <w:szCs w:val="24"/>
        </w:rPr>
        <w:t xml:space="preserve"> </w:t>
      </w:r>
      <w:proofErr w:type="spellStart"/>
      <w:r w:rsidR="00D22F6A">
        <w:rPr>
          <w:rFonts w:ascii="Times New Roman" w:hAnsi="Times New Roman" w:cs="Times New Roman"/>
          <w:sz w:val="24"/>
          <w:szCs w:val="24"/>
        </w:rPr>
        <w:t>mengingat</w:t>
      </w:r>
      <w:proofErr w:type="spellEnd"/>
      <w:r w:rsidR="00D22F6A">
        <w:rPr>
          <w:rFonts w:ascii="Times New Roman" w:hAnsi="Times New Roman" w:cs="Times New Roman"/>
          <w:sz w:val="24"/>
          <w:szCs w:val="24"/>
        </w:rPr>
        <w:t xml:space="preserve"> </w:t>
      </w:r>
      <w:proofErr w:type="spellStart"/>
      <w:r w:rsidR="00D22F6A">
        <w:rPr>
          <w:rFonts w:ascii="Times New Roman" w:hAnsi="Times New Roman" w:cs="Times New Roman"/>
          <w:sz w:val="24"/>
          <w:szCs w:val="24"/>
        </w:rPr>
        <w:t>opsi</w:t>
      </w:r>
      <w:proofErr w:type="spellEnd"/>
      <w:r w:rsidR="00D22F6A">
        <w:rPr>
          <w:rFonts w:ascii="Times New Roman" w:hAnsi="Times New Roman" w:cs="Times New Roman"/>
          <w:sz w:val="24"/>
          <w:szCs w:val="24"/>
        </w:rPr>
        <w:t xml:space="preserve"> </w:t>
      </w:r>
      <w:proofErr w:type="spellStart"/>
      <w:r w:rsidR="00D22F6A">
        <w:rPr>
          <w:rFonts w:ascii="Times New Roman" w:hAnsi="Times New Roman" w:cs="Times New Roman"/>
          <w:sz w:val="24"/>
          <w:szCs w:val="24"/>
        </w:rPr>
        <w:t>restrukturisasi</w:t>
      </w:r>
      <w:proofErr w:type="spellEnd"/>
      <w:r w:rsidR="00D22F6A">
        <w:rPr>
          <w:rFonts w:ascii="Times New Roman" w:hAnsi="Times New Roman" w:cs="Times New Roman"/>
          <w:sz w:val="24"/>
          <w:szCs w:val="24"/>
        </w:rPr>
        <w:t xml:space="preserve"> </w:t>
      </w:r>
      <w:proofErr w:type="spellStart"/>
      <w:r w:rsidR="00D22F6A">
        <w:rPr>
          <w:rFonts w:ascii="Times New Roman" w:hAnsi="Times New Roman" w:cs="Times New Roman"/>
          <w:sz w:val="24"/>
          <w:szCs w:val="24"/>
        </w:rPr>
        <w:t>akan</w:t>
      </w:r>
      <w:proofErr w:type="spellEnd"/>
      <w:r w:rsidR="00D22F6A">
        <w:rPr>
          <w:rFonts w:ascii="Times New Roman" w:hAnsi="Times New Roman" w:cs="Times New Roman"/>
          <w:sz w:val="24"/>
          <w:szCs w:val="24"/>
        </w:rPr>
        <w:t xml:space="preserve"> sangat </w:t>
      </w:r>
      <w:proofErr w:type="spellStart"/>
      <w:r w:rsidR="00D22F6A">
        <w:rPr>
          <w:rFonts w:ascii="Times New Roman" w:hAnsi="Times New Roman" w:cs="Times New Roman"/>
          <w:sz w:val="24"/>
          <w:szCs w:val="24"/>
        </w:rPr>
        <w:t>bergantung</w:t>
      </w:r>
      <w:proofErr w:type="spellEnd"/>
      <w:r w:rsidR="00D22F6A">
        <w:rPr>
          <w:rFonts w:ascii="Times New Roman" w:hAnsi="Times New Roman" w:cs="Times New Roman"/>
          <w:sz w:val="24"/>
          <w:szCs w:val="24"/>
        </w:rPr>
        <w:t xml:space="preserve"> pada </w:t>
      </w:r>
      <w:proofErr w:type="spellStart"/>
      <w:r w:rsidR="00D22F6A">
        <w:rPr>
          <w:rFonts w:ascii="Times New Roman" w:hAnsi="Times New Roman" w:cs="Times New Roman"/>
          <w:sz w:val="24"/>
          <w:szCs w:val="24"/>
        </w:rPr>
        <w:t>persetujuan</w:t>
      </w:r>
      <w:proofErr w:type="spellEnd"/>
      <w:r w:rsidR="00D22F6A">
        <w:rPr>
          <w:rFonts w:ascii="Times New Roman" w:hAnsi="Times New Roman" w:cs="Times New Roman"/>
          <w:sz w:val="24"/>
          <w:szCs w:val="24"/>
        </w:rPr>
        <w:t xml:space="preserve"> </w:t>
      </w:r>
      <w:proofErr w:type="spellStart"/>
      <w:r w:rsidR="00D22F6A">
        <w:rPr>
          <w:rFonts w:ascii="Times New Roman" w:hAnsi="Times New Roman" w:cs="Times New Roman"/>
          <w:sz w:val="24"/>
          <w:szCs w:val="24"/>
        </w:rPr>
        <w:t>pihak</w:t>
      </w:r>
      <w:proofErr w:type="spellEnd"/>
      <w:r w:rsidR="00D22F6A">
        <w:rPr>
          <w:rFonts w:ascii="Times New Roman" w:hAnsi="Times New Roman" w:cs="Times New Roman"/>
          <w:sz w:val="24"/>
          <w:szCs w:val="24"/>
        </w:rPr>
        <w:t xml:space="preserve">  </w:t>
      </w:r>
      <w:proofErr w:type="spellStart"/>
      <w:r w:rsidR="00D22F6A">
        <w:rPr>
          <w:rFonts w:ascii="Times New Roman" w:hAnsi="Times New Roman" w:cs="Times New Roman"/>
          <w:sz w:val="24"/>
          <w:szCs w:val="24"/>
        </w:rPr>
        <w:t>kreditor</w:t>
      </w:r>
      <w:proofErr w:type="spellEnd"/>
      <w:r w:rsidR="00D22F6A">
        <w:rPr>
          <w:rFonts w:ascii="Times New Roman" w:hAnsi="Times New Roman" w:cs="Times New Roman"/>
          <w:sz w:val="24"/>
          <w:szCs w:val="24"/>
        </w:rPr>
        <w:t>.</w:t>
      </w:r>
    </w:p>
    <w:p w14:paraId="1C12212F" w14:textId="5FF125F1" w:rsidR="00D22F6A" w:rsidRDefault="00D22F6A" w:rsidP="007B1417">
      <w:pPr>
        <w:pStyle w:val="NoSpacing"/>
        <w:numPr>
          <w:ilvl w:val="0"/>
          <w:numId w:val="13"/>
        </w:numPr>
        <w:ind w:left="567" w:hanging="28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utang </w:t>
      </w:r>
    </w:p>
    <w:p w14:paraId="414971E8" w14:textId="058E533E" w:rsidR="00D22F6A" w:rsidRDefault="00D22F6A" w:rsidP="007B1417">
      <w:pPr>
        <w:pStyle w:val="NoSpacing"/>
        <w:numPr>
          <w:ilvl w:val="0"/>
          <w:numId w:val="13"/>
        </w:numPr>
        <w:ind w:left="567" w:hanging="28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w:t>
      </w:r>
    </w:p>
    <w:p w14:paraId="401C30FD" w14:textId="77777777" w:rsidR="00D22F6A" w:rsidRPr="007B1417" w:rsidRDefault="00D22F6A" w:rsidP="00D22F6A">
      <w:pPr>
        <w:pStyle w:val="NoSpacing"/>
        <w:ind w:left="567"/>
        <w:jc w:val="both"/>
        <w:rPr>
          <w:rFonts w:ascii="Times New Roman" w:hAnsi="Times New Roman" w:cs="Times New Roman"/>
          <w:sz w:val="24"/>
          <w:szCs w:val="24"/>
        </w:rPr>
      </w:pPr>
    </w:p>
    <w:p w14:paraId="12C36FF6" w14:textId="1605A914" w:rsidR="000C740C" w:rsidRPr="00F53110" w:rsidRDefault="000C740C" w:rsidP="000C740C">
      <w:pPr>
        <w:pStyle w:val="NoSpacing"/>
        <w:ind w:left="284"/>
        <w:jc w:val="both"/>
        <w:rPr>
          <w:rFonts w:ascii="Times New Roman" w:hAnsi="Times New Roman" w:cs="Times New Roman"/>
          <w:sz w:val="24"/>
          <w:szCs w:val="24"/>
        </w:rPr>
      </w:pPr>
      <w:proofErr w:type="spellStart"/>
      <w:r w:rsidRPr="00F53110">
        <w:rPr>
          <w:rFonts w:ascii="Times New Roman" w:hAnsi="Times New Roman" w:cs="Times New Roman"/>
          <w:sz w:val="24"/>
          <w:szCs w:val="24"/>
        </w:rPr>
        <w:t>Ke</w:t>
      </w:r>
      <w:r w:rsidR="00D22F6A" w:rsidRPr="00F53110">
        <w:rPr>
          <w:rFonts w:ascii="Times New Roman" w:hAnsi="Times New Roman" w:cs="Times New Roman"/>
          <w:sz w:val="24"/>
          <w:szCs w:val="24"/>
        </w:rPr>
        <w:t>lemahan</w:t>
      </w:r>
      <w:proofErr w:type="spellEnd"/>
      <w:r w:rsidR="007B1417" w:rsidRPr="00F53110">
        <w:rPr>
          <w:rFonts w:ascii="Times New Roman" w:hAnsi="Times New Roman" w:cs="Times New Roman"/>
          <w:sz w:val="24"/>
          <w:szCs w:val="24"/>
        </w:rPr>
        <w:t xml:space="preserve"> </w:t>
      </w:r>
      <w:proofErr w:type="spellStart"/>
      <w:proofErr w:type="gramStart"/>
      <w:r w:rsidR="007B1417" w:rsidRPr="00F53110">
        <w:rPr>
          <w:rFonts w:ascii="Times New Roman" w:hAnsi="Times New Roman" w:cs="Times New Roman"/>
          <w:sz w:val="24"/>
          <w:szCs w:val="24"/>
        </w:rPr>
        <w:t>Mekanisme</w:t>
      </w:r>
      <w:proofErr w:type="spellEnd"/>
      <w:r w:rsidR="007B1417" w:rsidRPr="00F53110">
        <w:rPr>
          <w:rFonts w:ascii="Times New Roman" w:hAnsi="Times New Roman" w:cs="Times New Roman"/>
          <w:sz w:val="24"/>
          <w:szCs w:val="24"/>
        </w:rPr>
        <w:t xml:space="preserve">  PKPU</w:t>
      </w:r>
      <w:proofErr w:type="gramEnd"/>
    </w:p>
    <w:p w14:paraId="6E9D5CD4" w14:textId="0DF6AE2C" w:rsidR="00EF36C5" w:rsidRPr="00D22F6A" w:rsidRDefault="00D22F6A" w:rsidP="00D22F6A">
      <w:pPr>
        <w:pStyle w:val="NoSpacing"/>
        <w:numPr>
          <w:ilvl w:val="0"/>
          <w:numId w:val="14"/>
        </w:numPr>
        <w:ind w:left="567" w:hanging="283"/>
        <w:jc w:val="both"/>
        <w:rPr>
          <w:rFonts w:ascii="Times New Roman" w:hAnsi="Times New Roman" w:cs="Times New Roman"/>
          <w:b/>
          <w:bCs/>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PKPU </w:t>
      </w:r>
      <w:proofErr w:type="spellStart"/>
      <w:proofErr w:type="gram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konkuren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preferen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separatis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281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dan (2)  </w:t>
      </w:r>
      <w:r w:rsidR="00B12A98">
        <w:rPr>
          <w:rFonts w:ascii="Times New Roman" w:hAnsi="Times New Roman" w:cs="Times New Roman"/>
          <w:sz w:val="24"/>
          <w:szCs w:val="24"/>
        </w:rPr>
        <w:t xml:space="preserve">UU No. 37   </w:t>
      </w:r>
      <w:proofErr w:type="spellStart"/>
      <w:r w:rsidR="00B12A98">
        <w:rPr>
          <w:rFonts w:ascii="Times New Roman" w:hAnsi="Times New Roman" w:cs="Times New Roman"/>
          <w:sz w:val="24"/>
          <w:szCs w:val="24"/>
        </w:rPr>
        <w:t>tahun</w:t>
      </w:r>
      <w:proofErr w:type="spellEnd"/>
      <w:r w:rsidR="00B12A98">
        <w:rPr>
          <w:rFonts w:ascii="Times New Roman" w:hAnsi="Times New Roman" w:cs="Times New Roman"/>
          <w:sz w:val="24"/>
          <w:szCs w:val="24"/>
        </w:rPr>
        <w:t xml:space="preserve"> 2004</w:t>
      </w:r>
      <w:r>
        <w:rPr>
          <w:rFonts w:ascii="Times New Roman" w:hAnsi="Times New Roman" w:cs="Times New Roman"/>
          <w:sz w:val="24"/>
          <w:szCs w:val="24"/>
        </w:rPr>
        <w:t>);</w:t>
      </w:r>
    </w:p>
    <w:p w14:paraId="4AAB3C1B" w14:textId="4B8484AF" w:rsidR="00EF36C5" w:rsidRPr="00972DA5" w:rsidRDefault="00D22F6A" w:rsidP="00384C96">
      <w:pPr>
        <w:pStyle w:val="NoSpacing"/>
        <w:numPr>
          <w:ilvl w:val="0"/>
          <w:numId w:val="14"/>
        </w:numPr>
        <w:ind w:left="567" w:hanging="283"/>
        <w:jc w:val="both"/>
        <w:rPr>
          <w:rFonts w:ascii="Times New Roman" w:hAnsi="Times New Roman" w:cs="Times New Roman"/>
          <w:b/>
          <w:bCs/>
          <w:sz w:val="24"/>
          <w:szCs w:val="24"/>
        </w:rPr>
      </w:pP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kreditor</w:t>
      </w:r>
      <w:proofErr w:type="spellEnd"/>
      <w:r w:rsidR="00972DA5">
        <w:rPr>
          <w:rFonts w:ascii="Times New Roman" w:hAnsi="Times New Roman" w:cs="Times New Roman"/>
          <w:sz w:val="24"/>
          <w:szCs w:val="24"/>
        </w:rPr>
        <w:t xml:space="preserve"> </w:t>
      </w:r>
      <w:proofErr w:type="spellStart"/>
      <w:proofErr w:type="gramStart"/>
      <w:r w:rsidR="00972DA5">
        <w:rPr>
          <w:rFonts w:ascii="Times New Roman" w:hAnsi="Times New Roman" w:cs="Times New Roman"/>
          <w:sz w:val="24"/>
          <w:szCs w:val="24"/>
        </w:rPr>
        <w:t>jika</w:t>
      </w:r>
      <w:proofErr w:type="spellEnd"/>
      <w:r w:rsidR="00972DA5">
        <w:rPr>
          <w:rFonts w:ascii="Times New Roman" w:hAnsi="Times New Roman" w:cs="Times New Roman"/>
          <w:sz w:val="24"/>
          <w:szCs w:val="24"/>
        </w:rPr>
        <w:t xml:space="preserve">  </w:t>
      </w:r>
      <w:proofErr w:type="spellStart"/>
      <w:r w:rsidR="00972DA5">
        <w:rPr>
          <w:rFonts w:ascii="Times New Roman" w:hAnsi="Times New Roman" w:cs="Times New Roman"/>
          <w:sz w:val="24"/>
          <w:szCs w:val="24"/>
        </w:rPr>
        <w:t>baik</w:t>
      </w:r>
      <w:proofErr w:type="spellEnd"/>
      <w:proofErr w:type="gramEnd"/>
      <w:r w:rsidR="00972DA5">
        <w:rPr>
          <w:rFonts w:ascii="Times New Roman" w:hAnsi="Times New Roman" w:cs="Times New Roman"/>
          <w:b/>
          <w:bCs/>
          <w:sz w:val="24"/>
          <w:szCs w:val="24"/>
        </w:rPr>
        <w:t xml:space="preserve"> </w:t>
      </w:r>
      <w:proofErr w:type="spellStart"/>
      <w:r w:rsidR="00972DA5">
        <w:rPr>
          <w:rFonts w:ascii="Times New Roman" w:hAnsi="Times New Roman" w:cs="Times New Roman"/>
          <w:sz w:val="24"/>
          <w:szCs w:val="24"/>
        </w:rPr>
        <w:t>pemasukan</w:t>
      </w:r>
      <w:proofErr w:type="spellEnd"/>
      <w:r w:rsidR="00972DA5">
        <w:rPr>
          <w:rFonts w:ascii="Times New Roman" w:hAnsi="Times New Roman" w:cs="Times New Roman"/>
          <w:sz w:val="24"/>
          <w:szCs w:val="24"/>
        </w:rPr>
        <w:t xml:space="preserve"> </w:t>
      </w:r>
      <w:proofErr w:type="spellStart"/>
      <w:r w:rsidR="00972DA5">
        <w:rPr>
          <w:rFonts w:ascii="Times New Roman" w:hAnsi="Times New Roman" w:cs="Times New Roman"/>
          <w:sz w:val="24"/>
          <w:szCs w:val="24"/>
        </w:rPr>
        <w:t>maupun</w:t>
      </w:r>
      <w:proofErr w:type="spellEnd"/>
      <w:r w:rsidR="00972DA5">
        <w:rPr>
          <w:rFonts w:ascii="Times New Roman" w:hAnsi="Times New Roman" w:cs="Times New Roman"/>
          <w:sz w:val="24"/>
          <w:szCs w:val="24"/>
        </w:rPr>
        <w:t xml:space="preserve"> </w:t>
      </w:r>
      <w:proofErr w:type="spellStart"/>
      <w:r w:rsidR="00972DA5">
        <w:rPr>
          <w:rFonts w:ascii="Times New Roman" w:hAnsi="Times New Roman" w:cs="Times New Roman"/>
          <w:sz w:val="24"/>
          <w:szCs w:val="24"/>
        </w:rPr>
        <w:t>potensi</w:t>
      </w:r>
      <w:proofErr w:type="spellEnd"/>
      <w:r w:rsidR="00972DA5">
        <w:rPr>
          <w:rFonts w:ascii="Times New Roman" w:hAnsi="Times New Roman" w:cs="Times New Roman"/>
          <w:sz w:val="24"/>
          <w:szCs w:val="24"/>
        </w:rPr>
        <w:t xml:space="preserve">  </w:t>
      </w:r>
      <w:proofErr w:type="spellStart"/>
      <w:r w:rsidR="00972DA5">
        <w:rPr>
          <w:rFonts w:ascii="Times New Roman" w:hAnsi="Times New Roman" w:cs="Times New Roman"/>
          <w:sz w:val="24"/>
          <w:szCs w:val="24"/>
        </w:rPr>
        <w:t>pemasukan</w:t>
      </w:r>
      <w:proofErr w:type="spellEnd"/>
      <w:r w:rsidR="00972DA5">
        <w:rPr>
          <w:rFonts w:ascii="Times New Roman" w:hAnsi="Times New Roman" w:cs="Times New Roman"/>
          <w:sz w:val="24"/>
          <w:szCs w:val="24"/>
        </w:rPr>
        <w:t xml:space="preserve"> </w:t>
      </w:r>
      <w:proofErr w:type="spellStart"/>
      <w:r w:rsidR="00972DA5">
        <w:rPr>
          <w:rFonts w:ascii="Times New Roman" w:hAnsi="Times New Roman" w:cs="Times New Roman"/>
          <w:sz w:val="24"/>
          <w:szCs w:val="24"/>
        </w:rPr>
        <w:t>dari</w:t>
      </w:r>
      <w:proofErr w:type="spellEnd"/>
      <w:r w:rsidR="00972DA5">
        <w:rPr>
          <w:rFonts w:ascii="Times New Roman" w:hAnsi="Times New Roman" w:cs="Times New Roman"/>
          <w:sz w:val="24"/>
          <w:szCs w:val="24"/>
        </w:rPr>
        <w:t xml:space="preserve"> </w:t>
      </w:r>
      <w:proofErr w:type="spellStart"/>
      <w:r w:rsidR="00972DA5">
        <w:rPr>
          <w:rFonts w:ascii="Times New Roman" w:hAnsi="Times New Roman" w:cs="Times New Roman"/>
          <w:sz w:val="24"/>
          <w:szCs w:val="24"/>
        </w:rPr>
        <w:t>debitor</w:t>
      </w:r>
      <w:proofErr w:type="spellEnd"/>
      <w:r w:rsidR="00972DA5">
        <w:rPr>
          <w:rFonts w:ascii="Times New Roman" w:hAnsi="Times New Roman" w:cs="Times New Roman"/>
          <w:sz w:val="24"/>
          <w:szCs w:val="24"/>
        </w:rPr>
        <w:t xml:space="preserve">  </w:t>
      </w:r>
      <w:proofErr w:type="spellStart"/>
      <w:r w:rsidR="00972DA5">
        <w:rPr>
          <w:rFonts w:ascii="Times New Roman" w:hAnsi="Times New Roman" w:cs="Times New Roman"/>
          <w:sz w:val="24"/>
          <w:szCs w:val="24"/>
        </w:rPr>
        <w:t>tidak</w:t>
      </w:r>
      <w:proofErr w:type="spellEnd"/>
      <w:r w:rsidR="00972DA5">
        <w:rPr>
          <w:rFonts w:ascii="Times New Roman" w:hAnsi="Times New Roman" w:cs="Times New Roman"/>
          <w:sz w:val="24"/>
          <w:szCs w:val="24"/>
        </w:rPr>
        <w:t xml:space="preserve"> </w:t>
      </w:r>
      <w:proofErr w:type="spellStart"/>
      <w:r w:rsidR="00972DA5">
        <w:rPr>
          <w:rFonts w:ascii="Times New Roman" w:hAnsi="Times New Roman" w:cs="Times New Roman"/>
          <w:sz w:val="24"/>
          <w:szCs w:val="24"/>
        </w:rPr>
        <w:t>cukup</w:t>
      </w:r>
      <w:proofErr w:type="spellEnd"/>
      <w:r w:rsidR="00972DA5">
        <w:rPr>
          <w:rFonts w:ascii="Times New Roman" w:hAnsi="Times New Roman" w:cs="Times New Roman"/>
          <w:sz w:val="24"/>
          <w:szCs w:val="24"/>
        </w:rPr>
        <w:t xml:space="preserve"> </w:t>
      </w:r>
      <w:proofErr w:type="spellStart"/>
      <w:r w:rsidR="00972DA5">
        <w:rPr>
          <w:rFonts w:ascii="Times New Roman" w:hAnsi="Times New Roman" w:cs="Times New Roman"/>
          <w:sz w:val="24"/>
          <w:szCs w:val="24"/>
        </w:rPr>
        <w:t>meyakinkan</w:t>
      </w:r>
      <w:proofErr w:type="spellEnd"/>
      <w:r w:rsidR="00972DA5">
        <w:rPr>
          <w:rFonts w:ascii="Times New Roman" w:hAnsi="Times New Roman" w:cs="Times New Roman"/>
          <w:sz w:val="24"/>
          <w:szCs w:val="24"/>
        </w:rPr>
        <w:t xml:space="preserve"> </w:t>
      </w:r>
      <w:proofErr w:type="spellStart"/>
      <w:r w:rsidR="00972DA5">
        <w:rPr>
          <w:rFonts w:ascii="Times New Roman" w:hAnsi="Times New Roman" w:cs="Times New Roman"/>
          <w:sz w:val="24"/>
          <w:szCs w:val="24"/>
        </w:rPr>
        <w:t>akan</w:t>
      </w:r>
      <w:proofErr w:type="spellEnd"/>
      <w:r w:rsidR="00972DA5">
        <w:rPr>
          <w:rFonts w:ascii="Times New Roman" w:hAnsi="Times New Roman" w:cs="Times New Roman"/>
          <w:sz w:val="24"/>
          <w:szCs w:val="24"/>
        </w:rPr>
        <w:t xml:space="preserve"> </w:t>
      </w:r>
      <w:proofErr w:type="spellStart"/>
      <w:r w:rsidR="00972DA5">
        <w:rPr>
          <w:rFonts w:ascii="Times New Roman" w:hAnsi="Times New Roman" w:cs="Times New Roman"/>
          <w:sz w:val="24"/>
          <w:szCs w:val="24"/>
        </w:rPr>
        <w:t>dapat</w:t>
      </w:r>
      <w:proofErr w:type="spellEnd"/>
      <w:r w:rsidR="00972DA5">
        <w:rPr>
          <w:rFonts w:ascii="Times New Roman" w:hAnsi="Times New Roman" w:cs="Times New Roman"/>
          <w:sz w:val="24"/>
          <w:szCs w:val="24"/>
        </w:rPr>
        <w:t xml:space="preserve"> </w:t>
      </w:r>
      <w:proofErr w:type="spellStart"/>
      <w:r w:rsidR="00972DA5">
        <w:rPr>
          <w:rFonts w:ascii="Times New Roman" w:hAnsi="Times New Roman" w:cs="Times New Roman"/>
          <w:sz w:val="24"/>
          <w:szCs w:val="24"/>
        </w:rPr>
        <w:t>menyelesai</w:t>
      </w:r>
      <w:r w:rsidR="00B12A98">
        <w:rPr>
          <w:rFonts w:ascii="Times New Roman" w:hAnsi="Times New Roman" w:cs="Times New Roman"/>
          <w:sz w:val="24"/>
          <w:szCs w:val="24"/>
        </w:rPr>
        <w:t>-</w:t>
      </w:r>
      <w:r w:rsidR="00972DA5">
        <w:rPr>
          <w:rFonts w:ascii="Times New Roman" w:hAnsi="Times New Roman" w:cs="Times New Roman"/>
          <w:sz w:val="24"/>
          <w:szCs w:val="24"/>
        </w:rPr>
        <w:t>kan</w:t>
      </w:r>
      <w:proofErr w:type="spellEnd"/>
      <w:r w:rsidR="00972DA5">
        <w:rPr>
          <w:rFonts w:ascii="Times New Roman" w:hAnsi="Times New Roman" w:cs="Times New Roman"/>
          <w:sz w:val="24"/>
          <w:szCs w:val="24"/>
        </w:rPr>
        <w:t xml:space="preserve"> </w:t>
      </w:r>
      <w:proofErr w:type="spellStart"/>
      <w:r w:rsidR="00972DA5">
        <w:rPr>
          <w:rFonts w:ascii="Times New Roman" w:hAnsi="Times New Roman" w:cs="Times New Roman"/>
          <w:sz w:val="24"/>
          <w:szCs w:val="24"/>
        </w:rPr>
        <w:t>kewajiban</w:t>
      </w:r>
      <w:proofErr w:type="spellEnd"/>
      <w:r w:rsidR="00972DA5">
        <w:rPr>
          <w:rFonts w:ascii="Times New Roman" w:hAnsi="Times New Roman" w:cs="Times New Roman"/>
          <w:sz w:val="24"/>
          <w:szCs w:val="24"/>
        </w:rPr>
        <w:t xml:space="preserve">  </w:t>
      </w:r>
      <w:proofErr w:type="spellStart"/>
      <w:r w:rsidR="00972DA5">
        <w:rPr>
          <w:rFonts w:ascii="Times New Roman" w:hAnsi="Times New Roman" w:cs="Times New Roman"/>
          <w:sz w:val="24"/>
          <w:szCs w:val="24"/>
        </w:rPr>
        <w:t>debitor</w:t>
      </w:r>
      <w:proofErr w:type="spellEnd"/>
      <w:r w:rsidR="00972DA5">
        <w:rPr>
          <w:rFonts w:ascii="Times New Roman" w:hAnsi="Times New Roman" w:cs="Times New Roman"/>
          <w:sz w:val="24"/>
          <w:szCs w:val="24"/>
        </w:rPr>
        <w:t xml:space="preserve"> pada  </w:t>
      </w:r>
      <w:proofErr w:type="spellStart"/>
      <w:r w:rsidR="00972DA5">
        <w:rPr>
          <w:rFonts w:ascii="Times New Roman" w:hAnsi="Times New Roman" w:cs="Times New Roman"/>
          <w:sz w:val="24"/>
          <w:szCs w:val="24"/>
        </w:rPr>
        <w:t>kreditor</w:t>
      </w:r>
      <w:proofErr w:type="spellEnd"/>
      <w:r w:rsidR="00972DA5">
        <w:rPr>
          <w:rFonts w:ascii="Times New Roman" w:hAnsi="Times New Roman" w:cs="Times New Roman"/>
          <w:sz w:val="24"/>
          <w:szCs w:val="24"/>
        </w:rPr>
        <w:t xml:space="preserve">, </w:t>
      </w:r>
      <w:proofErr w:type="spellStart"/>
      <w:r w:rsidR="00972DA5">
        <w:rPr>
          <w:rFonts w:ascii="Times New Roman" w:hAnsi="Times New Roman" w:cs="Times New Roman"/>
          <w:sz w:val="24"/>
          <w:szCs w:val="24"/>
        </w:rPr>
        <w:t>meskipun</w:t>
      </w:r>
      <w:proofErr w:type="spellEnd"/>
      <w:r w:rsidR="00972DA5">
        <w:rPr>
          <w:rFonts w:ascii="Times New Roman" w:hAnsi="Times New Roman" w:cs="Times New Roman"/>
          <w:sz w:val="24"/>
          <w:szCs w:val="24"/>
        </w:rPr>
        <w:t xml:space="preserve"> </w:t>
      </w:r>
      <w:proofErr w:type="spellStart"/>
      <w:r w:rsidR="00972DA5">
        <w:rPr>
          <w:rFonts w:ascii="Times New Roman" w:hAnsi="Times New Roman" w:cs="Times New Roman"/>
          <w:sz w:val="24"/>
          <w:szCs w:val="24"/>
        </w:rPr>
        <w:t>kreditor</w:t>
      </w:r>
      <w:proofErr w:type="spellEnd"/>
      <w:r w:rsidR="00972DA5">
        <w:rPr>
          <w:rFonts w:ascii="Times New Roman" w:hAnsi="Times New Roman" w:cs="Times New Roman"/>
          <w:sz w:val="24"/>
          <w:szCs w:val="24"/>
        </w:rPr>
        <w:t xml:space="preserve"> </w:t>
      </w:r>
      <w:proofErr w:type="spellStart"/>
      <w:r w:rsidR="00972DA5">
        <w:rPr>
          <w:rFonts w:ascii="Times New Roman" w:hAnsi="Times New Roman" w:cs="Times New Roman"/>
          <w:sz w:val="24"/>
          <w:szCs w:val="24"/>
        </w:rPr>
        <w:t>telah</w:t>
      </w:r>
      <w:proofErr w:type="spellEnd"/>
      <w:r w:rsidR="00972DA5">
        <w:rPr>
          <w:rFonts w:ascii="Times New Roman" w:hAnsi="Times New Roman" w:cs="Times New Roman"/>
          <w:sz w:val="24"/>
          <w:szCs w:val="24"/>
        </w:rPr>
        <w:t xml:space="preserve"> </w:t>
      </w:r>
      <w:proofErr w:type="spellStart"/>
      <w:r w:rsidR="00972DA5">
        <w:rPr>
          <w:rFonts w:ascii="Times New Roman" w:hAnsi="Times New Roman" w:cs="Times New Roman"/>
          <w:sz w:val="24"/>
          <w:szCs w:val="24"/>
        </w:rPr>
        <w:t>memberi</w:t>
      </w:r>
      <w:proofErr w:type="spellEnd"/>
      <w:r w:rsidR="00972DA5">
        <w:rPr>
          <w:rFonts w:ascii="Times New Roman" w:hAnsi="Times New Roman" w:cs="Times New Roman"/>
          <w:sz w:val="24"/>
          <w:szCs w:val="24"/>
        </w:rPr>
        <w:t xml:space="preserve"> </w:t>
      </w:r>
      <w:proofErr w:type="spellStart"/>
      <w:r w:rsidR="00972DA5">
        <w:rPr>
          <w:rFonts w:ascii="Times New Roman" w:hAnsi="Times New Roman" w:cs="Times New Roman"/>
          <w:sz w:val="24"/>
          <w:szCs w:val="24"/>
        </w:rPr>
        <w:t>perpanjangan</w:t>
      </w:r>
      <w:proofErr w:type="spellEnd"/>
      <w:r w:rsidR="00972DA5">
        <w:rPr>
          <w:rFonts w:ascii="Times New Roman" w:hAnsi="Times New Roman" w:cs="Times New Roman"/>
          <w:sz w:val="24"/>
          <w:szCs w:val="24"/>
        </w:rPr>
        <w:t xml:space="preserve"> </w:t>
      </w:r>
      <w:proofErr w:type="spellStart"/>
      <w:r w:rsidR="00972DA5">
        <w:rPr>
          <w:rFonts w:ascii="Times New Roman" w:hAnsi="Times New Roman" w:cs="Times New Roman"/>
          <w:sz w:val="24"/>
          <w:szCs w:val="24"/>
        </w:rPr>
        <w:t>jangka</w:t>
      </w:r>
      <w:proofErr w:type="spellEnd"/>
      <w:r w:rsidR="00972DA5">
        <w:rPr>
          <w:rFonts w:ascii="Times New Roman" w:hAnsi="Times New Roman" w:cs="Times New Roman"/>
          <w:sz w:val="24"/>
          <w:szCs w:val="24"/>
        </w:rPr>
        <w:t xml:space="preserve">  </w:t>
      </w:r>
      <w:proofErr w:type="spellStart"/>
      <w:r w:rsidR="00972DA5">
        <w:rPr>
          <w:rFonts w:ascii="Times New Roman" w:hAnsi="Times New Roman" w:cs="Times New Roman"/>
          <w:sz w:val="24"/>
          <w:szCs w:val="24"/>
        </w:rPr>
        <w:t>waktu</w:t>
      </w:r>
      <w:proofErr w:type="spellEnd"/>
      <w:r w:rsidR="00972DA5">
        <w:rPr>
          <w:rFonts w:ascii="Times New Roman" w:hAnsi="Times New Roman" w:cs="Times New Roman"/>
          <w:sz w:val="24"/>
          <w:szCs w:val="24"/>
        </w:rPr>
        <w:t>;</w:t>
      </w:r>
    </w:p>
    <w:p w14:paraId="0ECA93B8" w14:textId="77777777" w:rsidR="00972DA5" w:rsidRPr="00972DA5" w:rsidRDefault="00972DA5" w:rsidP="00972DA5">
      <w:pPr>
        <w:pStyle w:val="NoSpacing"/>
        <w:ind w:left="567"/>
        <w:jc w:val="both"/>
        <w:rPr>
          <w:rFonts w:ascii="Times New Roman" w:hAnsi="Times New Roman" w:cs="Times New Roman"/>
          <w:b/>
          <w:bCs/>
          <w:sz w:val="24"/>
          <w:szCs w:val="24"/>
        </w:rPr>
      </w:pPr>
    </w:p>
    <w:p w14:paraId="359B03C1" w14:textId="075249D5" w:rsidR="003E2892" w:rsidRPr="004D0B77" w:rsidRDefault="004D4EA6" w:rsidP="004D4EA6">
      <w:pPr>
        <w:pStyle w:val="NoSpacing"/>
        <w:numPr>
          <w:ilvl w:val="0"/>
          <w:numId w:val="7"/>
        </w:numPr>
        <w:ind w:left="284" w:hanging="284"/>
        <w:jc w:val="both"/>
        <w:rPr>
          <w:rFonts w:ascii="Times New Roman" w:hAnsi="Times New Roman" w:cs="Times New Roman"/>
          <w:b/>
          <w:bCs/>
          <w:sz w:val="24"/>
          <w:szCs w:val="24"/>
        </w:rPr>
      </w:pPr>
      <w:proofErr w:type="spellStart"/>
      <w:r>
        <w:rPr>
          <w:rFonts w:ascii="Times New Roman" w:hAnsi="Times New Roman" w:cs="Times New Roman"/>
          <w:b/>
          <w:bCs/>
          <w:sz w:val="24"/>
          <w:szCs w:val="24"/>
        </w:rPr>
        <w:t>Tes</w:t>
      </w:r>
      <w:proofErr w:type="spellEnd"/>
      <w:r>
        <w:rPr>
          <w:rFonts w:ascii="Times New Roman" w:hAnsi="Times New Roman" w:cs="Times New Roman"/>
          <w:b/>
          <w:bCs/>
          <w:sz w:val="24"/>
          <w:szCs w:val="24"/>
        </w:rPr>
        <w:t xml:space="preserve"> </w:t>
      </w:r>
      <w:proofErr w:type="spellStart"/>
      <w:r w:rsidR="005317F6">
        <w:rPr>
          <w:rFonts w:ascii="Times New Roman" w:hAnsi="Times New Roman" w:cs="Times New Roman"/>
          <w:b/>
          <w:bCs/>
          <w:sz w:val="24"/>
          <w:szCs w:val="24"/>
        </w:rPr>
        <w:t>Insovensi</w:t>
      </w:r>
      <w:proofErr w:type="spellEnd"/>
      <w:r w:rsidR="005317F6">
        <w:rPr>
          <w:rFonts w:ascii="Times New Roman" w:hAnsi="Times New Roman" w:cs="Times New Roman"/>
          <w:b/>
          <w:bCs/>
          <w:sz w:val="24"/>
          <w:szCs w:val="24"/>
        </w:rPr>
        <w:t xml:space="preserve"> </w:t>
      </w:r>
      <w:proofErr w:type="gramStart"/>
      <w:r w:rsidR="005317F6">
        <w:rPr>
          <w:rFonts w:ascii="Times New Roman" w:hAnsi="Times New Roman" w:cs="Times New Roman"/>
          <w:b/>
          <w:bCs/>
          <w:sz w:val="24"/>
          <w:szCs w:val="24"/>
        </w:rPr>
        <w:t xml:space="preserve">Pada  </w:t>
      </w:r>
      <w:proofErr w:type="spellStart"/>
      <w:r w:rsidR="005317F6">
        <w:rPr>
          <w:rFonts w:ascii="Times New Roman" w:hAnsi="Times New Roman" w:cs="Times New Roman"/>
          <w:b/>
          <w:bCs/>
          <w:sz w:val="24"/>
          <w:szCs w:val="24"/>
        </w:rPr>
        <w:t>Permohonan</w:t>
      </w:r>
      <w:proofErr w:type="spellEnd"/>
      <w:proofErr w:type="gramEnd"/>
      <w:r w:rsidR="005317F6">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Kepailitan</w:t>
      </w:r>
      <w:proofErr w:type="spellEnd"/>
      <w:r>
        <w:rPr>
          <w:rFonts w:ascii="Times New Roman" w:hAnsi="Times New Roman" w:cs="Times New Roman"/>
          <w:b/>
          <w:bCs/>
          <w:sz w:val="24"/>
          <w:szCs w:val="24"/>
        </w:rPr>
        <w:t xml:space="preserve"> </w:t>
      </w:r>
      <w:r w:rsidR="004D0B77" w:rsidRPr="004D0B77">
        <w:rPr>
          <w:rFonts w:ascii="Times New Roman" w:hAnsi="Times New Roman" w:cs="Times New Roman"/>
          <w:b/>
          <w:bCs/>
          <w:sz w:val="24"/>
          <w:szCs w:val="24"/>
        </w:rPr>
        <w:t xml:space="preserve">Dimasa  </w:t>
      </w:r>
      <w:proofErr w:type="spellStart"/>
      <w:r w:rsidR="004D0B77" w:rsidRPr="004D0B77">
        <w:rPr>
          <w:rFonts w:ascii="Times New Roman" w:hAnsi="Times New Roman" w:cs="Times New Roman"/>
          <w:b/>
          <w:bCs/>
          <w:sz w:val="24"/>
          <w:szCs w:val="24"/>
        </w:rPr>
        <w:t>Pandemi</w:t>
      </w:r>
      <w:proofErr w:type="spellEnd"/>
      <w:r w:rsidR="004D0B77" w:rsidRPr="004D0B77">
        <w:rPr>
          <w:rFonts w:ascii="Times New Roman" w:hAnsi="Times New Roman" w:cs="Times New Roman"/>
          <w:b/>
          <w:bCs/>
          <w:sz w:val="24"/>
          <w:szCs w:val="24"/>
        </w:rPr>
        <w:t xml:space="preserve">  </w:t>
      </w:r>
    </w:p>
    <w:p w14:paraId="64E766FD" w14:textId="35E2F7FB" w:rsidR="00F14443" w:rsidRDefault="005317F6" w:rsidP="00F14443">
      <w:pPr>
        <w:pStyle w:val="NoSpacing"/>
        <w:ind w:firstLine="426"/>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Pertambahan</w:t>
      </w:r>
      <w:proofErr w:type="spellEnd"/>
      <w:r>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perkara</w:t>
      </w:r>
      <w:proofErr w:type="spellEnd"/>
      <w:proofErr w:type="gram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kepailitan</w:t>
      </w:r>
      <w:proofErr w:type="spellEnd"/>
      <w:r w:rsidR="00EB3166">
        <w:rPr>
          <w:rFonts w:ascii="Times New Roman" w:hAnsi="Times New Roman" w:cs="Times New Roman"/>
          <w:sz w:val="24"/>
          <w:szCs w:val="24"/>
        </w:rPr>
        <w:t xml:space="preserve"> dan PKPU </w:t>
      </w:r>
      <w:proofErr w:type="spellStart"/>
      <w:r w:rsidR="00EB3166">
        <w:rPr>
          <w:rFonts w:ascii="Times New Roman" w:hAnsi="Times New Roman" w:cs="Times New Roman"/>
          <w:sz w:val="24"/>
          <w:szCs w:val="24"/>
        </w:rPr>
        <w:t>saat</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ini</w:t>
      </w:r>
      <w:proofErr w:type="spellEnd"/>
      <w:r w:rsidR="00EB3166">
        <w:rPr>
          <w:rFonts w:ascii="Times New Roman" w:hAnsi="Times New Roman" w:cs="Times New Roman"/>
          <w:sz w:val="24"/>
          <w:szCs w:val="24"/>
        </w:rPr>
        <w:t xml:space="preserve">  </w:t>
      </w:r>
      <w:proofErr w:type="spellStart"/>
      <w:r w:rsidR="00EB3166">
        <w:rPr>
          <w:rFonts w:ascii="Times New Roman" w:hAnsi="Times New Roman" w:cs="Times New Roman"/>
          <w:sz w:val="24"/>
          <w:szCs w:val="24"/>
        </w:rPr>
        <w:t>adalah</w:t>
      </w:r>
      <w:proofErr w:type="spellEnd"/>
      <w:r w:rsidR="00EB316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sidR="0018433D">
        <w:rPr>
          <w:rFonts w:ascii="Times New Roman" w:hAnsi="Times New Roman" w:cs="Times New Roman"/>
          <w:sz w:val="24"/>
          <w:szCs w:val="24"/>
        </w:rPr>
        <w:t xml:space="preserve">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bertambahnya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Niaga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sederhananya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proofErr w:type="gramStart"/>
      <w:r w:rsidR="00796181">
        <w:rPr>
          <w:rFonts w:ascii="Times New Roman" w:hAnsi="Times New Roman" w:cs="Times New Roman"/>
          <w:sz w:val="24"/>
          <w:szCs w:val="24"/>
        </w:rPr>
        <w:t>Untuk</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dapat</w:t>
      </w:r>
      <w:proofErr w:type="spellEnd"/>
      <w:proofErr w:type="gram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dinyatakan</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pailit</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menurut</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ketentuan</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Pasal</w:t>
      </w:r>
      <w:proofErr w:type="spellEnd"/>
      <w:r w:rsidR="00796181">
        <w:rPr>
          <w:rFonts w:ascii="Times New Roman" w:hAnsi="Times New Roman" w:cs="Times New Roman"/>
          <w:sz w:val="24"/>
          <w:szCs w:val="24"/>
        </w:rPr>
        <w:t xml:space="preserve"> 2 </w:t>
      </w:r>
      <w:proofErr w:type="spellStart"/>
      <w:r w:rsidR="00796181">
        <w:rPr>
          <w:rFonts w:ascii="Times New Roman" w:hAnsi="Times New Roman" w:cs="Times New Roman"/>
          <w:sz w:val="24"/>
          <w:szCs w:val="24"/>
        </w:rPr>
        <w:t>ayat</w:t>
      </w:r>
      <w:proofErr w:type="spellEnd"/>
      <w:r w:rsidR="00796181">
        <w:rPr>
          <w:rFonts w:ascii="Times New Roman" w:hAnsi="Times New Roman" w:cs="Times New Roman"/>
          <w:sz w:val="24"/>
          <w:szCs w:val="24"/>
        </w:rPr>
        <w:t xml:space="preserve">  (1) jo  </w:t>
      </w:r>
      <w:proofErr w:type="spellStart"/>
      <w:r w:rsidR="00796181">
        <w:rPr>
          <w:rFonts w:ascii="Times New Roman" w:hAnsi="Times New Roman" w:cs="Times New Roman"/>
          <w:sz w:val="24"/>
          <w:szCs w:val="24"/>
        </w:rPr>
        <w:t>Pasal</w:t>
      </w:r>
      <w:proofErr w:type="spellEnd"/>
      <w:r w:rsidR="00796181">
        <w:rPr>
          <w:rFonts w:ascii="Times New Roman" w:hAnsi="Times New Roman" w:cs="Times New Roman"/>
          <w:sz w:val="24"/>
          <w:szCs w:val="24"/>
        </w:rPr>
        <w:t xml:space="preserve"> 8 </w:t>
      </w:r>
      <w:proofErr w:type="spellStart"/>
      <w:r w:rsidR="00796181">
        <w:rPr>
          <w:rFonts w:ascii="Times New Roman" w:hAnsi="Times New Roman" w:cs="Times New Roman"/>
          <w:sz w:val="24"/>
          <w:szCs w:val="24"/>
        </w:rPr>
        <w:t>ayat</w:t>
      </w:r>
      <w:proofErr w:type="spellEnd"/>
      <w:r w:rsidR="00796181">
        <w:rPr>
          <w:rFonts w:ascii="Times New Roman" w:hAnsi="Times New Roman" w:cs="Times New Roman"/>
          <w:sz w:val="24"/>
          <w:szCs w:val="24"/>
        </w:rPr>
        <w:t xml:space="preserve">  (1)   UU No. 37  </w:t>
      </w:r>
      <w:proofErr w:type="spellStart"/>
      <w:r w:rsidR="00796181">
        <w:rPr>
          <w:rFonts w:ascii="Times New Roman" w:hAnsi="Times New Roman" w:cs="Times New Roman"/>
          <w:sz w:val="24"/>
          <w:szCs w:val="24"/>
        </w:rPr>
        <w:t>Tahun</w:t>
      </w:r>
      <w:proofErr w:type="spellEnd"/>
      <w:r w:rsidR="00796181">
        <w:rPr>
          <w:rFonts w:ascii="Times New Roman" w:hAnsi="Times New Roman" w:cs="Times New Roman"/>
          <w:sz w:val="24"/>
          <w:szCs w:val="24"/>
        </w:rPr>
        <w:t xml:space="preserve">  2004  </w:t>
      </w:r>
      <w:proofErr w:type="spellStart"/>
      <w:r w:rsidR="00796181">
        <w:rPr>
          <w:rFonts w:ascii="Times New Roman" w:hAnsi="Times New Roman" w:cs="Times New Roman"/>
          <w:sz w:val="24"/>
          <w:szCs w:val="24"/>
        </w:rPr>
        <w:t>adalah</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terdapat</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dua</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kreditor</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atau</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lebih</w:t>
      </w:r>
      <w:proofErr w:type="spellEnd"/>
      <w:r w:rsidR="00796181">
        <w:rPr>
          <w:rFonts w:ascii="Times New Roman" w:hAnsi="Times New Roman" w:cs="Times New Roman"/>
          <w:sz w:val="24"/>
          <w:szCs w:val="24"/>
        </w:rPr>
        <w:t xml:space="preserve">  yang  </w:t>
      </w:r>
      <w:proofErr w:type="spellStart"/>
      <w:r w:rsidR="00796181">
        <w:rPr>
          <w:rFonts w:ascii="Times New Roman" w:hAnsi="Times New Roman" w:cs="Times New Roman"/>
          <w:sz w:val="24"/>
          <w:szCs w:val="24"/>
        </w:rPr>
        <w:t>sedikitnya</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satu</w:t>
      </w:r>
      <w:proofErr w:type="spellEnd"/>
      <w:r w:rsidR="00796181">
        <w:rPr>
          <w:rFonts w:ascii="Times New Roman" w:hAnsi="Times New Roman" w:cs="Times New Roman"/>
          <w:sz w:val="24"/>
          <w:szCs w:val="24"/>
        </w:rPr>
        <w:t xml:space="preserve"> utang  </w:t>
      </w:r>
      <w:proofErr w:type="spellStart"/>
      <w:r w:rsidR="00796181">
        <w:rPr>
          <w:rFonts w:ascii="Times New Roman" w:hAnsi="Times New Roman" w:cs="Times New Roman"/>
          <w:sz w:val="24"/>
          <w:szCs w:val="24"/>
        </w:rPr>
        <w:t>telah</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jatuh</w:t>
      </w:r>
      <w:proofErr w:type="spellEnd"/>
      <w:r w:rsidR="00796181">
        <w:rPr>
          <w:rFonts w:ascii="Times New Roman" w:hAnsi="Times New Roman" w:cs="Times New Roman"/>
          <w:sz w:val="24"/>
          <w:szCs w:val="24"/>
        </w:rPr>
        <w:t xml:space="preserve"> tempo dan  </w:t>
      </w:r>
      <w:proofErr w:type="spellStart"/>
      <w:r w:rsidR="00796181">
        <w:rPr>
          <w:rFonts w:ascii="Times New Roman" w:hAnsi="Times New Roman" w:cs="Times New Roman"/>
          <w:sz w:val="24"/>
          <w:szCs w:val="24"/>
        </w:rPr>
        <w:t>dapat</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ditagih</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dimana</w:t>
      </w:r>
      <w:proofErr w:type="spellEnd"/>
      <w:r w:rsidR="00796181">
        <w:rPr>
          <w:rFonts w:ascii="Times New Roman" w:hAnsi="Times New Roman" w:cs="Times New Roman"/>
          <w:sz w:val="24"/>
          <w:szCs w:val="24"/>
        </w:rPr>
        <w:t xml:space="preserve"> utang </w:t>
      </w:r>
      <w:proofErr w:type="spellStart"/>
      <w:r w:rsidR="00796181">
        <w:rPr>
          <w:rFonts w:ascii="Times New Roman" w:hAnsi="Times New Roman" w:cs="Times New Roman"/>
          <w:sz w:val="24"/>
          <w:szCs w:val="24"/>
        </w:rPr>
        <w:t>tersebut</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dapat</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dibuktikan</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secara</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sederhana</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Menurut</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ketentuan</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tersebut</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untuk</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dinyatakan</w:t>
      </w:r>
      <w:proofErr w:type="spellEnd"/>
      <w:r w:rsidR="00796181">
        <w:rPr>
          <w:rFonts w:ascii="Times New Roman" w:hAnsi="Times New Roman" w:cs="Times New Roman"/>
          <w:sz w:val="24"/>
          <w:szCs w:val="24"/>
        </w:rPr>
        <w:t xml:space="preserve"> </w:t>
      </w:r>
      <w:proofErr w:type="spellStart"/>
      <w:proofErr w:type="gramStart"/>
      <w:r w:rsidR="00796181">
        <w:rPr>
          <w:rFonts w:ascii="Times New Roman" w:hAnsi="Times New Roman" w:cs="Times New Roman"/>
          <w:sz w:val="24"/>
          <w:szCs w:val="24"/>
        </w:rPr>
        <w:t>pailit</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tanpa</w:t>
      </w:r>
      <w:proofErr w:type="spellEnd"/>
      <w:proofErr w:type="gram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harus</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diikuti</w:t>
      </w:r>
      <w:proofErr w:type="spellEnd"/>
      <w:r w:rsidR="00796181">
        <w:rPr>
          <w:rFonts w:ascii="Times New Roman" w:hAnsi="Times New Roman" w:cs="Times New Roman"/>
          <w:sz w:val="24"/>
          <w:szCs w:val="24"/>
        </w:rPr>
        <w:t xml:space="preserve">  </w:t>
      </w:r>
      <w:proofErr w:type="spellStart"/>
      <w:r w:rsidR="00796181">
        <w:rPr>
          <w:rFonts w:ascii="Times New Roman" w:hAnsi="Times New Roman" w:cs="Times New Roman"/>
          <w:sz w:val="24"/>
          <w:szCs w:val="24"/>
        </w:rPr>
        <w:t>dengan</w:t>
      </w:r>
      <w:proofErr w:type="spellEnd"/>
      <w:r w:rsidR="00796181">
        <w:rPr>
          <w:rFonts w:ascii="Times New Roman" w:hAnsi="Times New Roman" w:cs="Times New Roman"/>
          <w:sz w:val="24"/>
          <w:szCs w:val="24"/>
        </w:rPr>
        <w:t xml:space="preserve"> </w:t>
      </w:r>
      <w:r w:rsidR="00796181" w:rsidRPr="004D4EA6">
        <w:rPr>
          <w:rFonts w:ascii="Times New Roman" w:hAnsi="Times New Roman" w:cs="Times New Roman"/>
          <w:i/>
          <w:iCs/>
          <w:sz w:val="24"/>
          <w:szCs w:val="24"/>
        </w:rPr>
        <w:t>insolven</w:t>
      </w:r>
      <w:r w:rsidR="004D4EA6" w:rsidRPr="004D4EA6">
        <w:rPr>
          <w:rFonts w:ascii="Times New Roman" w:hAnsi="Times New Roman" w:cs="Times New Roman"/>
          <w:i/>
          <w:iCs/>
          <w:sz w:val="24"/>
          <w:szCs w:val="24"/>
        </w:rPr>
        <w:t>cy</w:t>
      </w:r>
      <w:r w:rsidR="00796181" w:rsidRPr="004D4EA6">
        <w:rPr>
          <w:rFonts w:ascii="Times New Roman" w:hAnsi="Times New Roman" w:cs="Times New Roman"/>
          <w:i/>
          <w:iCs/>
          <w:sz w:val="24"/>
          <w:szCs w:val="24"/>
        </w:rPr>
        <w:t xml:space="preserve">  test</w:t>
      </w:r>
      <w:r w:rsidR="004D4EA6">
        <w:rPr>
          <w:rFonts w:ascii="Times New Roman" w:hAnsi="Times New Roman" w:cs="Times New Roman"/>
          <w:sz w:val="24"/>
          <w:szCs w:val="24"/>
        </w:rPr>
        <w:t xml:space="preserve"> (test </w:t>
      </w:r>
      <w:proofErr w:type="spellStart"/>
      <w:r w:rsidR="004D4EA6">
        <w:rPr>
          <w:rFonts w:ascii="Times New Roman" w:hAnsi="Times New Roman" w:cs="Times New Roman"/>
          <w:sz w:val="24"/>
          <w:szCs w:val="24"/>
        </w:rPr>
        <w:t>insolvensi</w:t>
      </w:r>
      <w:proofErr w:type="spellEnd"/>
      <w:r w:rsidR="004D4EA6">
        <w:rPr>
          <w:rFonts w:ascii="Times New Roman" w:hAnsi="Times New Roman" w:cs="Times New Roman"/>
          <w:sz w:val="24"/>
          <w:szCs w:val="24"/>
        </w:rPr>
        <w:t>)</w:t>
      </w:r>
      <w:r w:rsidR="00796181">
        <w:rPr>
          <w:rFonts w:ascii="Times New Roman" w:hAnsi="Times New Roman" w:cs="Times New Roman"/>
          <w:sz w:val="24"/>
          <w:szCs w:val="24"/>
        </w:rPr>
        <w:t xml:space="preserve">. </w:t>
      </w:r>
    </w:p>
    <w:p w14:paraId="4FD3E147" w14:textId="1EFB6BA0" w:rsidR="00F14443" w:rsidRDefault="00F14443" w:rsidP="00F14443">
      <w:pPr>
        <w:pStyle w:val="NoSpacing"/>
        <w:ind w:firstLine="426"/>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tersebut</w:t>
      </w:r>
      <w:proofErr w:type="spellEnd"/>
      <w:proofErr w:type="gram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banyak</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menimbul</w:t>
      </w:r>
      <w:r w:rsidR="00F53110">
        <w:rPr>
          <w:rFonts w:ascii="Times New Roman" w:hAnsi="Times New Roman" w:cs="Times New Roman"/>
          <w:sz w:val="24"/>
          <w:szCs w:val="24"/>
        </w:rPr>
        <w:t>-</w:t>
      </w:r>
      <w:r w:rsidRPr="00F14443">
        <w:rPr>
          <w:rFonts w:ascii="Times New Roman" w:hAnsi="Times New Roman" w:cs="Times New Roman"/>
          <w:sz w:val="24"/>
          <w:szCs w:val="24"/>
        </w:rPr>
        <w:t>kan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problematika</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debat</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yuridis</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karena</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pasal</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tersebut</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tidak</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melindungi</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kepentingan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detibor</w:t>
      </w:r>
      <w:proofErr w:type="spellEnd"/>
      <w:r w:rsidRPr="00F14443">
        <w:rPr>
          <w:rFonts w:ascii="Times New Roman" w:hAnsi="Times New Roman" w:cs="Times New Roman"/>
          <w:sz w:val="24"/>
          <w:szCs w:val="24"/>
        </w:rPr>
        <w:t xml:space="preserve"> yang </w:t>
      </w:r>
      <w:proofErr w:type="spellStart"/>
      <w:r w:rsidRPr="00F14443">
        <w:rPr>
          <w:rFonts w:ascii="Times New Roman" w:hAnsi="Times New Roman" w:cs="Times New Roman"/>
          <w:sz w:val="24"/>
          <w:szCs w:val="24"/>
        </w:rPr>
        <w:t>solven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Tidak</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adanya</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definisi</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mengenai</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keadaan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tidak</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mampu</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membayar</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atau</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insolvensi</w:t>
      </w:r>
      <w:proofErr w:type="spellEnd"/>
      <w:r w:rsidRPr="00F14443">
        <w:rPr>
          <w:rFonts w:ascii="Times New Roman" w:hAnsi="Times New Roman" w:cs="Times New Roman"/>
          <w:sz w:val="24"/>
          <w:szCs w:val="24"/>
        </w:rPr>
        <w:t xml:space="preserve"> dan </w:t>
      </w:r>
      <w:proofErr w:type="spellStart"/>
      <w:r w:rsidRPr="00F14443">
        <w:rPr>
          <w:rFonts w:ascii="Times New Roman" w:hAnsi="Times New Roman" w:cs="Times New Roman"/>
          <w:sz w:val="24"/>
          <w:szCs w:val="24"/>
        </w:rPr>
        <w:t>belum</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adanya</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pembatasan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jumlah</w:t>
      </w:r>
      <w:proofErr w:type="spellEnd"/>
      <w:r w:rsidRPr="00F14443">
        <w:rPr>
          <w:rFonts w:ascii="Times New Roman" w:hAnsi="Times New Roman" w:cs="Times New Roman"/>
          <w:sz w:val="24"/>
          <w:szCs w:val="24"/>
        </w:rPr>
        <w:t xml:space="preserve"> minimum utang yang </w:t>
      </w:r>
      <w:proofErr w:type="spellStart"/>
      <w:r w:rsidRPr="00F14443">
        <w:rPr>
          <w:rFonts w:ascii="Times New Roman" w:hAnsi="Times New Roman" w:cs="Times New Roman"/>
          <w:sz w:val="24"/>
          <w:szCs w:val="24"/>
        </w:rPr>
        <w:t>seharusnya</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ada</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dalam</w:t>
      </w:r>
      <w:proofErr w:type="spellEnd"/>
      <w:r w:rsidRPr="00F14443">
        <w:rPr>
          <w:rFonts w:ascii="Times New Roman" w:hAnsi="Times New Roman" w:cs="Times New Roman"/>
          <w:sz w:val="24"/>
          <w:szCs w:val="24"/>
        </w:rPr>
        <w:t xml:space="preserve"> </w:t>
      </w:r>
      <w:r w:rsidR="00B12A98">
        <w:rPr>
          <w:rFonts w:ascii="Times New Roman" w:hAnsi="Times New Roman" w:cs="Times New Roman"/>
          <w:sz w:val="24"/>
          <w:szCs w:val="24"/>
        </w:rPr>
        <w:t xml:space="preserve">UU No. 37   </w:t>
      </w:r>
      <w:proofErr w:type="spellStart"/>
      <w:r w:rsidR="00B12A98">
        <w:rPr>
          <w:rFonts w:ascii="Times New Roman" w:hAnsi="Times New Roman" w:cs="Times New Roman"/>
          <w:sz w:val="24"/>
          <w:szCs w:val="24"/>
        </w:rPr>
        <w:t>tahun</w:t>
      </w:r>
      <w:proofErr w:type="spellEnd"/>
      <w:r w:rsidR="00B12A98">
        <w:rPr>
          <w:rFonts w:ascii="Times New Roman" w:hAnsi="Times New Roman" w:cs="Times New Roman"/>
          <w:sz w:val="24"/>
          <w:szCs w:val="24"/>
        </w:rPr>
        <w:t xml:space="preserve"> </w:t>
      </w:r>
      <w:r w:rsidR="00B12A98">
        <w:rPr>
          <w:rFonts w:ascii="Times New Roman" w:hAnsi="Times New Roman" w:cs="Times New Roman"/>
          <w:sz w:val="24"/>
          <w:szCs w:val="24"/>
        </w:rPr>
        <w:lastRenderedPageBreak/>
        <w:t xml:space="preserve">2004 </w:t>
      </w:r>
      <w:proofErr w:type="spellStart"/>
      <w:r w:rsidRPr="00F14443">
        <w:rPr>
          <w:rFonts w:ascii="Times New Roman" w:hAnsi="Times New Roman" w:cs="Times New Roman"/>
          <w:sz w:val="24"/>
          <w:szCs w:val="24"/>
        </w:rPr>
        <w:t>sehingga</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berapapun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jumlah</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utangnya</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debitor</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tetap</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dapat</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dipailitkan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dengan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syarat</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kepailitan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Pasal</w:t>
      </w:r>
      <w:proofErr w:type="spellEnd"/>
      <w:r w:rsidRPr="00F14443">
        <w:rPr>
          <w:rFonts w:ascii="Times New Roman" w:hAnsi="Times New Roman" w:cs="Times New Roman"/>
          <w:sz w:val="24"/>
          <w:szCs w:val="24"/>
        </w:rPr>
        <w:t xml:space="preserve"> 2 </w:t>
      </w:r>
      <w:proofErr w:type="spellStart"/>
      <w:r w:rsidRPr="00F14443">
        <w:rPr>
          <w:rFonts w:ascii="Times New Roman" w:hAnsi="Times New Roman" w:cs="Times New Roman"/>
          <w:sz w:val="24"/>
          <w:szCs w:val="24"/>
        </w:rPr>
        <w:t>ayat</w:t>
      </w:r>
      <w:proofErr w:type="spellEnd"/>
      <w:r w:rsidRPr="00F14443">
        <w:rPr>
          <w:rFonts w:ascii="Times New Roman" w:hAnsi="Times New Roman" w:cs="Times New Roman"/>
          <w:sz w:val="24"/>
          <w:szCs w:val="24"/>
        </w:rPr>
        <w:t xml:space="preserve"> (1). </w:t>
      </w:r>
      <w:proofErr w:type="spellStart"/>
      <w:r w:rsidRPr="00F14443">
        <w:rPr>
          <w:rFonts w:ascii="Times New Roman" w:hAnsi="Times New Roman" w:cs="Times New Roman"/>
          <w:sz w:val="24"/>
          <w:szCs w:val="24"/>
        </w:rPr>
        <w:t>Syarat</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pailit</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tersebut</w:t>
      </w:r>
      <w:proofErr w:type="spellEnd"/>
      <w:r w:rsidRPr="00F14443">
        <w:rPr>
          <w:rFonts w:ascii="Times New Roman" w:hAnsi="Times New Roman" w:cs="Times New Roman"/>
          <w:sz w:val="24"/>
          <w:szCs w:val="24"/>
        </w:rPr>
        <w:t xml:space="preserve"> juga </w:t>
      </w:r>
      <w:proofErr w:type="spellStart"/>
      <w:r w:rsidRPr="00F14443">
        <w:rPr>
          <w:rFonts w:ascii="Times New Roman" w:hAnsi="Times New Roman" w:cs="Times New Roman"/>
          <w:sz w:val="24"/>
          <w:szCs w:val="24"/>
        </w:rPr>
        <w:t>tidak</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mengatur</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tentang</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kondisi</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keuangan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perusahaan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dalam</w:t>
      </w:r>
      <w:proofErr w:type="spellEnd"/>
      <w:r w:rsidRPr="00F14443">
        <w:rPr>
          <w:rFonts w:ascii="Times New Roman" w:hAnsi="Times New Roman" w:cs="Times New Roman"/>
          <w:sz w:val="24"/>
          <w:szCs w:val="24"/>
        </w:rPr>
        <w:t xml:space="preserve"> </w:t>
      </w:r>
      <w:proofErr w:type="spellStart"/>
      <w:proofErr w:type="gramStart"/>
      <w:r w:rsidRPr="00F14443">
        <w:rPr>
          <w:rFonts w:ascii="Times New Roman" w:hAnsi="Times New Roman" w:cs="Times New Roman"/>
          <w:sz w:val="24"/>
          <w:szCs w:val="24"/>
        </w:rPr>
        <w:t>keadaan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insolvensi</w:t>
      </w:r>
      <w:proofErr w:type="spellEnd"/>
      <w:proofErr w:type="gram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sehingga</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memberikan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peluang</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untuk</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beragam</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penafsiran</w:t>
      </w:r>
      <w:proofErr w:type="spellEnd"/>
      <w:r w:rsidRPr="00F14443">
        <w:rPr>
          <w:rFonts w:ascii="Times New Roman" w:hAnsi="Times New Roman" w:cs="Times New Roman"/>
          <w:sz w:val="24"/>
          <w:szCs w:val="24"/>
        </w:rPr>
        <w:t xml:space="preserve"> yang </w:t>
      </w:r>
      <w:proofErr w:type="spellStart"/>
      <w:r w:rsidRPr="00F14443">
        <w:rPr>
          <w:rFonts w:ascii="Times New Roman" w:hAnsi="Times New Roman" w:cs="Times New Roman"/>
          <w:sz w:val="24"/>
          <w:szCs w:val="24"/>
        </w:rPr>
        <w:t>berakibat</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ketidakpastian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hukum</w:t>
      </w:r>
      <w:proofErr w:type="spellEnd"/>
      <w:r w:rsidRPr="00F14443">
        <w:rPr>
          <w:rFonts w:ascii="Times New Roman" w:hAnsi="Times New Roman" w:cs="Times New Roman"/>
          <w:sz w:val="24"/>
          <w:szCs w:val="24"/>
        </w:rPr>
        <w:t xml:space="preserve">. </w:t>
      </w:r>
    </w:p>
    <w:p w14:paraId="0694165B" w14:textId="0A3BA904" w:rsidR="00F14443" w:rsidRPr="00F14443" w:rsidRDefault="00F14443" w:rsidP="00F14443">
      <w:pPr>
        <w:pStyle w:val="NoSpacing"/>
        <w:ind w:firstLine="426"/>
        <w:jc w:val="both"/>
        <w:rPr>
          <w:rFonts w:ascii="Times New Roman" w:hAnsi="Times New Roman" w:cs="Times New Roman"/>
          <w:sz w:val="24"/>
          <w:szCs w:val="24"/>
        </w:rPr>
      </w:pPr>
      <w:proofErr w:type="spellStart"/>
      <w:r>
        <w:rPr>
          <w:rFonts w:ascii="Times New Roman" w:hAnsi="Times New Roman" w:cs="Times New Roman"/>
          <w:sz w:val="24"/>
          <w:szCs w:val="24"/>
        </w:rPr>
        <w:t>K</w:t>
      </w:r>
      <w:r w:rsidRPr="00F14443">
        <w:rPr>
          <w:rFonts w:ascii="Times New Roman" w:hAnsi="Times New Roman" w:cs="Times New Roman"/>
          <w:sz w:val="24"/>
          <w:szCs w:val="24"/>
        </w:rPr>
        <w:t>eadaan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tidak</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mampu</w:t>
      </w:r>
      <w:proofErr w:type="spellEnd"/>
      <w:r w:rsidRPr="00F14443">
        <w:rPr>
          <w:rFonts w:ascii="Times New Roman" w:hAnsi="Times New Roman" w:cs="Times New Roman"/>
          <w:sz w:val="24"/>
          <w:szCs w:val="24"/>
        </w:rPr>
        <w:t xml:space="preserve"> </w:t>
      </w:r>
      <w:proofErr w:type="spellStart"/>
      <w:proofErr w:type="gramStart"/>
      <w:r w:rsidRPr="00F14443">
        <w:rPr>
          <w:rFonts w:ascii="Times New Roman" w:hAnsi="Times New Roman" w:cs="Times New Roman"/>
          <w:sz w:val="24"/>
          <w:szCs w:val="24"/>
        </w:rPr>
        <w:t>membayar</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hanya</w:t>
      </w:r>
      <w:proofErr w:type="spellEnd"/>
      <w:proofErr w:type="gram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dapat</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dilakukan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apabila</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dilakukan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tes</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insolvensi</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Kepastian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hukum</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akan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dapat</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tercapai</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dengan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adanya</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penerapan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pengujian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insolvensi</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dalam</w:t>
      </w:r>
      <w:proofErr w:type="spellEnd"/>
      <w:r w:rsidRPr="00F14443">
        <w:rPr>
          <w:rFonts w:ascii="Times New Roman" w:hAnsi="Times New Roman" w:cs="Times New Roman"/>
          <w:sz w:val="24"/>
          <w:szCs w:val="24"/>
        </w:rPr>
        <w:t xml:space="preserve"> proses </w:t>
      </w:r>
      <w:proofErr w:type="spellStart"/>
      <w:r w:rsidRPr="00F14443">
        <w:rPr>
          <w:rFonts w:ascii="Times New Roman" w:hAnsi="Times New Roman" w:cs="Times New Roman"/>
          <w:sz w:val="24"/>
          <w:szCs w:val="24"/>
        </w:rPr>
        <w:t>kepailitan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dimana</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dengan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penerapan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ini</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secara</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otomatis</w:t>
      </w:r>
      <w:proofErr w:type="spellEnd"/>
      <w:r w:rsidRPr="00F14443">
        <w:rPr>
          <w:rFonts w:ascii="Times New Roman" w:hAnsi="Times New Roman" w:cs="Times New Roman"/>
          <w:sz w:val="24"/>
          <w:szCs w:val="24"/>
        </w:rPr>
        <w:t xml:space="preserve"> yang </w:t>
      </w:r>
      <w:proofErr w:type="spellStart"/>
      <w:r w:rsidRPr="00F14443">
        <w:rPr>
          <w:rFonts w:ascii="Times New Roman" w:hAnsi="Times New Roman" w:cs="Times New Roman"/>
          <w:sz w:val="24"/>
          <w:szCs w:val="24"/>
        </w:rPr>
        <w:t>dapat</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dipailitkan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adalah</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debitor</w:t>
      </w:r>
      <w:proofErr w:type="spellEnd"/>
      <w:r w:rsidRPr="00F14443">
        <w:rPr>
          <w:rFonts w:ascii="Times New Roman" w:hAnsi="Times New Roman" w:cs="Times New Roman"/>
          <w:sz w:val="24"/>
          <w:szCs w:val="24"/>
        </w:rPr>
        <w:t xml:space="preserve"> yang </w:t>
      </w:r>
      <w:proofErr w:type="spellStart"/>
      <w:r w:rsidRPr="00F14443">
        <w:rPr>
          <w:rFonts w:ascii="Times New Roman" w:hAnsi="Times New Roman" w:cs="Times New Roman"/>
          <w:sz w:val="24"/>
          <w:szCs w:val="24"/>
        </w:rPr>
        <w:t>benar-benar</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dalam</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keadaan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insolven</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tidak</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mampu</w:t>
      </w:r>
      <w:proofErr w:type="spellEnd"/>
      <w:r w:rsidRPr="00F14443">
        <w:rPr>
          <w:rFonts w:ascii="Times New Roman" w:hAnsi="Times New Roman" w:cs="Times New Roman"/>
          <w:sz w:val="24"/>
          <w:szCs w:val="24"/>
        </w:rPr>
        <w:t xml:space="preserve"> </w:t>
      </w:r>
      <w:proofErr w:type="spellStart"/>
      <w:r w:rsidRPr="00F14443">
        <w:rPr>
          <w:rFonts w:ascii="Times New Roman" w:hAnsi="Times New Roman" w:cs="Times New Roman"/>
          <w:sz w:val="24"/>
          <w:szCs w:val="24"/>
        </w:rPr>
        <w:t>membayar</w:t>
      </w:r>
      <w:proofErr w:type="spellEnd"/>
      <w:r w:rsidRPr="00F1444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oknum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w:t>
      </w:r>
    </w:p>
    <w:p w14:paraId="68251FFB" w14:textId="473DCFA8" w:rsidR="007D3415" w:rsidRDefault="00796181" w:rsidP="007D3415">
      <w:pPr>
        <w:pStyle w:val="NoSpacing"/>
        <w:ind w:firstLine="426"/>
        <w:jc w:val="both"/>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insolvensi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UUK dan PKPU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w:t>
      </w:r>
      <w:r w:rsidR="007D3415">
        <w:rPr>
          <w:rFonts w:ascii="Times New Roman" w:hAnsi="Times New Roman" w:cs="Times New Roman"/>
          <w:sz w:val="24"/>
          <w:szCs w:val="24"/>
        </w:rPr>
        <w:t>e</w:t>
      </w:r>
      <w:r>
        <w:rPr>
          <w:rFonts w:ascii="Times New Roman" w:hAnsi="Times New Roman" w:cs="Times New Roman"/>
          <w:sz w:val="24"/>
          <w:szCs w:val="24"/>
        </w:rPr>
        <w:t>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w:t>
      </w:r>
      <w:r w:rsidR="007D3415">
        <w:rPr>
          <w:rFonts w:ascii="Times New Roman" w:hAnsi="Times New Roman" w:cs="Times New Roman"/>
          <w:sz w:val="24"/>
          <w:szCs w:val="24"/>
        </w:rPr>
        <w:t xml:space="preserve"> </w:t>
      </w:r>
      <w:proofErr w:type="spellStart"/>
      <w:proofErr w:type="gramStart"/>
      <w:r w:rsidR="007D3415">
        <w:rPr>
          <w:rFonts w:ascii="Times New Roman" w:hAnsi="Times New Roman" w:cs="Times New Roman"/>
          <w:sz w:val="24"/>
          <w:szCs w:val="24"/>
        </w:rPr>
        <w:t>Sedangkan</w:t>
      </w:r>
      <w:proofErr w:type="spellEnd"/>
      <w:r w:rsidR="007D3415">
        <w:rPr>
          <w:rFonts w:ascii="Times New Roman" w:hAnsi="Times New Roman" w:cs="Times New Roman"/>
          <w:sz w:val="24"/>
          <w:szCs w:val="24"/>
        </w:rPr>
        <w:t xml:space="preserve">  </w:t>
      </w:r>
      <w:proofErr w:type="spellStart"/>
      <w:r w:rsidR="007D3415">
        <w:rPr>
          <w:rFonts w:ascii="Times New Roman" w:hAnsi="Times New Roman" w:cs="Times New Roman"/>
          <w:sz w:val="24"/>
          <w:szCs w:val="24"/>
        </w:rPr>
        <w:t>d</w:t>
      </w:r>
      <w:r w:rsidR="007D3415" w:rsidRPr="007D3415">
        <w:rPr>
          <w:rFonts w:ascii="Times New Roman" w:hAnsi="Times New Roman" w:cs="Times New Roman"/>
          <w:sz w:val="24"/>
          <w:szCs w:val="24"/>
        </w:rPr>
        <w:t>alam</w:t>
      </w:r>
      <w:proofErr w:type="spellEnd"/>
      <w:proofErr w:type="gram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konteks</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hukum</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kepailitan</w:t>
      </w:r>
      <w:proofErr w:type="spellEnd"/>
      <w:r w:rsidR="007D3415" w:rsidRPr="007D3415">
        <w:rPr>
          <w:rFonts w:ascii="Times New Roman" w:hAnsi="Times New Roman" w:cs="Times New Roman"/>
          <w:sz w:val="24"/>
          <w:szCs w:val="24"/>
        </w:rPr>
        <w:t xml:space="preserve"> di Negara-Negara </w:t>
      </w:r>
      <w:r w:rsidR="007D3415" w:rsidRPr="007D3415">
        <w:rPr>
          <w:rFonts w:ascii="Times New Roman" w:hAnsi="Times New Roman" w:cs="Times New Roman"/>
          <w:i/>
          <w:iCs/>
          <w:sz w:val="24"/>
          <w:szCs w:val="24"/>
        </w:rPr>
        <w:t>common law system</w:t>
      </w:r>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keadaan</w:t>
      </w:r>
      <w:proofErr w:type="spellEnd"/>
      <w:r w:rsidR="007D3415" w:rsidRPr="007D3415">
        <w:rPr>
          <w:rFonts w:ascii="Times New Roman" w:hAnsi="Times New Roman" w:cs="Times New Roman"/>
          <w:sz w:val="24"/>
          <w:szCs w:val="24"/>
        </w:rPr>
        <w:t xml:space="preserve"> </w:t>
      </w:r>
      <w:r w:rsidR="007D3415" w:rsidRPr="00141A25">
        <w:rPr>
          <w:rFonts w:ascii="Times New Roman" w:hAnsi="Times New Roman" w:cs="Times New Roman"/>
          <w:i/>
          <w:iCs/>
          <w:sz w:val="24"/>
          <w:szCs w:val="24"/>
        </w:rPr>
        <w:t>insolvency</w:t>
      </w:r>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debitor</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biasanya</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menggunakan</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pendekatan</w:t>
      </w:r>
      <w:proofErr w:type="spellEnd"/>
      <w:r w:rsidR="007D3415" w:rsidRPr="007D3415">
        <w:rPr>
          <w:rFonts w:ascii="Times New Roman" w:hAnsi="Times New Roman" w:cs="Times New Roman"/>
          <w:sz w:val="24"/>
          <w:szCs w:val="24"/>
        </w:rPr>
        <w:t xml:space="preserve"> </w:t>
      </w:r>
      <w:r w:rsidR="007D3415" w:rsidRPr="00141A25">
        <w:rPr>
          <w:rFonts w:ascii="Times New Roman" w:hAnsi="Times New Roman" w:cs="Times New Roman"/>
          <w:i/>
          <w:iCs/>
          <w:sz w:val="24"/>
          <w:szCs w:val="24"/>
        </w:rPr>
        <w:t xml:space="preserve">cash flow </w:t>
      </w:r>
      <w:proofErr w:type="spellStart"/>
      <w:r w:rsidR="007D3415" w:rsidRPr="00141A25">
        <w:rPr>
          <w:rFonts w:ascii="Times New Roman" w:hAnsi="Times New Roman" w:cs="Times New Roman"/>
          <w:i/>
          <w:iCs/>
          <w:sz w:val="24"/>
          <w:szCs w:val="24"/>
        </w:rPr>
        <w:t>pratical</w:t>
      </w:r>
      <w:proofErr w:type="spellEnd"/>
      <w:r w:rsidR="007D3415" w:rsidRPr="00141A25">
        <w:rPr>
          <w:rFonts w:ascii="Times New Roman" w:hAnsi="Times New Roman" w:cs="Times New Roman"/>
          <w:i/>
          <w:iCs/>
          <w:sz w:val="24"/>
          <w:szCs w:val="24"/>
        </w:rPr>
        <w:t xml:space="preserve"> insolvency. Cash flow</w:t>
      </w:r>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adalah</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pendekatan</w:t>
      </w:r>
      <w:proofErr w:type="spellEnd"/>
      <w:r w:rsidR="007D3415" w:rsidRPr="007D3415">
        <w:rPr>
          <w:rFonts w:ascii="Times New Roman" w:hAnsi="Times New Roman" w:cs="Times New Roman"/>
          <w:sz w:val="24"/>
          <w:szCs w:val="24"/>
        </w:rPr>
        <w:t xml:space="preserve"> yang </w:t>
      </w:r>
      <w:proofErr w:type="spellStart"/>
      <w:r w:rsidR="007D3415" w:rsidRPr="007D3415">
        <w:rPr>
          <w:rFonts w:ascii="Times New Roman" w:hAnsi="Times New Roman" w:cs="Times New Roman"/>
          <w:sz w:val="24"/>
          <w:szCs w:val="24"/>
        </w:rPr>
        <w:t>memperlihatkan</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solvabilitas</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debitor</w:t>
      </w:r>
      <w:proofErr w:type="spellEnd"/>
      <w:r w:rsidR="007D3415" w:rsidRPr="007D3415">
        <w:rPr>
          <w:rFonts w:ascii="Times New Roman" w:hAnsi="Times New Roman" w:cs="Times New Roman"/>
          <w:sz w:val="24"/>
          <w:szCs w:val="24"/>
        </w:rPr>
        <w:t xml:space="preserve"> di </w:t>
      </w:r>
      <w:proofErr w:type="spellStart"/>
      <w:r w:rsidR="007D3415" w:rsidRPr="007D3415">
        <w:rPr>
          <w:rFonts w:ascii="Times New Roman" w:hAnsi="Times New Roman" w:cs="Times New Roman"/>
          <w:sz w:val="24"/>
          <w:szCs w:val="24"/>
        </w:rPr>
        <w:t>ukur</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dengan</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fakta</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apakah</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debitur</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membayar</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hutangnya</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atau</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tidak</w:t>
      </w:r>
      <w:proofErr w:type="spellEnd"/>
      <w:r w:rsidR="007D3415" w:rsidRPr="007D3415">
        <w:rPr>
          <w:rFonts w:ascii="Times New Roman" w:hAnsi="Times New Roman" w:cs="Times New Roman"/>
          <w:sz w:val="24"/>
          <w:szCs w:val="24"/>
        </w:rPr>
        <w:t xml:space="preserve">. Jika </w:t>
      </w:r>
      <w:proofErr w:type="spellStart"/>
      <w:r w:rsidR="007D3415" w:rsidRPr="007D3415">
        <w:rPr>
          <w:rFonts w:ascii="Times New Roman" w:hAnsi="Times New Roman" w:cs="Times New Roman"/>
          <w:sz w:val="24"/>
          <w:szCs w:val="24"/>
        </w:rPr>
        <w:t>ternyata</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debitur</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membayar</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hutangnya</w:t>
      </w:r>
      <w:proofErr w:type="spellEnd"/>
      <w:r w:rsidR="007D3415" w:rsidRPr="007D3415">
        <w:rPr>
          <w:rFonts w:ascii="Times New Roman" w:hAnsi="Times New Roman" w:cs="Times New Roman"/>
          <w:sz w:val="24"/>
          <w:szCs w:val="24"/>
        </w:rPr>
        <w:t xml:space="preserve"> yang </w:t>
      </w:r>
      <w:proofErr w:type="spellStart"/>
      <w:r w:rsidR="007D3415" w:rsidRPr="007D3415">
        <w:rPr>
          <w:rFonts w:ascii="Times New Roman" w:hAnsi="Times New Roman" w:cs="Times New Roman"/>
          <w:sz w:val="24"/>
          <w:szCs w:val="24"/>
        </w:rPr>
        <w:t>telah</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jatuh</w:t>
      </w:r>
      <w:proofErr w:type="spellEnd"/>
      <w:r w:rsidR="007D3415" w:rsidRPr="007D3415">
        <w:rPr>
          <w:rFonts w:ascii="Times New Roman" w:hAnsi="Times New Roman" w:cs="Times New Roman"/>
          <w:sz w:val="24"/>
          <w:szCs w:val="24"/>
        </w:rPr>
        <w:t xml:space="preserve"> tempo, </w:t>
      </w:r>
      <w:proofErr w:type="spellStart"/>
      <w:r w:rsidR="007D3415" w:rsidRPr="007D3415">
        <w:rPr>
          <w:rFonts w:ascii="Times New Roman" w:hAnsi="Times New Roman" w:cs="Times New Roman"/>
          <w:sz w:val="24"/>
          <w:szCs w:val="24"/>
        </w:rPr>
        <w:t>hal</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ini</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mengindikasikan</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debitor</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dalam</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keadaan</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mampu</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membayar</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atau</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solven</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Atau</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dapat</w:t>
      </w:r>
      <w:proofErr w:type="spellEnd"/>
      <w:r w:rsidR="007D3415" w:rsidRPr="007D3415">
        <w:rPr>
          <w:rFonts w:ascii="Times New Roman" w:hAnsi="Times New Roman" w:cs="Times New Roman"/>
          <w:sz w:val="24"/>
          <w:szCs w:val="24"/>
        </w:rPr>
        <w:t xml:space="preserve"> juga di </w:t>
      </w:r>
      <w:proofErr w:type="spellStart"/>
      <w:r w:rsidR="007D3415" w:rsidRPr="007D3415">
        <w:rPr>
          <w:rFonts w:ascii="Times New Roman" w:hAnsi="Times New Roman" w:cs="Times New Roman"/>
          <w:sz w:val="24"/>
          <w:szCs w:val="24"/>
        </w:rPr>
        <w:t>lihat</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dengan</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memeriksa</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aktiva</w:t>
      </w:r>
      <w:proofErr w:type="spellEnd"/>
      <w:r w:rsidR="007D3415" w:rsidRPr="007D3415">
        <w:rPr>
          <w:rFonts w:ascii="Times New Roman" w:hAnsi="Times New Roman" w:cs="Times New Roman"/>
          <w:sz w:val="24"/>
          <w:szCs w:val="24"/>
        </w:rPr>
        <w:t xml:space="preserve"> dan </w:t>
      </w:r>
      <w:proofErr w:type="spellStart"/>
      <w:r w:rsidR="007D3415" w:rsidRPr="007D3415">
        <w:rPr>
          <w:rFonts w:ascii="Times New Roman" w:hAnsi="Times New Roman" w:cs="Times New Roman"/>
          <w:sz w:val="24"/>
          <w:szCs w:val="24"/>
        </w:rPr>
        <w:t>pasiva</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perusahaan</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melalui</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pembukuan</w:t>
      </w:r>
      <w:proofErr w:type="spellEnd"/>
      <w:r w:rsidR="007D3415" w:rsidRPr="007D3415">
        <w:rPr>
          <w:rFonts w:ascii="Times New Roman" w:hAnsi="Times New Roman" w:cs="Times New Roman"/>
          <w:sz w:val="24"/>
          <w:szCs w:val="24"/>
        </w:rPr>
        <w:t xml:space="preserve"> </w:t>
      </w:r>
      <w:proofErr w:type="spellStart"/>
      <w:r w:rsidR="007D3415" w:rsidRPr="007D3415">
        <w:rPr>
          <w:rFonts w:ascii="Times New Roman" w:hAnsi="Times New Roman" w:cs="Times New Roman"/>
          <w:sz w:val="24"/>
          <w:szCs w:val="24"/>
        </w:rPr>
        <w:t>perusahaan</w:t>
      </w:r>
      <w:proofErr w:type="spellEnd"/>
      <w:r w:rsidR="00141A25">
        <w:rPr>
          <w:rFonts w:ascii="Times New Roman" w:hAnsi="Times New Roman" w:cs="Times New Roman"/>
          <w:sz w:val="24"/>
          <w:szCs w:val="24"/>
        </w:rPr>
        <w:t xml:space="preserve">. </w:t>
      </w:r>
      <w:r w:rsidR="00141A25">
        <w:rPr>
          <w:rFonts w:ascii="Times New Roman" w:hAnsi="Times New Roman" w:cs="Times New Roman"/>
          <w:sz w:val="24"/>
          <w:szCs w:val="24"/>
        </w:rPr>
        <w:fldChar w:fldCharType="begin" w:fldLock="1"/>
      </w:r>
      <w:r w:rsidR="00141A25">
        <w:rPr>
          <w:rFonts w:ascii="Times New Roman" w:hAnsi="Times New Roman" w:cs="Times New Roman"/>
          <w:sz w:val="24"/>
          <w:szCs w:val="24"/>
        </w:rPr>
        <w:instrText>ADDIN CSL_CITATION {"citationItems":[{"id":"ITEM-1","itemData":{"author":[{"dropping-particle":"","family":"Habiba Hanum","given":"","non-dropping-particle":"","parse-names":false,"suffix":""}],"id":"ITEM-1","issued":{"date-parts":[["2007"]]},"publisher":"Universitas Sumatera Utara, Medan","title":"Analisis Terhadap Ketentuan Insolvensi dalam Hukum Kepailitan","type":"thesis"},"uris":["http://www.mendeley.com/documents/?uuid=62d3400c-ad05-42bf-980a-7086e501820b"]}],"mendeley":{"formattedCitation":"(Habiba Hanum 2007)","plainTextFormattedCitation":"(Habiba Hanum 2007)","previouslyFormattedCitation":"(Habiba Hanum 2007)"},"properties":{"noteIndex":0},"schema":"https://github.com/citation-style-language/schema/raw/master/csl-citation.json"}</w:instrText>
      </w:r>
      <w:r w:rsidR="00141A25">
        <w:rPr>
          <w:rFonts w:ascii="Times New Roman" w:hAnsi="Times New Roman" w:cs="Times New Roman"/>
          <w:sz w:val="24"/>
          <w:szCs w:val="24"/>
        </w:rPr>
        <w:fldChar w:fldCharType="separate"/>
      </w:r>
      <w:r w:rsidR="00141A25" w:rsidRPr="00141A25">
        <w:rPr>
          <w:rFonts w:ascii="Times New Roman" w:hAnsi="Times New Roman" w:cs="Times New Roman"/>
          <w:noProof/>
          <w:sz w:val="24"/>
          <w:szCs w:val="24"/>
        </w:rPr>
        <w:t>(Habiba Hanum 2007)</w:t>
      </w:r>
      <w:r w:rsidR="00141A25">
        <w:rPr>
          <w:rFonts w:ascii="Times New Roman" w:hAnsi="Times New Roman" w:cs="Times New Roman"/>
          <w:sz w:val="24"/>
          <w:szCs w:val="24"/>
        </w:rPr>
        <w:fldChar w:fldCharType="end"/>
      </w:r>
    </w:p>
    <w:p w14:paraId="61A65E79" w14:textId="0C487C37" w:rsidR="00141A25" w:rsidRDefault="00141A25" w:rsidP="007D3415">
      <w:pPr>
        <w:pStyle w:val="NoSpacing"/>
        <w:ind w:firstLine="426"/>
        <w:jc w:val="both"/>
        <w:rPr>
          <w:rFonts w:ascii="Times New Roman" w:hAnsi="Times New Roman" w:cs="Times New Roman"/>
          <w:sz w:val="24"/>
          <w:szCs w:val="24"/>
        </w:rPr>
      </w:pPr>
      <w:proofErr w:type="spellStart"/>
      <w:r w:rsidRPr="00141A25">
        <w:rPr>
          <w:rFonts w:ascii="Times New Roman" w:hAnsi="Times New Roman" w:cs="Times New Roman"/>
          <w:sz w:val="24"/>
          <w:szCs w:val="24"/>
        </w:rPr>
        <w:t>Dilihat</w:t>
      </w:r>
      <w:proofErr w:type="spellEnd"/>
      <w:r w:rsidRPr="00141A25">
        <w:rPr>
          <w:rFonts w:ascii="Times New Roman" w:hAnsi="Times New Roman" w:cs="Times New Roman"/>
          <w:sz w:val="24"/>
          <w:szCs w:val="24"/>
        </w:rPr>
        <w:t xml:space="preserve"> </w:t>
      </w:r>
      <w:proofErr w:type="spellStart"/>
      <w:r w:rsidRPr="00141A25">
        <w:rPr>
          <w:rFonts w:ascii="Times New Roman" w:hAnsi="Times New Roman" w:cs="Times New Roman"/>
          <w:sz w:val="24"/>
          <w:szCs w:val="24"/>
        </w:rPr>
        <w:t>dari</w:t>
      </w:r>
      <w:proofErr w:type="spellEnd"/>
      <w:r w:rsidRPr="00141A25">
        <w:rPr>
          <w:rFonts w:ascii="Times New Roman" w:hAnsi="Times New Roman" w:cs="Times New Roman"/>
          <w:sz w:val="24"/>
          <w:szCs w:val="24"/>
        </w:rPr>
        <w:t xml:space="preserve"> </w:t>
      </w:r>
      <w:proofErr w:type="spellStart"/>
      <w:r w:rsidRPr="00141A25">
        <w:rPr>
          <w:rFonts w:ascii="Times New Roman" w:hAnsi="Times New Roman" w:cs="Times New Roman"/>
          <w:sz w:val="24"/>
          <w:szCs w:val="24"/>
        </w:rPr>
        <w:t>seluruh</w:t>
      </w:r>
      <w:proofErr w:type="spellEnd"/>
      <w:r w:rsidRPr="00141A25">
        <w:rPr>
          <w:rFonts w:ascii="Times New Roman" w:hAnsi="Times New Roman" w:cs="Times New Roman"/>
          <w:sz w:val="24"/>
          <w:szCs w:val="24"/>
        </w:rPr>
        <w:t xml:space="preserve"> proses </w:t>
      </w:r>
      <w:proofErr w:type="spellStart"/>
      <w:r w:rsidRPr="00141A25">
        <w:rPr>
          <w:rFonts w:ascii="Times New Roman" w:hAnsi="Times New Roman" w:cs="Times New Roman"/>
          <w:sz w:val="24"/>
          <w:szCs w:val="24"/>
        </w:rPr>
        <w:t>kepailitan</w:t>
      </w:r>
      <w:proofErr w:type="spellEnd"/>
      <w:r w:rsidRPr="00141A25">
        <w:rPr>
          <w:rFonts w:ascii="Times New Roman" w:hAnsi="Times New Roman" w:cs="Times New Roman"/>
          <w:sz w:val="24"/>
          <w:szCs w:val="24"/>
        </w:rPr>
        <w:t xml:space="preserve">, </w:t>
      </w:r>
      <w:proofErr w:type="spellStart"/>
      <w:r w:rsidRPr="00141A25">
        <w:rPr>
          <w:rFonts w:ascii="Times New Roman" w:hAnsi="Times New Roman" w:cs="Times New Roman"/>
          <w:sz w:val="24"/>
          <w:szCs w:val="24"/>
        </w:rPr>
        <w:t>mulai</w:t>
      </w:r>
      <w:proofErr w:type="spellEnd"/>
      <w:r w:rsidRPr="00141A25">
        <w:rPr>
          <w:rFonts w:ascii="Times New Roman" w:hAnsi="Times New Roman" w:cs="Times New Roman"/>
          <w:sz w:val="24"/>
          <w:szCs w:val="24"/>
        </w:rPr>
        <w:t xml:space="preserve"> </w:t>
      </w:r>
      <w:proofErr w:type="spellStart"/>
      <w:r w:rsidRPr="00141A25">
        <w:rPr>
          <w:rFonts w:ascii="Times New Roman" w:hAnsi="Times New Roman" w:cs="Times New Roman"/>
          <w:sz w:val="24"/>
          <w:szCs w:val="24"/>
        </w:rPr>
        <w:t>dari</w:t>
      </w:r>
      <w:proofErr w:type="spellEnd"/>
      <w:r w:rsidRPr="00141A25">
        <w:rPr>
          <w:rFonts w:ascii="Times New Roman" w:hAnsi="Times New Roman" w:cs="Times New Roman"/>
          <w:sz w:val="24"/>
          <w:szCs w:val="24"/>
        </w:rPr>
        <w:t xml:space="preserve"> </w:t>
      </w:r>
      <w:proofErr w:type="spellStart"/>
      <w:r w:rsidRPr="00141A25">
        <w:rPr>
          <w:rFonts w:ascii="Times New Roman" w:hAnsi="Times New Roman" w:cs="Times New Roman"/>
          <w:sz w:val="24"/>
          <w:szCs w:val="24"/>
        </w:rPr>
        <w:t>jatuhnya</w:t>
      </w:r>
      <w:proofErr w:type="spellEnd"/>
      <w:r w:rsidRPr="00141A25">
        <w:rPr>
          <w:rFonts w:ascii="Times New Roman" w:hAnsi="Times New Roman" w:cs="Times New Roman"/>
          <w:sz w:val="24"/>
          <w:szCs w:val="24"/>
        </w:rPr>
        <w:t xml:space="preserve"> </w:t>
      </w:r>
      <w:proofErr w:type="spellStart"/>
      <w:r w:rsidRPr="00141A25">
        <w:rPr>
          <w:rFonts w:ascii="Times New Roman" w:hAnsi="Times New Roman" w:cs="Times New Roman"/>
          <w:sz w:val="24"/>
          <w:szCs w:val="24"/>
        </w:rPr>
        <w:t>putusan</w:t>
      </w:r>
      <w:proofErr w:type="spellEnd"/>
      <w:r w:rsidRPr="00141A25">
        <w:rPr>
          <w:rFonts w:ascii="Times New Roman" w:hAnsi="Times New Roman" w:cs="Times New Roman"/>
          <w:sz w:val="24"/>
          <w:szCs w:val="24"/>
        </w:rPr>
        <w:t xml:space="preserve"> </w:t>
      </w:r>
      <w:proofErr w:type="spellStart"/>
      <w:r w:rsidRPr="00141A25">
        <w:rPr>
          <w:rFonts w:ascii="Times New Roman" w:hAnsi="Times New Roman" w:cs="Times New Roman"/>
          <w:sz w:val="24"/>
          <w:szCs w:val="24"/>
        </w:rPr>
        <w:t>penyataan</w:t>
      </w:r>
      <w:proofErr w:type="spellEnd"/>
      <w:r w:rsidRPr="00141A25">
        <w:rPr>
          <w:rFonts w:ascii="Times New Roman" w:hAnsi="Times New Roman" w:cs="Times New Roman"/>
          <w:sz w:val="24"/>
          <w:szCs w:val="24"/>
        </w:rPr>
        <w:t xml:space="preserve"> </w:t>
      </w:r>
      <w:proofErr w:type="spellStart"/>
      <w:r w:rsidRPr="00141A25">
        <w:rPr>
          <w:rFonts w:ascii="Times New Roman" w:hAnsi="Times New Roman" w:cs="Times New Roman"/>
          <w:sz w:val="24"/>
          <w:szCs w:val="24"/>
        </w:rPr>
        <w:t>pailit</w:t>
      </w:r>
      <w:proofErr w:type="spellEnd"/>
      <w:r w:rsidRPr="00141A25">
        <w:rPr>
          <w:rFonts w:ascii="Times New Roman" w:hAnsi="Times New Roman" w:cs="Times New Roman"/>
          <w:sz w:val="24"/>
          <w:szCs w:val="24"/>
        </w:rPr>
        <w:t xml:space="preserve"> oleh </w:t>
      </w:r>
      <w:proofErr w:type="spellStart"/>
      <w:r w:rsidR="007B5AFA" w:rsidRPr="00141A25">
        <w:rPr>
          <w:rFonts w:ascii="Times New Roman" w:hAnsi="Times New Roman" w:cs="Times New Roman"/>
          <w:sz w:val="24"/>
          <w:szCs w:val="24"/>
        </w:rPr>
        <w:t>Pengadilan</w:t>
      </w:r>
      <w:proofErr w:type="spellEnd"/>
      <w:r w:rsidR="007B5AFA" w:rsidRPr="00141A25">
        <w:rPr>
          <w:rFonts w:ascii="Times New Roman" w:hAnsi="Times New Roman" w:cs="Times New Roman"/>
          <w:sz w:val="24"/>
          <w:szCs w:val="24"/>
        </w:rPr>
        <w:t xml:space="preserve"> </w:t>
      </w:r>
      <w:proofErr w:type="spellStart"/>
      <w:r w:rsidR="007B5AFA" w:rsidRPr="00141A25">
        <w:rPr>
          <w:rFonts w:ascii="Times New Roman" w:hAnsi="Times New Roman" w:cs="Times New Roman"/>
          <w:sz w:val="24"/>
          <w:szCs w:val="24"/>
        </w:rPr>
        <w:t>Niaga</w:t>
      </w:r>
      <w:proofErr w:type="spellEnd"/>
      <w:r w:rsidR="007B5AFA" w:rsidRPr="00141A25">
        <w:rPr>
          <w:rFonts w:ascii="Times New Roman" w:hAnsi="Times New Roman" w:cs="Times New Roman"/>
          <w:sz w:val="24"/>
          <w:szCs w:val="24"/>
        </w:rPr>
        <w:t xml:space="preserve"> </w:t>
      </w:r>
      <w:r w:rsidRPr="00141A25">
        <w:rPr>
          <w:rFonts w:ascii="Times New Roman" w:hAnsi="Times New Roman" w:cs="Times New Roman"/>
          <w:sz w:val="24"/>
          <w:szCs w:val="24"/>
        </w:rPr>
        <w:t>(</w:t>
      </w:r>
      <w:proofErr w:type="spellStart"/>
      <w:r w:rsidRPr="00141A25">
        <w:rPr>
          <w:rFonts w:ascii="Times New Roman" w:hAnsi="Times New Roman" w:cs="Times New Roman"/>
          <w:sz w:val="24"/>
          <w:szCs w:val="24"/>
        </w:rPr>
        <w:t>tingkat</w:t>
      </w:r>
      <w:proofErr w:type="spellEnd"/>
      <w:r w:rsidRPr="00141A25">
        <w:rPr>
          <w:rFonts w:ascii="Times New Roman" w:hAnsi="Times New Roman" w:cs="Times New Roman"/>
          <w:sz w:val="24"/>
          <w:szCs w:val="24"/>
        </w:rPr>
        <w:t xml:space="preserve"> </w:t>
      </w:r>
      <w:proofErr w:type="spellStart"/>
      <w:r w:rsidRPr="00141A25">
        <w:rPr>
          <w:rFonts w:ascii="Times New Roman" w:hAnsi="Times New Roman" w:cs="Times New Roman"/>
          <w:sz w:val="24"/>
          <w:szCs w:val="24"/>
        </w:rPr>
        <w:t>pertama</w:t>
      </w:r>
      <w:proofErr w:type="spellEnd"/>
      <w:r w:rsidRPr="00141A25">
        <w:rPr>
          <w:rFonts w:ascii="Times New Roman" w:hAnsi="Times New Roman" w:cs="Times New Roman"/>
          <w:sz w:val="24"/>
          <w:szCs w:val="24"/>
        </w:rPr>
        <w:t xml:space="preserve">), </w:t>
      </w:r>
      <w:proofErr w:type="spellStart"/>
      <w:r w:rsidRPr="00141A25">
        <w:rPr>
          <w:rFonts w:ascii="Times New Roman" w:hAnsi="Times New Roman" w:cs="Times New Roman"/>
          <w:sz w:val="24"/>
          <w:szCs w:val="24"/>
        </w:rPr>
        <w:t>maka</w:t>
      </w:r>
      <w:proofErr w:type="spellEnd"/>
      <w:r w:rsidRPr="00141A25">
        <w:rPr>
          <w:rFonts w:ascii="Times New Roman" w:hAnsi="Times New Roman" w:cs="Times New Roman"/>
          <w:sz w:val="24"/>
          <w:szCs w:val="24"/>
        </w:rPr>
        <w:t xml:space="preserve">, </w:t>
      </w:r>
      <w:proofErr w:type="spellStart"/>
      <w:r w:rsidRPr="00141A25">
        <w:rPr>
          <w:rFonts w:ascii="Times New Roman" w:hAnsi="Times New Roman" w:cs="Times New Roman"/>
          <w:sz w:val="24"/>
          <w:szCs w:val="24"/>
        </w:rPr>
        <w:t>tahap</w:t>
      </w:r>
      <w:proofErr w:type="spellEnd"/>
      <w:r w:rsidRPr="00141A25">
        <w:rPr>
          <w:rFonts w:ascii="Times New Roman" w:hAnsi="Times New Roman" w:cs="Times New Roman"/>
          <w:sz w:val="24"/>
          <w:szCs w:val="24"/>
        </w:rPr>
        <w:t xml:space="preserve"> yang </w:t>
      </w:r>
      <w:proofErr w:type="spellStart"/>
      <w:r w:rsidRPr="00141A25">
        <w:rPr>
          <w:rFonts w:ascii="Times New Roman" w:hAnsi="Times New Roman" w:cs="Times New Roman"/>
          <w:sz w:val="24"/>
          <w:szCs w:val="24"/>
        </w:rPr>
        <w:t>dinamakan</w:t>
      </w:r>
      <w:proofErr w:type="spellEnd"/>
      <w:r w:rsidRPr="00141A25">
        <w:rPr>
          <w:rFonts w:ascii="Times New Roman" w:hAnsi="Times New Roman" w:cs="Times New Roman"/>
          <w:sz w:val="24"/>
          <w:szCs w:val="24"/>
        </w:rPr>
        <w:t xml:space="preserve"> </w:t>
      </w:r>
      <w:proofErr w:type="spellStart"/>
      <w:r w:rsidRPr="00141A25">
        <w:rPr>
          <w:rFonts w:ascii="Times New Roman" w:hAnsi="Times New Roman" w:cs="Times New Roman"/>
          <w:sz w:val="24"/>
          <w:szCs w:val="24"/>
        </w:rPr>
        <w:t>insolvensi</w:t>
      </w:r>
      <w:proofErr w:type="spellEnd"/>
      <w:r w:rsidRPr="00141A25">
        <w:rPr>
          <w:rFonts w:ascii="Times New Roman" w:hAnsi="Times New Roman" w:cs="Times New Roman"/>
          <w:sz w:val="24"/>
          <w:szCs w:val="24"/>
        </w:rPr>
        <w:t xml:space="preserve"> </w:t>
      </w:r>
      <w:proofErr w:type="spellStart"/>
      <w:r w:rsidRPr="00141A25">
        <w:rPr>
          <w:rFonts w:ascii="Times New Roman" w:hAnsi="Times New Roman" w:cs="Times New Roman"/>
          <w:sz w:val="24"/>
          <w:szCs w:val="24"/>
        </w:rPr>
        <w:t>dari</w:t>
      </w:r>
      <w:proofErr w:type="spellEnd"/>
      <w:r w:rsidRPr="00141A25">
        <w:rPr>
          <w:rFonts w:ascii="Times New Roman" w:hAnsi="Times New Roman" w:cs="Times New Roman"/>
          <w:sz w:val="24"/>
          <w:szCs w:val="24"/>
        </w:rPr>
        <w:t xml:space="preserve"> </w:t>
      </w:r>
      <w:proofErr w:type="spellStart"/>
      <w:r w:rsidRPr="00141A25">
        <w:rPr>
          <w:rFonts w:ascii="Times New Roman" w:hAnsi="Times New Roman" w:cs="Times New Roman"/>
          <w:sz w:val="24"/>
          <w:szCs w:val="24"/>
        </w:rPr>
        <w:t>debitor</w:t>
      </w:r>
      <w:proofErr w:type="spellEnd"/>
      <w:r w:rsidRPr="00141A25">
        <w:rPr>
          <w:rFonts w:ascii="Times New Roman" w:hAnsi="Times New Roman" w:cs="Times New Roman"/>
          <w:sz w:val="24"/>
          <w:szCs w:val="24"/>
        </w:rPr>
        <w:t xml:space="preserve"> </w:t>
      </w:r>
      <w:proofErr w:type="spellStart"/>
      <w:r w:rsidRPr="00141A25">
        <w:rPr>
          <w:rFonts w:ascii="Times New Roman" w:hAnsi="Times New Roman" w:cs="Times New Roman"/>
          <w:sz w:val="24"/>
          <w:szCs w:val="24"/>
        </w:rPr>
        <w:t>tersebut</w:t>
      </w:r>
      <w:proofErr w:type="spellEnd"/>
      <w:r w:rsidRPr="00141A25">
        <w:rPr>
          <w:rFonts w:ascii="Times New Roman" w:hAnsi="Times New Roman" w:cs="Times New Roman"/>
          <w:sz w:val="24"/>
          <w:szCs w:val="24"/>
        </w:rPr>
        <w:t xml:space="preserve"> </w:t>
      </w:r>
      <w:proofErr w:type="spellStart"/>
      <w:r w:rsidRPr="00141A25">
        <w:rPr>
          <w:rFonts w:ascii="Times New Roman" w:hAnsi="Times New Roman" w:cs="Times New Roman"/>
          <w:sz w:val="24"/>
          <w:szCs w:val="24"/>
        </w:rPr>
        <w:t>sudah</w:t>
      </w:r>
      <w:proofErr w:type="spellEnd"/>
      <w:r w:rsidRPr="00141A25">
        <w:rPr>
          <w:rFonts w:ascii="Times New Roman" w:hAnsi="Times New Roman" w:cs="Times New Roman"/>
          <w:sz w:val="24"/>
          <w:szCs w:val="24"/>
        </w:rPr>
        <w:t xml:space="preserve"> </w:t>
      </w:r>
      <w:proofErr w:type="spellStart"/>
      <w:r w:rsidRPr="00141A25">
        <w:rPr>
          <w:rFonts w:ascii="Times New Roman" w:hAnsi="Times New Roman" w:cs="Times New Roman"/>
          <w:sz w:val="24"/>
          <w:szCs w:val="24"/>
        </w:rPr>
        <w:t>berada</w:t>
      </w:r>
      <w:proofErr w:type="spellEnd"/>
      <w:r w:rsidRPr="00141A25">
        <w:rPr>
          <w:rFonts w:ascii="Times New Roman" w:hAnsi="Times New Roman" w:cs="Times New Roman"/>
          <w:sz w:val="24"/>
          <w:szCs w:val="24"/>
        </w:rPr>
        <w:t xml:space="preserve"> </w:t>
      </w:r>
      <w:proofErr w:type="spellStart"/>
      <w:r w:rsidRPr="00141A25">
        <w:rPr>
          <w:rFonts w:ascii="Times New Roman" w:hAnsi="Times New Roman" w:cs="Times New Roman"/>
          <w:sz w:val="24"/>
          <w:szCs w:val="24"/>
        </w:rPr>
        <w:t>hampir</w:t>
      </w:r>
      <w:proofErr w:type="spellEnd"/>
      <w:r w:rsidRPr="00141A25">
        <w:rPr>
          <w:rFonts w:ascii="Times New Roman" w:hAnsi="Times New Roman" w:cs="Times New Roman"/>
          <w:sz w:val="24"/>
          <w:szCs w:val="24"/>
        </w:rPr>
        <w:t xml:space="preserve"> </w:t>
      </w:r>
      <w:proofErr w:type="spellStart"/>
      <w:r w:rsidRPr="00141A25">
        <w:rPr>
          <w:rFonts w:ascii="Times New Roman" w:hAnsi="Times New Roman" w:cs="Times New Roman"/>
          <w:sz w:val="24"/>
          <w:szCs w:val="24"/>
        </w:rPr>
        <w:t>penghujung</w:t>
      </w:r>
      <w:proofErr w:type="spellEnd"/>
      <w:r w:rsidRPr="00141A25">
        <w:rPr>
          <w:rFonts w:ascii="Times New Roman" w:hAnsi="Times New Roman" w:cs="Times New Roman"/>
          <w:sz w:val="24"/>
          <w:szCs w:val="24"/>
        </w:rPr>
        <w:t xml:space="preserve"> proses </w:t>
      </w:r>
      <w:proofErr w:type="spellStart"/>
      <w:r w:rsidRPr="00141A25">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F55134">
        <w:rPr>
          <w:rFonts w:ascii="Times New Roman" w:hAnsi="Times New Roman" w:cs="Times New Roman"/>
          <w:sz w:val="24"/>
          <w:szCs w:val="24"/>
        </w:rPr>
        <w:instrText>ADDIN CSL_CITATION {"citationItems":[{"id":"ITEM-1","itemData":{"author":[{"dropping-particle":"","family":"Munir Fuady","given":"","non-dropping-particle":"","parse-names":false,"suffix":""}],"id":"ITEM-1","issued":{"date-parts":[["2014"]]},"publisher":"Citra Aditya Bakti","publisher-place":"Bandung","title":"Hukum Pailit Teori dan Praktek","type":"book"},"uris":["http://www.mendeley.com/documents/?uuid=060ff84f-7c10-446c-936f-936c71786953"]}],"mendeley":{"formattedCitation":"(Munir Fuady 2014)","plainTextFormattedCitation":"(Munir Fuady 2014)","previouslyFormattedCitation":"(Munir Fuady 2014)"},"properties":{"noteIndex":0},"schema":"https://github.com/citation-style-language/schema/raw/master/csl-citation.json"}</w:instrText>
      </w:r>
      <w:r>
        <w:rPr>
          <w:rFonts w:ascii="Times New Roman" w:hAnsi="Times New Roman" w:cs="Times New Roman"/>
          <w:sz w:val="24"/>
          <w:szCs w:val="24"/>
        </w:rPr>
        <w:fldChar w:fldCharType="separate"/>
      </w:r>
      <w:r w:rsidRPr="00141A25">
        <w:rPr>
          <w:rFonts w:ascii="Times New Roman" w:hAnsi="Times New Roman" w:cs="Times New Roman"/>
          <w:noProof/>
          <w:sz w:val="24"/>
          <w:szCs w:val="24"/>
        </w:rPr>
        <w:t>(Munir Fuady 2014)</w:t>
      </w:r>
      <w:r>
        <w:rPr>
          <w:rFonts w:ascii="Times New Roman" w:hAnsi="Times New Roman" w:cs="Times New Roman"/>
          <w:sz w:val="24"/>
          <w:szCs w:val="24"/>
        </w:rPr>
        <w:fldChar w:fldCharType="end"/>
      </w:r>
    </w:p>
    <w:p w14:paraId="702DE29B" w14:textId="6A8F597F" w:rsidR="004D4EA6" w:rsidRDefault="004D4EA6" w:rsidP="004D4EA6">
      <w:pPr>
        <w:pStyle w:val="NoSpacing"/>
        <w:ind w:firstLine="426"/>
        <w:jc w:val="both"/>
        <w:rPr>
          <w:rFonts w:ascii="Times New Roman" w:hAnsi="Times New Roman" w:cs="Times New Roman"/>
          <w:sz w:val="24"/>
          <w:szCs w:val="24"/>
        </w:rPr>
      </w:pPr>
      <w:proofErr w:type="spellStart"/>
      <w:r w:rsidRPr="004D4EA6">
        <w:rPr>
          <w:rFonts w:ascii="Times New Roman" w:hAnsi="Times New Roman" w:cs="Times New Roman"/>
          <w:sz w:val="24"/>
          <w:szCs w:val="24"/>
        </w:rPr>
        <w:t>Secara</w:t>
      </w:r>
      <w:proofErr w:type="spellEnd"/>
      <w:r w:rsidRPr="004D4EA6">
        <w:rPr>
          <w:rFonts w:ascii="Times New Roman" w:hAnsi="Times New Roman" w:cs="Times New Roman"/>
          <w:sz w:val="24"/>
          <w:szCs w:val="24"/>
        </w:rPr>
        <w:t xml:space="preserve"> </w:t>
      </w:r>
      <w:proofErr w:type="spellStart"/>
      <w:r w:rsidRPr="004D4EA6">
        <w:rPr>
          <w:rFonts w:ascii="Times New Roman" w:hAnsi="Times New Roman" w:cs="Times New Roman"/>
          <w:sz w:val="24"/>
          <w:szCs w:val="24"/>
        </w:rPr>
        <w:t>umum</w:t>
      </w:r>
      <w:proofErr w:type="spellEnd"/>
      <w:r w:rsidRPr="004D4EA6">
        <w:rPr>
          <w:rFonts w:ascii="Times New Roman" w:hAnsi="Times New Roman" w:cs="Times New Roman"/>
          <w:sz w:val="24"/>
          <w:szCs w:val="24"/>
        </w:rPr>
        <w:t xml:space="preserve"> </w:t>
      </w:r>
      <w:proofErr w:type="spellStart"/>
      <w:r w:rsidRPr="004D4EA6">
        <w:rPr>
          <w:rFonts w:ascii="Times New Roman" w:hAnsi="Times New Roman" w:cs="Times New Roman"/>
          <w:sz w:val="24"/>
          <w:szCs w:val="24"/>
        </w:rPr>
        <w:t>ada</w:t>
      </w:r>
      <w:proofErr w:type="spellEnd"/>
      <w:r w:rsidRPr="004D4EA6">
        <w:rPr>
          <w:rFonts w:ascii="Times New Roman" w:hAnsi="Times New Roman" w:cs="Times New Roman"/>
          <w:sz w:val="24"/>
          <w:szCs w:val="24"/>
        </w:rPr>
        <w:t xml:space="preserve"> 3 </w:t>
      </w:r>
      <w:proofErr w:type="spellStart"/>
      <w:r w:rsidR="00B12A98">
        <w:rPr>
          <w:rFonts w:ascii="Times New Roman" w:hAnsi="Times New Roman" w:cs="Times New Roman"/>
          <w:sz w:val="24"/>
          <w:szCs w:val="24"/>
        </w:rPr>
        <w:t>macam</w:t>
      </w:r>
      <w:proofErr w:type="spellEnd"/>
      <w:r w:rsidR="00B12A98">
        <w:rPr>
          <w:rFonts w:ascii="Times New Roman" w:hAnsi="Times New Roman" w:cs="Times New Roman"/>
          <w:sz w:val="24"/>
          <w:szCs w:val="24"/>
        </w:rPr>
        <w:t xml:space="preserve"> </w:t>
      </w:r>
      <w:r w:rsidRPr="004D4EA6">
        <w:rPr>
          <w:rFonts w:ascii="Times New Roman" w:hAnsi="Times New Roman" w:cs="Times New Roman"/>
          <w:sz w:val="24"/>
          <w:szCs w:val="24"/>
        </w:rPr>
        <w:t xml:space="preserve">test </w:t>
      </w:r>
      <w:proofErr w:type="spellStart"/>
      <w:r w:rsidRPr="004D4EA6">
        <w:rPr>
          <w:rFonts w:ascii="Times New Roman" w:hAnsi="Times New Roman" w:cs="Times New Roman"/>
          <w:sz w:val="24"/>
          <w:szCs w:val="24"/>
        </w:rPr>
        <w:t>insolvensi</w:t>
      </w:r>
      <w:proofErr w:type="spellEnd"/>
      <w:r w:rsidRPr="004D4EA6">
        <w:rPr>
          <w:rFonts w:ascii="Times New Roman" w:hAnsi="Times New Roman" w:cs="Times New Roman"/>
          <w:sz w:val="24"/>
          <w:szCs w:val="24"/>
        </w:rPr>
        <w:t xml:space="preserve"> </w:t>
      </w:r>
      <w:proofErr w:type="spellStart"/>
      <w:r w:rsidRPr="004D4EA6">
        <w:rPr>
          <w:rFonts w:ascii="Times New Roman" w:hAnsi="Times New Roman" w:cs="Times New Roman"/>
          <w:sz w:val="24"/>
          <w:szCs w:val="24"/>
        </w:rPr>
        <w:t>untuk</w:t>
      </w:r>
      <w:proofErr w:type="spellEnd"/>
      <w:r w:rsidRPr="004D4EA6">
        <w:rPr>
          <w:rFonts w:ascii="Times New Roman" w:hAnsi="Times New Roman" w:cs="Times New Roman"/>
          <w:sz w:val="24"/>
          <w:szCs w:val="24"/>
        </w:rPr>
        <w:t xml:space="preserve"> </w:t>
      </w:r>
      <w:proofErr w:type="spellStart"/>
      <w:r w:rsidRPr="004D4EA6">
        <w:rPr>
          <w:rFonts w:ascii="Times New Roman" w:hAnsi="Times New Roman" w:cs="Times New Roman"/>
          <w:sz w:val="24"/>
          <w:szCs w:val="24"/>
        </w:rPr>
        <w:t>mengetahui</w:t>
      </w:r>
      <w:proofErr w:type="spellEnd"/>
      <w:r w:rsidRPr="004D4EA6">
        <w:rPr>
          <w:rFonts w:ascii="Times New Roman" w:hAnsi="Times New Roman" w:cs="Times New Roman"/>
          <w:sz w:val="24"/>
          <w:szCs w:val="24"/>
        </w:rPr>
        <w:t xml:space="preserve"> </w:t>
      </w:r>
      <w:proofErr w:type="spellStart"/>
      <w:r w:rsidRPr="004D4EA6">
        <w:rPr>
          <w:rFonts w:ascii="Times New Roman" w:hAnsi="Times New Roman" w:cs="Times New Roman"/>
          <w:sz w:val="24"/>
          <w:szCs w:val="24"/>
        </w:rPr>
        <w:t>apakah</w:t>
      </w:r>
      <w:proofErr w:type="spellEnd"/>
      <w:r w:rsidRPr="004D4EA6">
        <w:rPr>
          <w:rFonts w:ascii="Times New Roman" w:hAnsi="Times New Roman" w:cs="Times New Roman"/>
          <w:sz w:val="24"/>
          <w:szCs w:val="24"/>
        </w:rPr>
        <w:t xml:space="preserve"> </w:t>
      </w:r>
      <w:proofErr w:type="spellStart"/>
      <w:r w:rsidRPr="004D4EA6">
        <w:rPr>
          <w:rFonts w:ascii="Times New Roman" w:hAnsi="Times New Roman" w:cs="Times New Roman"/>
          <w:sz w:val="24"/>
          <w:szCs w:val="24"/>
        </w:rPr>
        <w:t>seseorang</w:t>
      </w:r>
      <w:proofErr w:type="spellEnd"/>
      <w:r w:rsidRPr="004D4EA6">
        <w:rPr>
          <w:rFonts w:ascii="Times New Roman" w:hAnsi="Times New Roman" w:cs="Times New Roman"/>
          <w:sz w:val="24"/>
          <w:szCs w:val="24"/>
        </w:rPr>
        <w:t>/</w:t>
      </w:r>
      <w:proofErr w:type="spellStart"/>
      <w:r w:rsidRPr="004D4EA6">
        <w:rPr>
          <w:rFonts w:ascii="Times New Roman" w:hAnsi="Times New Roman" w:cs="Times New Roman"/>
          <w:sz w:val="24"/>
          <w:szCs w:val="24"/>
        </w:rPr>
        <w:t>perusahaan</w:t>
      </w:r>
      <w:proofErr w:type="spellEnd"/>
      <w:r w:rsidRPr="004D4EA6">
        <w:rPr>
          <w:rFonts w:ascii="Times New Roman" w:hAnsi="Times New Roman" w:cs="Times New Roman"/>
          <w:sz w:val="24"/>
          <w:szCs w:val="24"/>
        </w:rPr>
        <w:t xml:space="preserve"> </w:t>
      </w:r>
      <w:proofErr w:type="spellStart"/>
      <w:r w:rsidRPr="004D4EA6">
        <w:rPr>
          <w:rFonts w:ascii="Times New Roman" w:hAnsi="Times New Roman" w:cs="Times New Roman"/>
          <w:sz w:val="24"/>
          <w:szCs w:val="24"/>
        </w:rPr>
        <w:t>mampu</w:t>
      </w:r>
      <w:proofErr w:type="spellEnd"/>
      <w:r w:rsidRPr="004D4EA6">
        <w:rPr>
          <w:rFonts w:ascii="Times New Roman" w:hAnsi="Times New Roman" w:cs="Times New Roman"/>
          <w:sz w:val="24"/>
          <w:szCs w:val="24"/>
        </w:rPr>
        <w:t xml:space="preserve"> </w:t>
      </w:r>
      <w:proofErr w:type="spellStart"/>
      <w:r w:rsidRPr="004D4EA6">
        <w:rPr>
          <w:rFonts w:ascii="Times New Roman" w:hAnsi="Times New Roman" w:cs="Times New Roman"/>
          <w:sz w:val="24"/>
          <w:szCs w:val="24"/>
        </w:rPr>
        <w:t>atau</w:t>
      </w:r>
      <w:proofErr w:type="spellEnd"/>
      <w:r w:rsidRPr="004D4EA6">
        <w:rPr>
          <w:rFonts w:ascii="Times New Roman" w:hAnsi="Times New Roman" w:cs="Times New Roman"/>
          <w:sz w:val="24"/>
          <w:szCs w:val="24"/>
        </w:rPr>
        <w:t xml:space="preserve"> </w:t>
      </w:r>
      <w:proofErr w:type="spellStart"/>
      <w:r w:rsidRPr="004D4EA6">
        <w:rPr>
          <w:rFonts w:ascii="Times New Roman" w:hAnsi="Times New Roman" w:cs="Times New Roman"/>
          <w:sz w:val="24"/>
          <w:szCs w:val="24"/>
        </w:rPr>
        <w:t>tidak</w:t>
      </w:r>
      <w:proofErr w:type="spellEnd"/>
      <w:r w:rsidRPr="004D4EA6">
        <w:rPr>
          <w:rFonts w:ascii="Times New Roman" w:hAnsi="Times New Roman" w:cs="Times New Roman"/>
          <w:sz w:val="24"/>
          <w:szCs w:val="24"/>
        </w:rPr>
        <w:t xml:space="preserve"> </w:t>
      </w:r>
      <w:proofErr w:type="spellStart"/>
      <w:r w:rsidRPr="004D4EA6">
        <w:rPr>
          <w:rFonts w:ascii="Times New Roman" w:hAnsi="Times New Roman" w:cs="Times New Roman"/>
          <w:sz w:val="24"/>
          <w:szCs w:val="24"/>
        </w:rPr>
        <w:t>mampu</w:t>
      </w:r>
      <w:proofErr w:type="spellEnd"/>
      <w:r w:rsidRPr="004D4EA6">
        <w:rPr>
          <w:rFonts w:ascii="Times New Roman" w:hAnsi="Times New Roman" w:cs="Times New Roman"/>
          <w:sz w:val="24"/>
          <w:szCs w:val="24"/>
        </w:rPr>
        <w:t xml:space="preserve"> </w:t>
      </w:r>
      <w:proofErr w:type="spellStart"/>
      <w:r w:rsidRPr="004D4EA6">
        <w:rPr>
          <w:rFonts w:ascii="Times New Roman" w:hAnsi="Times New Roman" w:cs="Times New Roman"/>
          <w:sz w:val="24"/>
          <w:szCs w:val="24"/>
        </w:rPr>
        <w:t>membayar</w:t>
      </w:r>
      <w:proofErr w:type="spellEnd"/>
      <w:r w:rsidR="00C27862">
        <w:rPr>
          <w:rFonts w:ascii="Times New Roman" w:hAnsi="Times New Roman" w:cs="Times New Roman"/>
          <w:sz w:val="24"/>
          <w:szCs w:val="24"/>
        </w:rPr>
        <w:t xml:space="preserve">, </w:t>
      </w:r>
      <w:proofErr w:type="spellStart"/>
      <w:r w:rsidR="00C27862">
        <w:rPr>
          <w:rFonts w:ascii="Times New Roman" w:hAnsi="Times New Roman" w:cs="Times New Roman"/>
          <w:sz w:val="24"/>
          <w:szCs w:val="24"/>
        </w:rPr>
        <w:t>yaitu</w:t>
      </w:r>
      <w:proofErr w:type="spellEnd"/>
      <w:r w:rsidR="00C27862">
        <w:rPr>
          <w:rFonts w:ascii="Times New Roman" w:hAnsi="Times New Roman" w:cs="Times New Roman"/>
          <w:sz w:val="24"/>
          <w:szCs w:val="24"/>
        </w:rPr>
        <w:t xml:space="preserve">  : </w:t>
      </w:r>
      <w:r w:rsidR="00C27862">
        <w:rPr>
          <w:rFonts w:ascii="Times New Roman" w:hAnsi="Times New Roman" w:cs="Times New Roman"/>
          <w:sz w:val="24"/>
          <w:szCs w:val="24"/>
        </w:rPr>
        <w:fldChar w:fldCharType="begin" w:fldLock="1"/>
      </w:r>
      <w:r w:rsidR="009B1DD7">
        <w:rPr>
          <w:rFonts w:ascii="Times New Roman" w:hAnsi="Times New Roman" w:cs="Times New Roman"/>
          <w:sz w:val="24"/>
          <w:szCs w:val="24"/>
        </w:rPr>
        <w:instrText>ADDIN CSL_CITATION {"citationItems":[{"id":"ITEM-1","itemData":{"author":[{"dropping-particle":"","family":"Adi Nugroho Setiarso","given":"","non-dropping-particle":"","parse-names":false,"suffix":""}],"container-title":"Jurnal Universitas Brawijaya Malang","id":"ITEM-1","issued":{"date-parts":[["2013"]]},"title":"Analisis Yuridis Terhadap Keadan Insolvensi dalam Kepailitan (Study Normatif Pasal 2 ayat 1 Undang-Undang Nomor 37 Tahun 2004 tentang Kepailitan dan Penundaan Kewajiban Pembayaran Utang)","type":"article-journal"},"uris":["http://www.mendeley.com/documents/?uuid=7fdf19cb-c977-40b4-a5e5-05867ed89e06"]}],"mendeley":{"formattedCitation":"(Adi Nugroho Setiarso 2013)","plainTextFormattedCitation":"(Adi Nugroho Setiarso 2013)","previouslyFormattedCitation":"(Adi Nugroho Setiarso 2013)"},"properties":{"noteIndex":0},"schema":"https://github.com/citation-style-language/schema/raw/master/csl-citation.json"}</w:instrText>
      </w:r>
      <w:r w:rsidR="00C27862">
        <w:rPr>
          <w:rFonts w:ascii="Times New Roman" w:hAnsi="Times New Roman" w:cs="Times New Roman"/>
          <w:sz w:val="24"/>
          <w:szCs w:val="24"/>
        </w:rPr>
        <w:fldChar w:fldCharType="separate"/>
      </w:r>
      <w:r w:rsidR="00C27862" w:rsidRPr="00C27862">
        <w:rPr>
          <w:rFonts w:ascii="Times New Roman" w:hAnsi="Times New Roman" w:cs="Times New Roman"/>
          <w:noProof/>
          <w:sz w:val="24"/>
          <w:szCs w:val="24"/>
        </w:rPr>
        <w:t>(Adi Nugroho Setiarso 2013)</w:t>
      </w:r>
      <w:r w:rsidR="00C27862">
        <w:rPr>
          <w:rFonts w:ascii="Times New Roman" w:hAnsi="Times New Roman" w:cs="Times New Roman"/>
          <w:sz w:val="24"/>
          <w:szCs w:val="24"/>
        </w:rPr>
        <w:fldChar w:fldCharType="end"/>
      </w:r>
    </w:p>
    <w:p w14:paraId="53D2143C" w14:textId="7BAD9CFE" w:rsidR="004D4EA6" w:rsidRPr="00E5068D" w:rsidRDefault="004D4EA6" w:rsidP="00E5068D">
      <w:pPr>
        <w:pStyle w:val="NoSpacing"/>
        <w:numPr>
          <w:ilvl w:val="0"/>
          <w:numId w:val="17"/>
        </w:numPr>
        <w:ind w:left="284" w:hanging="284"/>
        <w:jc w:val="both"/>
        <w:rPr>
          <w:rFonts w:ascii="Times New Roman" w:hAnsi="Times New Roman" w:cs="Times New Roman"/>
          <w:sz w:val="24"/>
          <w:szCs w:val="24"/>
        </w:rPr>
      </w:pPr>
      <w:r w:rsidRPr="00E5068D">
        <w:rPr>
          <w:rFonts w:ascii="Times New Roman" w:hAnsi="Times New Roman" w:cs="Times New Roman"/>
          <w:sz w:val="24"/>
          <w:szCs w:val="24"/>
        </w:rPr>
        <w:t xml:space="preserve">The </w:t>
      </w:r>
      <w:r w:rsidRPr="00E5068D">
        <w:rPr>
          <w:rFonts w:ascii="Times New Roman" w:hAnsi="Times New Roman" w:cs="Times New Roman"/>
          <w:i/>
          <w:iCs/>
          <w:sz w:val="24"/>
          <w:szCs w:val="24"/>
        </w:rPr>
        <w:t xml:space="preserve">Ability to Pay Solvency </w:t>
      </w:r>
      <w:proofErr w:type="spellStart"/>
      <w:r w:rsidRPr="00E5068D">
        <w:rPr>
          <w:rFonts w:ascii="Times New Roman" w:hAnsi="Times New Roman" w:cs="Times New Roman"/>
          <w:i/>
          <w:iCs/>
          <w:sz w:val="24"/>
          <w:szCs w:val="24"/>
        </w:rPr>
        <w:t>Testn</w:t>
      </w:r>
      <w:proofErr w:type="spellEnd"/>
      <w:r w:rsidRPr="00E5068D">
        <w:rPr>
          <w:rFonts w:ascii="Times New Roman" w:hAnsi="Times New Roman" w:cs="Times New Roman"/>
          <w:i/>
          <w:iCs/>
          <w:sz w:val="24"/>
          <w:szCs w:val="24"/>
        </w:rPr>
        <w:t xml:space="preserve"> (Cash Flow Solvency Test</w:t>
      </w:r>
      <w:r w:rsidRPr="00E5068D">
        <w:rPr>
          <w:rFonts w:ascii="Times New Roman" w:hAnsi="Times New Roman" w:cs="Times New Roman"/>
          <w:sz w:val="24"/>
          <w:szCs w:val="24"/>
        </w:rPr>
        <w:t>)</w:t>
      </w:r>
      <w:r w:rsidR="00E5068D" w:rsidRPr="00E5068D">
        <w:rPr>
          <w:rFonts w:ascii="Times New Roman" w:hAnsi="Times New Roman" w:cs="Times New Roman"/>
          <w:sz w:val="24"/>
          <w:szCs w:val="24"/>
        </w:rPr>
        <w:t>.</w:t>
      </w:r>
      <w:r w:rsid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Tes</w:t>
      </w:r>
      <w:proofErr w:type="spellEnd"/>
      <w:r w:rsidRPr="00E5068D">
        <w:rPr>
          <w:rFonts w:ascii="Times New Roman" w:hAnsi="Times New Roman" w:cs="Times New Roman"/>
          <w:sz w:val="24"/>
          <w:szCs w:val="24"/>
        </w:rPr>
        <w:t xml:space="preserve"> yang </w:t>
      </w:r>
      <w:proofErr w:type="spellStart"/>
      <w:r w:rsidRPr="00E5068D">
        <w:rPr>
          <w:rFonts w:ascii="Times New Roman" w:hAnsi="Times New Roman" w:cs="Times New Roman"/>
          <w:sz w:val="24"/>
          <w:szCs w:val="24"/>
        </w:rPr>
        <w:t>menentukan</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apakah</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suatu</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debitor</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dapat</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membayar</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utangnya</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ketika</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utangnya</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telah</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jatuh</w:t>
      </w:r>
      <w:proofErr w:type="spellEnd"/>
      <w:r w:rsidRPr="00E5068D">
        <w:rPr>
          <w:rFonts w:ascii="Times New Roman" w:hAnsi="Times New Roman" w:cs="Times New Roman"/>
          <w:sz w:val="24"/>
          <w:szCs w:val="24"/>
        </w:rPr>
        <w:t xml:space="preserve"> tempo. </w:t>
      </w:r>
      <w:proofErr w:type="spellStart"/>
      <w:r w:rsidRPr="00E5068D">
        <w:rPr>
          <w:rFonts w:ascii="Times New Roman" w:hAnsi="Times New Roman" w:cs="Times New Roman"/>
          <w:sz w:val="24"/>
          <w:szCs w:val="24"/>
        </w:rPr>
        <w:t>Melihat</w:t>
      </w:r>
      <w:proofErr w:type="spellEnd"/>
      <w:r w:rsidRPr="00E5068D">
        <w:rPr>
          <w:rFonts w:ascii="Times New Roman" w:hAnsi="Times New Roman" w:cs="Times New Roman"/>
          <w:sz w:val="24"/>
          <w:szCs w:val="24"/>
        </w:rPr>
        <w:t xml:space="preserve"> masa </w:t>
      </w:r>
      <w:proofErr w:type="spellStart"/>
      <w:r w:rsidRPr="00E5068D">
        <w:rPr>
          <w:rFonts w:ascii="Times New Roman" w:hAnsi="Times New Roman" w:cs="Times New Roman"/>
          <w:sz w:val="24"/>
          <w:szCs w:val="24"/>
        </w:rPr>
        <w:t>depan</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kondisi</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keuangan</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debitor</w:t>
      </w:r>
      <w:proofErr w:type="spellEnd"/>
      <w:r w:rsidRPr="00E5068D">
        <w:rPr>
          <w:rFonts w:ascii="Times New Roman" w:hAnsi="Times New Roman" w:cs="Times New Roman"/>
          <w:sz w:val="24"/>
          <w:szCs w:val="24"/>
        </w:rPr>
        <w:t xml:space="preserve"> dan </w:t>
      </w:r>
      <w:proofErr w:type="spellStart"/>
      <w:r w:rsidRPr="00E5068D">
        <w:rPr>
          <w:rFonts w:ascii="Times New Roman" w:hAnsi="Times New Roman" w:cs="Times New Roman"/>
          <w:sz w:val="24"/>
          <w:szCs w:val="24"/>
        </w:rPr>
        <w:t>dilakukan</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hanya</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dengan</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melihat</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apakah</w:t>
      </w:r>
      <w:proofErr w:type="spellEnd"/>
      <w:r w:rsidRPr="00E5068D">
        <w:rPr>
          <w:rFonts w:ascii="Times New Roman" w:hAnsi="Times New Roman" w:cs="Times New Roman"/>
          <w:sz w:val="24"/>
          <w:szCs w:val="24"/>
        </w:rPr>
        <w:t xml:space="preserve"> utang </w:t>
      </w:r>
      <w:proofErr w:type="spellStart"/>
      <w:r w:rsidRPr="00E5068D">
        <w:rPr>
          <w:rFonts w:ascii="Times New Roman" w:hAnsi="Times New Roman" w:cs="Times New Roman"/>
          <w:sz w:val="24"/>
          <w:szCs w:val="24"/>
        </w:rPr>
        <w:t>seorang</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debitor</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telah</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jatuh</w:t>
      </w:r>
      <w:proofErr w:type="spellEnd"/>
      <w:r w:rsidRPr="00E5068D">
        <w:rPr>
          <w:rFonts w:ascii="Times New Roman" w:hAnsi="Times New Roman" w:cs="Times New Roman"/>
          <w:sz w:val="24"/>
          <w:szCs w:val="24"/>
        </w:rPr>
        <w:t xml:space="preserve"> tempo dan </w:t>
      </w:r>
      <w:proofErr w:type="spellStart"/>
      <w:r w:rsidRPr="00E5068D">
        <w:rPr>
          <w:rFonts w:ascii="Times New Roman" w:hAnsi="Times New Roman" w:cs="Times New Roman"/>
          <w:sz w:val="24"/>
          <w:szCs w:val="24"/>
        </w:rPr>
        <w:t>tidak</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mampu</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untuk</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membayar</w:t>
      </w:r>
      <w:proofErr w:type="spellEnd"/>
      <w:r w:rsidRPr="00E5068D">
        <w:rPr>
          <w:rFonts w:ascii="Times New Roman" w:hAnsi="Times New Roman" w:cs="Times New Roman"/>
          <w:sz w:val="24"/>
          <w:szCs w:val="24"/>
        </w:rPr>
        <w:t>.</w:t>
      </w:r>
    </w:p>
    <w:p w14:paraId="7705B65A" w14:textId="1E82291B" w:rsidR="00C27862" w:rsidRPr="00E5068D" w:rsidRDefault="00C27862" w:rsidP="00E5068D">
      <w:pPr>
        <w:pStyle w:val="NoSpacing"/>
        <w:numPr>
          <w:ilvl w:val="0"/>
          <w:numId w:val="17"/>
        </w:numPr>
        <w:ind w:left="284" w:hanging="284"/>
        <w:jc w:val="both"/>
        <w:rPr>
          <w:rFonts w:ascii="Times New Roman" w:hAnsi="Times New Roman" w:cs="Times New Roman"/>
          <w:i/>
          <w:iCs/>
          <w:sz w:val="24"/>
          <w:szCs w:val="24"/>
        </w:rPr>
      </w:pPr>
      <w:r w:rsidRPr="00C27862">
        <w:rPr>
          <w:rFonts w:ascii="Times New Roman" w:hAnsi="Times New Roman" w:cs="Times New Roman"/>
          <w:i/>
          <w:iCs/>
          <w:sz w:val="24"/>
          <w:szCs w:val="24"/>
        </w:rPr>
        <w:t>The Balance Sheet Test</w:t>
      </w:r>
      <w:r w:rsidR="00E5068D">
        <w:rPr>
          <w:rFonts w:ascii="Times New Roman" w:hAnsi="Times New Roman" w:cs="Times New Roman"/>
          <w:i/>
          <w:iCs/>
          <w:sz w:val="24"/>
          <w:szCs w:val="24"/>
        </w:rPr>
        <w:t xml:space="preserve">. </w:t>
      </w:r>
      <w:proofErr w:type="spellStart"/>
      <w:r w:rsidRPr="00E5068D">
        <w:rPr>
          <w:rFonts w:ascii="Times New Roman" w:hAnsi="Times New Roman" w:cs="Times New Roman"/>
          <w:sz w:val="24"/>
          <w:szCs w:val="24"/>
        </w:rPr>
        <w:t>Apakah</w:t>
      </w:r>
      <w:proofErr w:type="spellEnd"/>
      <w:r w:rsidRPr="00E5068D">
        <w:rPr>
          <w:rFonts w:ascii="Times New Roman" w:hAnsi="Times New Roman" w:cs="Times New Roman"/>
          <w:sz w:val="24"/>
          <w:szCs w:val="24"/>
        </w:rPr>
        <w:t xml:space="preserve"> utang (</w:t>
      </w:r>
      <w:proofErr w:type="spellStart"/>
      <w:r w:rsidRPr="00E5068D">
        <w:rPr>
          <w:rFonts w:ascii="Times New Roman" w:hAnsi="Times New Roman" w:cs="Times New Roman"/>
          <w:i/>
          <w:iCs/>
          <w:sz w:val="24"/>
          <w:szCs w:val="24"/>
        </w:rPr>
        <w:t>Responbility</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telah</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melebihi</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asetnya</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kondisi</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keuangan</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lebih</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besar</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daripada</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asetnya</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berdasarkan</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penilaian</w:t>
      </w:r>
      <w:proofErr w:type="spellEnd"/>
      <w:r w:rsidRPr="00E5068D">
        <w:rPr>
          <w:rFonts w:ascii="Times New Roman" w:hAnsi="Times New Roman" w:cs="Times New Roman"/>
          <w:sz w:val="24"/>
          <w:szCs w:val="24"/>
        </w:rPr>
        <w:t xml:space="preserve"> yang </w:t>
      </w:r>
      <w:proofErr w:type="spellStart"/>
      <w:r w:rsidRPr="00E5068D">
        <w:rPr>
          <w:rFonts w:ascii="Times New Roman" w:hAnsi="Times New Roman" w:cs="Times New Roman"/>
          <w:sz w:val="24"/>
          <w:szCs w:val="24"/>
        </w:rPr>
        <w:t>wajar</w:t>
      </w:r>
      <w:proofErr w:type="spellEnd"/>
      <w:r w:rsidRPr="00E5068D">
        <w:rPr>
          <w:rFonts w:ascii="Times New Roman" w:hAnsi="Times New Roman" w:cs="Times New Roman"/>
          <w:sz w:val="24"/>
          <w:szCs w:val="24"/>
        </w:rPr>
        <w:t>.</w:t>
      </w:r>
    </w:p>
    <w:p w14:paraId="3131A384" w14:textId="239FDEB4" w:rsidR="00C27862" w:rsidRPr="00E5068D" w:rsidRDefault="00C27862" w:rsidP="00E5068D">
      <w:pPr>
        <w:pStyle w:val="NoSpacing"/>
        <w:numPr>
          <w:ilvl w:val="0"/>
          <w:numId w:val="17"/>
        </w:numPr>
        <w:ind w:left="284" w:hanging="284"/>
        <w:jc w:val="both"/>
        <w:rPr>
          <w:rFonts w:ascii="Times New Roman" w:hAnsi="Times New Roman" w:cs="Times New Roman"/>
          <w:sz w:val="24"/>
          <w:szCs w:val="24"/>
        </w:rPr>
      </w:pPr>
      <w:r w:rsidRPr="00E5068D">
        <w:rPr>
          <w:rFonts w:ascii="Times New Roman" w:hAnsi="Times New Roman" w:cs="Times New Roman"/>
          <w:sz w:val="24"/>
          <w:szCs w:val="24"/>
        </w:rPr>
        <w:t xml:space="preserve">The </w:t>
      </w:r>
      <w:r w:rsidRPr="00E5068D">
        <w:rPr>
          <w:rFonts w:ascii="Times New Roman" w:hAnsi="Times New Roman" w:cs="Times New Roman"/>
          <w:i/>
          <w:iCs/>
          <w:sz w:val="24"/>
          <w:szCs w:val="24"/>
        </w:rPr>
        <w:t xml:space="preserve">capital </w:t>
      </w:r>
      <w:proofErr w:type="spellStart"/>
      <w:r w:rsidRPr="00E5068D">
        <w:rPr>
          <w:rFonts w:ascii="Times New Roman" w:hAnsi="Times New Roman" w:cs="Times New Roman"/>
          <w:i/>
          <w:iCs/>
          <w:sz w:val="24"/>
          <w:szCs w:val="24"/>
        </w:rPr>
        <w:t>adequancy</w:t>
      </w:r>
      <w:proofErr w:type="spellEnd"/>
      <w:r w:rsidRPr="00E5068D">
        <w:rPr>
          <w:rFonts w:ascii="Times New Roman" w:hAnsi="Times New Roman" w:cs="Times New Roman"/>
          <w:i/>
          <w:iCs/>
          <w:sz w:val="24"/>
          <w:szCs w:val="24"/>
        </w:rPr>
        <w:t xml:space="preserve"> test</w:t>
      </w:r>
      <w:r w:rsidRPr="00E5068D">
        <w:rPr>
          <w:rFonts w:ascii="Times New Roman" w:hAnsi="Times New Roman" w:cs="Times New Roman"/>
          <w:sz w:val="24"/>
          <w:szCs w:val="24"/>
        </w:rPr>
        <w:t>/</w:t>
      </w:r>
      <w:proofErr w:type="spellStart"/>
      <w:r w:rsidRPr="00E5068D">
        <w:rPr>
          <w:rFonts w:ascii="Times New Roman" w:hAnsi="Times New Roman" w:cs="Times New Roman"/>
          <w:sz w:val="24"/>
          <w:szCs w:val="24"/>
        </w:rPr>
        <w:t>analisis</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transaksional</w:t>
      </w:r>
      <w:proofErr w:type="spellEnd"/>
      <w:r w:rsid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Tes</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ini</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jarang</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dilakukan</w:t>
      </w:r>
      <w:proofErr w:type="spellEnd"/>
      <w:r w:rsidRPr="00E5068D">
        <w:rPr>
          <w:rFonts w:ascii="Times New Roman" w:hAnsi="Times New Roman" w:cs="Times New Roman"/>
          <w:sz w:val="24"/>
          <w:szCs w:val="24"/>
        </w:rPr>
        <w:t xml:space="preserve"> </w:t>
      </w:r>
      <w:r w:rsidRPr="00E5068D">
        <w:rPr>
          <w:rFonts w:ascii="Times New Roman" w:hAnsi="Times New Roman" w:cs="Times New Roman"/>
          <w:i/>
          <w:iCs/>
          <w:sz w:val="24"/>
          <w:szCs w:val="24"/>
        </w:rPr>
        <w:t xml:space="preserve">Introduction to Analysis Economic </w:t>
      </w:r>
      <w:proofErr w:type="gramStart"/>
      <w:r w:rsidRPr="00E5068D">
        <w:rPr>
          <w:rFonts w:ascii="Times New Roman" w:hAnsi="Times New Roman" w:cs="Times New Roman"/>
          <w:i/>
          <w:iCs/>
          <w:sz w:val="24"/>
          <w:szCs w:val="24"/>
        </w:rPr>
        <w:t>Of</w:t>
      </w:r>
      <w:proofErr w:type="gramEnd"/>
      <w:r w:rsidRPr="00E5068D">
        <w:rPr>
          <w:rFonts w:ascii="Times New Roman" w:hAnsi="Times New Roman" w:cs="Times New Roman"/>
          <w:i/>
          <w:iCs/>
          <w:sz w:val="24"/>
          <w:szCs w:val="24"/>
        </w:rPr>
        <w:t xml:space="preserve"> Law.</w:t>
      </w:r>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Pendekatan</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analisa</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ekonomi</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atas</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hukum</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dalam</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Kasus</w:t>
      </w:r>
      <w:proofErr w:type="spellEnd"/>
      <w:r w:rsidRPr="00E5068D">
        <w:rPr>
          <w:rFonts w:ascii="Times New Roman" w:hAnsi="Times New Roman" w:cs="Times New Roman"/>
          <w:sz w:val="24"/>
          <w:szCs w:val="24"/>
        </w:rPr>
        <w:t xml:space="preserve"> </w:t>
      </w:r>
      <w:proofErr w:type="spellStart"/>
      <w:r w:rsidRPr="00E5068D">
        <w:rPr>
          <w:rFonts w:ascii="Times New Roman" w:hAnsi="Times New Roman" w:cs="Times New Roman"/>
          <w:sz w:val="24"/>
          <w:szCs w:val="24"/>
        </w:rPr>
        <w:t>Kepailitan</w:t>
      </w:r>
      <w:proofErr w:type="spellEnd"/>
      <w:r w:rsidRPr="00E5068D">
        <w:rPr>
          <w:rFonts w:ascii="Times New Roman" w:hAnsi="Times New Roman" w:cs="Times New Roman"/>
          <w:sz w:val="24"/>
          <w:szCs w:val="24"/>
        </w:rPr>
        <w:t xml:space="preserve"> dan </w:t>
      </w:r>
      <w:proofErr w:type="spellStart"/>
      <w:r w:rsidRPr="00E5068D">
        <w:rPr>
          <w:rFonts w:ascii="Times New Roman" w:hAnsi="Times New Roman" w:cs="Times New Roman"/>
          <w:sz w:val="24"/>
          <w:szCs w:val="24"/>
        </w:rPr>
        <w:t>Reorganisasi</w:t>
      </w:r>
      <w:proofErr w:type="spellEnd"/>
      <w:r w:rsidRPr="00E5068D">
        <w:rPr>
          <w:rFonts w:ascii="Times New Roman" w:hAnsi="Times New Roman" w:cs="Times New Roman"/>
          <w:sz w:val="24"/>
          <w:szCs w:val="24"/>
        </w:rPr>
        <w:t xml:space="preserve"> Perusahaan (PKPU) </w:t>
      </w:r>
      <w:r w:rsidR="00E5068D">
        <w:rPr>
          <w:rFonts w:ascii="Times New Roman" w:hAnsi="Times New Roman" w:cs="Times New Roman"/>
          <w:sz w:val="24"/>
          <w:szCs w:val="24"/>
        </w:rPr>
        <w:t xml:space="preserve"> </w:t>
      </w:r>
      <w:r w:rsidRPr="00E5068D">
        <w:rPr>
          <w:rFonts w:ascii="Times New Roman" w:hAnsi="Times New Roman" w:cs="Times New Roman"/>
          <w:sz w:val="24"/>
          <w:szCs w:val="24"/>
        </w:rPr>
        <w:t xml:space="preserve"> </w:t>
      </w:r>
      <w:r w:rsidR="00E5068D">
        <w:rPr>
          <w:rFonts w:ascii="Times New Roman" w:hAnsi="Times New Roman" w:cs="Times New Roman"/>
          <w:sz w:val="24"/>
          <w:szCs w:val="24"/>
        </w:rPr>
        <w:t xml:space="preserve">  </w:t>
      </w:r>
    </w:p>
    <w:p w14:paraId="19026551" w14:textId="5F0CFBE8" w:rsidR="00C27862" w:rsidRDefault="00C27862" w:rsidP="00E5068D">
      <w:pPr>
        <w:pStyle w:val="NoSpacing"/>
        <w:ind w:left="284"/>
        <w:jc w:val="both"/>
        <w:rPr>
          <w:rFonts w:ascii="Times New Roman" w:hAnsi="Times New Roman" w:cs="Times New Roman"/>
          <w:sz w:val="24"/>
          <w:szCs w:val="24"/>
        </w:rPr>
      </w:pPr>
    </w:p>
    <w:p w14:paraId="0837410F" w14:textId="2A9AA4EB" w:rsidR="00386E64" w:rsidRDefault="00386E64" w:rsidP="00386E64">
      <w:pPr>
        <w:pStyle w:val="NoSpacing"/>
        <w:ind w:firstLine="426"/>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 xml:space="preserve">Pada  </w:t>
      </w:r>
      <w:proofErr w:type="spellStart"/>
      <w:r>
        <w:rPr>
          <w:rFonts w:ascii="Times New Roman" w:hAnsi="Times New Roman" w:cs="Times New Roman"/>
          <w:sz w:val="24"/>
          <w:szCs w:val="24"/>
        </w:rPr>
        <w:t>kondisi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r w:rsidR="000C484C">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eastAsia="Times New Roman" w:hAnsi="Times New Roman" w:cs="Times New Roman"/>
          <w:sz w:val="24"/>
          <w:szCs w:val="24"/>
        </w:rPr>
        <w: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diterapkannya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insolvency test </w:t>
      </w:r>
      <w:proofErr w:type="spellStart"/>
      <w:r>
        <w:rPr>
          <w:rFonts w:ascii="Times New Roman" w:eastAsia="Times New Roman" w:hAnsi="Times New Roman" w:cs="Times New Roman"/>
          <w:sz w:val="24"/>
          <w:szCs w:val="24"/>
        </w:rPr>
        <w:t>mengakibat</w:t>
      </w:r>
      <w:r w:rsidR="00BE5ED1">
        <w:rPr>
          <w:rFonts w:ascii="Times New Roman" w:eastAsia="Times New Roman" w:hAnsi="Times New Roman" w:cs="Times New Roman"/>
          <w:sz w:val="24"/>
          <w:szCs w:val="24"/>
        </w:rPr>
        <w:t>-</w:t>
      </w:r>
      <w:r>
        <w:rPr>
          <w:rFonts w:ascii="Times New Roman" w:eastAsia="Times New Roman" w:hAnsi="Times New Roman" w:cs="Times New Roman"/>
          <w:sz w:val="24"/>
          <w:szCs w:val="24"/>
        </w:rPr>
        <w: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di Indonesia </w:t>
      </w:r>
      <w:proofErr w:type="spellStart"/>
      <w:r>
        <w:rPr>
          <w:rFonts w:ascii="Times New Roman" w:eastAsia="Times New Roman" w:hAnsi="Times New Roman" w:cs="Times New Roman"/>
          <w:sz w:val="24"/>
          <w:szCs w:val="24"/>
        </w:rPr>
        <w:t>bangkrut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persyaratan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insolvensi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sulit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debitor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solven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pailit</w:t>
      </w:r>
      <w:proofErr w:type="spellEnd"/>
      <w:r>
        <w:rPr>
          <w:rFonts w:ascii="Times New Roman" w:eastAsia="Times New Roman" w:hAnsi="Times New Roman" w:cs="Times New Roman"/>
          <w:sz w:val="24"/>
          <w:szCs w:val="24"/>
        </w:rPr>
        <w:t>.</w:t>
      </w:r>
    </w:p>
    <w:p w14:paraId="2C136178" w14:textId="77777777" w:rsidR="00BE5ED1" w:rsidRDefault="00BE5ED1" w:rsidP="00386E64">
      <w:pPr>
        <w:pStyle w:val="NoSpacing"/>
        <w:ind w:firstLine="426"/>
        <w:jc w:val="both"/>
        <w:rPr>
          <w:rFonts w:ascii="Times New Roman" w:hAnsi="Times New Roman" w:cs="Times New Roman"/>
          <w:sz w:val="24"/>
          <w:szCs w:val="24"/>
        </w:rPr>
      </w:pPr>
    </w:p>
    <w:p w14:paraId="4723D765" w14:textId="6F6E172D" w:rsidR="0009163D" w:rsidRPr="004D0B77" w:rsidRDefault="005F2520" w:rsidP="00EA093F">
      <w:pPr>
        <w:pStyle w:val="NoSpacing"/>
        <w:jc w:val="both"/>
        <w:rPr>
          <w:rFonts w:ascii="Times New Roman" w:hAnsi="Times New Roman" w:cs="Times New Roman"/>
          <w:b/>
          <w:bCs/>
          <w:sz w:val="24"/>
          <w:szCs w:val="24"/>
        </w:rPr>
      </w:pPr>
      <w:proofErr w:type="spellStart"/>
      <w:r w:rsidRPr="004D0B77">
        <w:rPr>
          <w:rFonts w:ascii="Times New Roman" w:hAnsi="Times New Roman" w:cs="Times New Roman"/>
          <w:b/>
          <w:bCs/>
          <w:sz w:val="24"/>
          <w:szCs w:val="24"/>
        </w:rPr>
        <w:t>Penutup</w:t>
      </w:r>
      <w:proofErr w:type="spellEnd"/>
    </w:p>
    <w:p w14:paraId="6D7C0E9C" w14:textId="677D01F1" w:rsidR="004D0B77" w:rsidRDefault="004D0B77" w:rsidP="004D0B77">
      <w:pPr>
        <w:pStyle w:val="NoSpacing"/>
        <w:numPr>
          <w:ilvl w:val="0"/>
          <w:numId w:val="8"/>
        </w:numPr>
        <w:ind w:left="284" w:hanging="284"/>
        <w:jc w:val="both"/>
        <w:rPr>
          <w:rFonts w:ascii="Times New Roman" w:hAnsi="Times New Roman" w:cs="Times New Roman"/>
          <w:b/>
          <w:bCs/>
          <w:sz w:val="24"/>
          <w:szCs w:val="24"/>
        </w:rPr>
      </w:pPr>
      <w:r w:rsidRPr="007A501D">
        <w:rPr>
          <w:rFonts w:ascii="Times New Roman" w:hAnsi="Times New Roman" w:cs="Times New Roman"/>
          <w:b/>
          <w:bCs/>
          <w:sz w:val="24"/>
          <w:szCs w:val="24"/>
        </w:rPr>
        <w:t xml:space="preserve">Kesimpulan </w:t>
      </w:r>
    </w:p>
    <w:p w14:paraId="41C065B3" w14:textId="7112DF3B" w:rsidR="00BE32EF" w:rsidRDefault="00BE32EF" w:rsidP="00BE32EF">
      <w:pPr>
        <w:pStyle w:val="NoSpacing"/>
        <w:ind w:firstLine="426"/>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proofErr w:type="gram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14:paraId="3EF36D3F" w14:textId="1381605B" w:rsidR="00010C42" w:rsidRDefault="00090FD7" w:rsidP="00010C42">
      <w:pPr>
        <w:pStyle w:val="NoSpacing"/>
        <w:numPr>
          <w:ilvl w:val="0"/>
          <w:numId w:val="20"/>
        </w:numPr>
        <w:ind w:left="284" w:hanging="284"/>
        <w:jc w:val="both"/>
        <w:rPr>
          <w:rFonts w:ascii="Times New Roman" w:hAnsi="Times New Roman" w:cs="Times New Roman"/>
          <w:sz w:val="24"/>
          <w:szCs w:val="24"/>
        </w:rPr>
      </w:pPr>
      <w:proofErr w:type="spellStart"/>
      <w:proofErr w:type="gramStart"/>
      <w:r w:rsidRPr="00010C42">
        <w:rPr>
          <w:rFonts w:ascii="Times New Roman" w:hAnsi="Times New Roman" w:cs="Times New Roman"/>
          <w:sz w:val="24"/>
          <w:szCs w:val="24"/>
        </w:rPr>
        <w:t>Penyelesaikan</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sengketa</w:t>
      </w:r>
      <w:proofErr w:type="spellEnd"/>
      <w:proofErr w:type="gramEnd"/>
      <w:r w:rsidRPr="00010C42">
        <w:rPr>
          <w:rFonts w:ascii="Times New Roman" w:hAnsi="Times New Roman" w:cs="Times New Roman"/>
          <w:sz w:val="24"/>
          <w:szCs w:val="24"/>
        </w:rPr>
        <w:t xml:space="preserve">  utang </w:t>
      </w:r>
      <w:proofErr w:type="spellStart"/>
      <w:r w:rsidRPr="00010C42">
        <w:rPr>
          <w:rFonts w:ascii="Times New Roman" w:hAnsi="Times New Roman" w:cs="Times New Roman"/>
          <w:sz w:val="24"/>
          <w:szCs w:val="24"/>
        </w:rPr>
        <w:t>melalui</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pengandilan</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niaga</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menggunakan</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mekanisme</w:t>
      </w:r>
      <w:proofErr w:type="spellEnd"/>
      <w:r w:rsidR="00BE32EF" w:rsidRPr="00010C42">
        <w:rPr>
          <w:rFonts w:ascii="Times New Roman" w:hAnsi="Times New Roman" w:cs="Times New Roman"/>
          <w:sz w:val="24"/>
          <w:szCs w:val="24"/>
        </w:rPr>
        <w:t xml:space="preserve">  </w:t>
      </w:r>
      <w:proofErr w:type="spellStart"/>
      <w:r w:rsidR="00BE32EF" w:rsidRPr="00010C42">
        <w:rPr>
          <w:rFonts w:ascii="Times New Roman" w:hAnsi="Times New Roman" w:cs="Times New Roman"/>
          <w:sz w:val="24"/>
          <w:szCs w:val="24"/>
        </w:rPr>
        <w:t>kepailitan</w:t>
      </w:r>
      <w:proofErr w:type="spellEnd"/>
      <w:r w:rsidR="00BE32EF"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dapat</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dijadikan</w:t>
      </w:r>
      <w:proofErr w:type="spellEnd"/>
      <w:r w:rsidRPr="00010C42">
        <w:rPr>
          <w:rFonts w:ascii="Times New Roman" w:hAnsi="Times New Roman" w:cs="Times New Roman"/>
          <w:sz w:val="24"/>
          <w:szCs w:val="24"/>
        </w:rPr>
        <w:t xml:space="preserve"> </w:t>
      </w:r>
      <w:r w:rsidR="00BE32EF" w:rsidRPr="00010C42">
        <w:rPr>
          <w:rFonts w:ascii="Times New Roman" w:hAnsi="Times New Roman" w:cs="Times New Roman"/>
          <w:sz w:val="24"/>
          <w:szCs w:val="24"/>
        </w:rPr>
        <w:t xml:space="preserve"> </w:t>
      </w:r>
      <w:proofErr w:type="spellStart"/>
      <w:r w:rsidR="00BE32EF" w:rsidRPr="00010C42">
        <w:rPr>
          <w:rFonts w:ascii="Times New Roman" w:hAnsi="Times New Roman" w:cs="Times New Roman"/>
          <w:sz w:val="24"/>
          <w:szCs w:val="24"/>
        </w:rPr>
        <w:t>solusi</w:t>
      </w:r>
      <w:proofErr w:type="spellEnd"/>
      <w:r w:rsidR="00BE32EF" w:rsidRPr="00010C42">
        <w:rPr>
          <w:rFonts w:ascii="Times New Roman" w:hAnsi="Times New Roman" w:cs="Times New Roman"/>
          <w:sz w:val="24"/>
          <w:szCs w:val="24"/>
        </w:rPr>
        <w:t xml:space="preserve">   </w:t>
      </w:r>
      <w:proofErr w:type="spellStart"/>
      <w:r w:rsidR="00BE32EF" w:rsidRPr="00010C42">
        <w:rPr>
          <w:rFonts w:ascii="Times New Roman" w:hAnsi="Times New Roman" w:cs="Times New Roman"/>
          <w:sz w:val="24"/>
          <w:szCs w:val="24"/>
        </w:rPr>
        <w:t>penyelesaian</w:t>
      </w:r>
      <w:proofErr w:type="spellEnd"/>
      <w:r w:rsidR="00BE32EF" w:rsidRPr="00010C42">
        <w:rPr>
          <w:rFonts w:ascii="Times New Roman" w:hAnsi="Times New Roman" w:cs="Times New Roman"/>
          <w:sz w:val="24"/>
          <w:szCs w:val="24"/>
        </w:rPr>
        <w:t xml:space="preserve">  utang  </w:t>
      </w:r>
      <w:proofErr w:type="spellStart"/>
      <w:r w:rsidR="00BE32EF" w:rsidRPr="00010C42">
        <w:rPr>
          <w:rFonts w:ascii="Times New Roman" w:hAnsi="Times New Roman" w:cs="Times New Roman"/>
          <w:sz w:val="24"/>
          <w:szCs w:val="24"/>
        </w:rPr>
        <w:t>dimasa</w:t>
      </w:r>
      <w:proofErr w:type="spellEnd"/>
      <w:r w:rsidR="00BE32EF" w:rsidRPr="00010C42">
        <w:rPr>
          <w:rFonts w:ascii="Times New Roman" w:hAnsi="Times New Roman" w:cs="Times New Roman"/>
          <w:sz w:val="24"/>
          <w:szCs w:val="24"/>
        </w:rPr>
        <w:t xml:space="preserve">  </w:t>
      </w:r>
      <w:proofErr w:type="spellStart"/>
      <w:r w:rsidR="00BE32EF" w:rsidRPr="00010C42">
        <w:rPr>
          <w:rFonts w:ascii="Times New Roman" w:hAnsi="Times New Roman" w:cs="Times New Roman"/>
          <w:sz w:val="24"/>
          <w:szCs w:val="24"/>
        </w:rPr>
        <w:t>pandemi</w:t>
      </w:r>
      <w:proofErr w:type="spellEnd"/>
      <w:r w:rsidR="00BE32EF" w:rsidRPr="00010C42">
        <w:rPr>
          <w:rFonts w:ascii="Times New Roman" w:hAnsi="Times New Roman" w:cs="Times New Roman"/>
          <w:sz w:val="24"/>
          <w:szCs w:val="24"/>
        </w:rPr>
        <w:t xml:space="preserve"> </w:t>
      </w:r>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sepanjang</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diajukan</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dengan</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itikad</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baik</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untuk</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memberikan</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kepastian</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hukum</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baik</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bagi</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debitor</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maupun</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kreditor</w:t>
      </w:r>
      <w:proofErr w:type="spellEnd"/>
      <w:r w:rsidR="00E81522" w:rsidRPr="00010C42">
        <w:rPr>
          <w:rFonts w:ascii="Times New Roman" w:hAnsi="Times New Roman" w:cs="Times New Roman"/>
          <w:sz w:val="24"/>
          <w:szCs w:val="24"/>
        </w:rPr>
        <w:t xml:space="preserve"> </w:t>
      </w:r>
      <w:r w:rsidR="00E81522" w:rsidRPr="00010C42">
        <w:rPr>
          <w:rFonts w:ascii="Times New Roman" w:hAnsi="Times New Roman" w:cs="Times New Roman"/>
          <w:sz w:val="24"/>
          <w:szCs w:val="24"/>
        </w:rPr>
        <w:t xml:space="preserve">dan  </w:t>
      </w:r>
      <w:proofErr w:type="spellStart"/>
      <w:r w:rsidR="00E81522" w:rsidRPr="00010C42">
        <w:rPr>
          <w:rFonts w:ascii="Times New Roman" w:hAnsi="Times New Roman" w:cs="Times New Roman"/>
          <w:sz w:val="24"/>
          <w:szCs w:val="24"/>
        </w:rPr>
        <w:t>bukan</w:t>
      </w:r>
      <w:proofErr w:type="spellEnd"/>
      <w:r w:rsidR="00E81522" w:rsidRPr="00010C42">
        <w:rPr>
          <w:rFonts w:ascii="Times New Roman" w:hAnsi="Times New Roman" w:cs="Times New Roman"/>
          <w:sz w:val="24"/>
          <w:szCs w:val="24"/>
        </w:rPr>
        <w:t xml:space="preserve">  </w:t>
      </w:r>
      <w:proofErr w:type="spellStart"/>
      <w:r w:rsidR="00E81522" w:rsidRPr="00010C42">
        <w:rPr>
          <w:rFonts w:ascii="Times New Roman" w:hAnsi="Times New Roman" w:cs="Times New Roman"/>
          <w:sz w:val="24"/>
          <w:szCs w:val="24"/>
        </w:rPr>
        <w:t>dimanfaatkan</w:t>
      </w:r>
      <w:proofErr w:type="spellEnd"/>
      <w:r w:rsidR="00E81522" w:rsidRPr="00010C42">
        <w:rPr>
          <w:rFonts w:ascii="Times New Roman" w:hAnsi="Times New Roman" w:cs="Times New Roman"/>
          <w:sz w:val="24"/>
          <w:szCs w:val="24"/>
        </w:rPr>
        <w:t xml:space="preserve"> oleh </w:t>
      </w:r>
      <w:proofErr w:type="spellStart"/>
      <w:r w:rsidR="00E81522" w:rsidRPr="00010C42">
        <w:rPr>
          <w:rFonts w:ascii="Times New Roman" w:hAnsi="Times New Roman" w:cs="Times New Roman"/>
          <w:sz w:val="24"/>
          <w:szCs w:val="24"/>
        </w:rPr>
        <w:t>pihak-pihak</w:t>
      </w:r>
      <w:proofErr w:type="spellEnd"/>
      <w:r w:rsidR="00E81522" w:rsidRPr="00010C42">
        <w:rPr>
          <w:rFonts w:ascii="Times New Roman" w:hAnsi="Times New Roman" w:cs="Times New Roman"/>
          <w:sz w:val="24"/>
          <w:szCs w:val="24"/>
        </w:rPr>
        <w:t xml:space="preserve"> </w:t>
      </w:r>
      <w:proofErr w:type="spellStart"/>
      <w:r w:rsidR="00E81522" w:rsidRPr="00010C42">
        <w:rPr>
          <w:rFonts w:ascii="Times New Roman" w:hAnsi="Times New Roman" w:cs="Times New Roman"/>
          <w:sz w:val="24"/>
          <w:szCs w:val="24"/>
        </w:rPr>
        <w:t>tertentu</w:t>
      </w:r>
      <w:proofErr w:type="spellEnd"/>
      <w:r w:rsidR="00E81522" w:rsidRPr="00010C42">
        <w:rPr>
          <w:rFonts w:ascii="Times New Roman" w:hAnsi="Times New Roman" w:cs="Times New Roman"/>
          <w:sz w:val="24"/>
          <w:szCs w:val="24"/>
        </w:rPr>
        <w:t xml:space="preserve"> </w:t>
      </w:r>
      <w:r w:rsidR="00010C42" w:rsidRPr="00010C42">
        <w:rPr>
          <w:rFonts w:ascii="Times New Roman" w:hAnsi="Times New Roman" w:cs="Times New Roman"/>
          <w:sz w:val="24"/>
          <w:szCs w:val="24"/>
        </w:rPr>
        <w:t xml:space="preserve"> </w:t>
      </w:r>
      <w:r w:rsidR="00010C42">
        <w:rPr>
          <w:rFonts w:ascii="Times New Roman" w:hAnsi="Times New Roman" w:cs="Times New Roman"/>
          <w:sz w:val="24"/>
          <w:szCs w:val="24"/>
        </w:rPr>
        <w:t xml:space="preserve"> yang  </w:t>
      </w:r>
      <w:proofErr w:type="spellStart"/>
      <w:r w:rsidR="00010C42">
        <w:rPr>
          <w:rFonts w:ascii="Times New Roman" w:hAnsi="Times New Roman" w:cs="Times New Roman"/>
          <w:sz w:val="24"/>
          <w:szCs w:val="24"/>
        </w:rPr>
        <w:t>merugikan</w:t>
      </w:r>
      <w:proofErr w:type="spellEnd"/>
      <w:r w:rsidR="00010C42">
        <w:rPr>
          <w:rFonts w:ascii="Times New Roman" w:hAnsi="Times New Roman" w:cs="Times New Roman"/>
          <w:sz w:val="24"/>
          <w:szCs w:val="24"/>
        </w:rPr>
        <w:t xml:space="preserve">  </w:t>
      </w:r>
      <w:proofErr w:type="spellStart"/>
      <w:r w:rsidR="00010C42">
        <w:rPr>
          <w:rFonts w:ascii="Times New Roman" w:hAnsi="Times New Roman" w:cs="Times New Roman"/>
          <w:sz w:val="24"/>
          <w:szCs w:val="24"/>
        </w:rPr>
        <w:t>debito</w:t>
      </w:r>
      <w:proofErr w:type="spellEnd"/>
      <w:r w:rsidR="00010C42">
        <w:rPr>
          <w:rFonts w:ascii="Times New Roman" w:hAnsi="Times New Roman" w:cs="Times New Roman"/>
          <w:sz w:val="24"/>
          <w:szCs w:val="24"/>
        </w:rPr>
        <w:t xml:space="preserve"> </w:t>
      </w:r>
      <w:proofErr w:type="spellStart"/>
      <w:r w:rsidR="00010C42" w:rsidRPr="004E2ACF">
        <w:rPr>
          <w:rFonts w:ascii="Times New Roman" w:hAnsi="Times New Roman" w:cs="Times New Roman"/>
          <w:sz w:val="24"/>
          <w:szCs w:val="24"/>
        </w:rPr>
        <w:t>dapat</w:t>
      </w:r>
      <w:proofErr w:type="spellEnd"/>
      <w:r w:rsidR="00010C42" w:rsidRPr="004E2ACF">
        <w:rPr>
          <w:rFonts w:ascii="Times New Roman" w:hAnsi="Times New Roman" w:cs="Times New Roman"/>
          <w:sz w:val="24"/>
          <w:szCs w:val="24"/>
        </w:rPr>
        <w:t xml:space="preserve"> </w:t>
      </w:r>
      <w:proofErr w:type="spellStart"/>
      <w:r w:rsidR="00010C42" w:rsidRPr="004E2ACF">
        <w:rPr>
          <w:rFonts w:ascii="Times New Roman" w:hAnsi="Times New Roman" w:cs="Times New Roman"/>
          <w:sz w:val="24"/>
          <w:szCs w:val="24"/>
        </w:rPr>
        <w:t>dimanfaatkan</w:t>
      </w:r>
      <w:proofErr w:type="spellEnd"/>
      <w:r w:rsidR="00010C42" w:rsidRPr="004E2ACF">
        <w:rPr>
          <w:rFonts w:ascii="Times New Roman" w:hAnsi="Times New Roman" w:cs="Times New Roman"/>
          <w:sz w:val="24"/>
          <w:szCs w:val="24"/>
        </w:rPr>
        <w:t xml:space="preserve"> oleh </w:t>
      </w:r>
      <w:proofErr w:type="spellStart"/>
      <w:r w:rsidR="00010C42" w:rsidRPr="004E2ACF">
        <w:rPr>
          <w:rFonts w:ascii="Times New Roman" w:hAnsi="Times New Roman" w:cs="Times New Roman"/>
          <w:sz w:val="24"/>
          <w:szCs w:val="24"/>
        </w:rPr>
        <w:t>pihak-pihak</w:t>
      </w:r>
      <w:proofErr w:type="spellEnd"/>
      <w:r w:rsidR="00010C42" w:rsidRPr="004E2ACF">
        <w:rPr>
          <w:rFonts w:ascii="Times New Roman" w:hAnsi="Times New Roman" w:cs="Times New Roman"/>
          <w:sz w:val="24"/>
          <w:szCs w:val="24"/>
        </w:rPr>
        <w:t xml:space="preserve"> </w:t>
      </w:r>
      <w:proofErr w:type="spellStart"/>
      <w:r w:rsidR="00010C42" w:rsidRPr="004E2ACF">
        <w:rPr>
          <w:rFonts w:ascii="Times New Roman" w:hAnsi="Times New Roman" w:cs="Times New Roman"/>
          <w:sz w:val="24"/>
          <w:szCs w:val="24"/>
        </w:rPr>
        <w:t>tertentu</w:t>
      </w:r>
      <w:proofErr w:type="spellEnd"/>
      <w:r w:rsidR="00010C42" w:rsidRPr="004E2ACF">
        <w:rPr>
          <w:rFonts w:ascii="Times New Roman" w:hAnsi="Times New Roman" w:cs="Times New Roman"/>
          <w:sz w:val="24"/>
          <w:szCs w:val="24"/>
        </w:rPr>
        <w:t xml:space="preserve"> </w:t>
      </w:r>
      <w:proofErr w:type="spellStart"/>
      <w:r w:rsidR="00010C42" w:rsidRPr="004E2ACF">
        <w:rPr>
          <w:rFonts w:ascii="Times New Roman" w:hAnsi="Times New Roman" w:cs="Times New Roman"/>
          <w:sz w:val="24"/>
          <w:szCs w:val="24"/>
        </w:rPr>
        <w:t>sehingga</w:t>
      </w:r>
      <w:proofErr w:type="spellEnd"/>
      <w:r w:rsidR="00010C42" w:rsidRPr="004E2ACF">
        <w:rPr>
          <w:rFonts w:ascii="Times New Roman" w:hAnsi="Times New Roman" w:cs="Times New Roman"/>
          <w:sz w:val="24"/>
          <w:szCs w:val="24"/>
        </w:rPr>
        <w:t xml:space="preserve"> </w:t>
      </w:r>
      <w:proofErr w:type="spellStart"/>
      <w:r w:rsidR="00010C42" w:rsidRPr="004E2ACF">
        <w:rPr>
          <w:rFonts w:ascii="Times New Roman" w:hAnsi="Times New Roman" w:cs="Times New Roman"/>
          <w:sz w:val="24"/>
          <w:szCs w:val="24"/>
        </w:rPr>
        <w:t>terjadi</w:t>
      </w:r>
      <w:proofErr w:type="spellEnd"/>
      <w:r w:rsidR="00010C42" w:rsidRPr="004E2ACF">
        <w:rPr>
          <w:rFonts w:ascii="Times New Roman" w:hAnsi="Times New Roman" w:cs="Times New Roman"/>
          <w:sz w:val="24"/>
          <w:szCs w:val="24"/>
        </w:rPr>
        <w:t xml:space="preserve"> “</w:t>
      </w:r>
      <w:r w:rsidR="00010C42" w:rsidRPr="004E2ACF">
        <w:rPr>
          <w:rFonts w:ascii="Times New Roman" w:hAnsi="Times New Roman" w:cs="Times New Roman"/>
          <w:i/>
          <w:iCs/>
          <w:sz w:val="24"/>
          <w:szCs w:val="24"/>
        </w:rPr>
        <w:t xml:space="preserve">moral </w:t>
      </w:r>
      <w:proofErr w:type="spellStart"/>
      <w:r w:rsidR="00010C42" w:rsidRPr="004E2ACF">
        <w:rPr>
          <w:rFonts w:ascii="Times New Roman" w:hAnsi="Times New Roman" w:cs="Times New Roman"/>
          <w:i/>
          <w:iCs/>
          <w:sz w:val="24"/>
          <w:szCs w:val="24"/>
        </w:rPr>
        <w:t>hazzard</w:t>
      </w:r>
      <w:proofErr w:type="spellEnd"/>
      <w:r w:rsidR="00010C42" w:rsidRPr="004E2ACF">
        <w:rPr>
          <w:rFonts w:ascii="Times New Roman" w:hAnsi="Times New Roman" w:cs="Times New Roman"/>
          <w:sz w:val="24"/>
          <w:szCs w:val="24"/>
        </w:rPr>
        <w:t xml:space="preserve">” yang </w:t>
      </w:r>
      <w:proofErr w:type="spellStart"/>
      <w:r w:rsidR="00010C42" w:rsidRPr="004E2ACF">
        <w:rPr>
          <w:rFonts w:ascii="Times New Roman" w:hAnsi="Times New Roman" w:cs="Times New Roman"/>
          <w:sz w:val="24"/>
          <w:szCs w:val="24"/>
        </w:rPr>
        <w:t>mengancam</w:t>
      </w:r>
      <w:proofErr w:type="spellEnd"/>
      <w:r w:rsidR="00010C42" w:rsidRPr="004E2ACF">
        <w:rPr>
          <w:rFonts w:ascii="Times New Roman" w:hAnsi="Times New Roman" w:cs="Times New Roman"/>
          <w:sz w:val="24"/>
          <w:szCs w:val="24"/>
        </w:rPr>
        <w:t xml:space="preserve"> dunia</w:t>
      </w:r>
      <w:r w:rsidR="00010C42">
        <w:rPr>
          <w:rFonts w:ascii="Times New Roman" w:hAnsi="Times New Roman" w:cs="Times New Roman"/>
          <w:sz w:val="24"/>
          <w:szCs w:val="24"/>
        </w:rPr>
        <w:t xml:space="preserve"> </w:t>
      </w:r>
      <w:proofErr w:type="spellStart"/>
      <w:r w:rsidR="00010C42">
        <w:rPr>
          <w:rFonts w:ascii="Times New Roman" w:hAnsi="Times New Roman" w:cs="Times New Roman"/>
          <w:sz w:val="24"/>
          <w:szCs w:val="24"/>
        </w:rPr>
        <w:t>usaha</w:t>
      </w:r>
      <w:proofErr w:type="spellEnd"/>
      <w:r w:rsidR="00010C42">
        <w:rPr>
          <w:rFonts w:ascii="Times New Roman" w:hAnsi="Times New Roman" w:cs="Times New Roman"/>
          <w:sz w:val="24"/>
          <w:szCs w:val="24"/>
        </w:rPr>
        <w:t>.</w:t>
      </w:r>
    </w:p>
    <w:p w14:paraId="180C0066" w14:textId="1869540D" w:rsidR="00BE32EF" w:rsidRPr="00010C42" w:rsidRDefault="00BE32EF" w:rsidP="00E81522">
      <w:pPr>
        <w:pStyle w:val="NoSpacing"/>
        <w:numPr>
          <w:ilvl w:val="0"/>
          <w:numId w:val="20"/>
        </w:numPr>
        <w:ind w:left="284" w:hanging="284"/>
        <w:jc w:val="both"/>
        <w:rPr>
          <w:rFonts w:ascii="Times New Roman" w:hAnsi="Times New Roman" w:cs="Times New Roman"/>
          <w:sz w:val="24"/>
          <w:szCs w:val="24"/>
        </w:rPr>
      </w:pPr>
      <w:r w:rsidRPr="00010C42">
        <w:rPr>
          <w:rFonts w:ascii="Times New Roman" w:hAnsi="Times New Roman" w:cs="Times New Roman"/>
          <w:sz w:val="24"/>
          <w:szCs w:val="24"/>
        </w:rPr>
        <w:lastRenderedPageBreak/>
        <w:t xml:space="preserve">Di masa </w:t>
      </w:r>
      <w:proofErr w:type="spellStart"/>
      <w:r w:rsidRPr="00010C42">
        <w:rPr>
          <w:rFonts w:ascii="Times New Roman" w:hAnsi="Times New Roman" w:cs="Times New Roman"/>
          <w:sz w:val="24"/>
          <w:szCs w:val="24"/>
        </w:rPr>
        <w:t>pandemi</w:t>
      </w:r>
      <w:proofErr w:type="spellEnd"/>
      <w:r w:rsidRPr="00010C42">
        <w:rPr>
          <w:rFonts w:ascii="Times New Roman" w:hAnsi="Times New Roman" w:cs="Times New Roman"/>
          <w:sz w:val="24"/>
          <w:szCs w:val="24"/>
        </w:rPr>
        <w:t xml:space="preserve"> </w:t>
      </w:r>
      <w:proofErr w:type="spellStart"/>
      <w:proofErr w:type="gramStart"/>
      <w:r w:rsidRPr="00010C42">
        <w:rPr>
          <w:rFonts w:ascii="Times New Roman" w:hAnsi="Times New Roman" w:cs="Times New Roman"/>
          <w:sz w:val="24"/>
          <w:szCs w:val="24"/>
        </w:rPr>
        <w:t>saat</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ini</w:t>
      </w:r>
      <w:proofErr w:type="spellEnd"/>
      <w:proofErr w:type="gramEnd"/>
      <w:r w:rsidRPr="00010C42">
        <w:rPr>
          <w:rFonts w:ascii="Times New Roman" w:hAnsi="Times New Roman" w:cs="Times New Roman"/>
          <w:sz w:val="24"/>
          <w:szCs w:val="24"/>
        </w:rPr>
        <w:t xml:space="preserve">, </w:t>
      </w:r>
      <w:proofErr w:type="spellStart"/>
      <w:r w:rsidRPr="00010C42">
        <w:rPr>
          <w:rFonts w:ascii="Times New Roman" w:hAnsi="Times New Roman" w:cs="Times New Roman"/>
          <w:i/>
          <w:iCs/>
          <w:sz w:val="24"/>
          <w:szCs w:val="24"/>
        </w:rPr>
        <w:t>insolvens</w:t>
      </w:r>
      <w:proofErr w:type="spellEnd"/>
      <w:r w:rsidRPr="00010C42">
        <w:rPr>
          <w:rFonts w:ascii="Times New Roman" w:hAnsi="Times New Roman" w:cs="Times New Roman"/>
          <w:i/>
          <w:iCs/>
          <w:sz w:val="24"/>
          <w:szCs w:val="24"/>
        </w:rPr>
        <w:t xml:space="preserve"> test</w:t>
      </w:r>
      <w:r w:rsidRPr="00010C42">
        <w:rPr>
          <w:rFonts w:ascii="Times New Roman" w:hAnsi="Times New Roman" w:cs="Times New Roman"/>
          <w:sz w:val="24"/>
          <w:szCs w:val="24"/>
        </w:rPr>
        <w:t xml:space="preserve"> pada  </w:t>
      </w:r>
      <w:proofErr w:type="spellStart"/>
      <w:r w:rsidRPr="00010C42">
        <w:rPr>
          <w:rFonts w:ascii="Times New Roman" w:hAnsi="Times New Roman" w:cs="Times New Roman"/>
          <w:sz w:val="24"/>
          <w:szCs w:val="24"/>
        </w:rPr>
        <w:t>permohonan</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pailit</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harus</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diterapkan</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untuk</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memberikan</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kepastian</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hukum</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bagi</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debitor</w:t>
      </w:r>
      <w:proofErr w:type="spellEnd"/>
      <w:r w:rsidRPr="00010C42">
        <w:rPr>
          <w:rFonts w:ascii="Times New Roman" w:hAnsi="Times New Roman" w:cs="Times New Roman"/>
          <w:sz w:val="24"/>
          <w:szCs w:val="24"/>
        </w:rPr>
        <w:t xml:space="preserve"> yang </w:t>
      </w:r>
      <w:proofErr w:type="spellStart"/>
      <w:r w:rsidRPr="00010C42">
        <w:rPr>
          <w:rFonts w:ascii="Times New Roman" w:hAnsi="Times New Roman" w:cs="Times New Roman"/>
          <w:sz w:val="24"/>
          <w:szCs w:val="24"/>
        </w:rPr>
        <w:t>solven</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mengingat</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persyaratan</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untuk</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dinyatakan</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pailit</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sebagaimana</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ketentuan</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Pasal</w:t>
      </w:r>
      <w:proofErr w:type="spellEnd"/>
      <w:r w:rsidRPr="00010C42">
        <w:rPr>
          <w:rFonts w:ascii="Times New Roman" w:hAnsi="Times New Roman" w:cs="Times New Roman"/>
          <w:sz w:val="24"/>
          <w:szCs w:val="24"/>
        </w:rPr>
        <w:t xml:space="preserve"> 2 </w:t>
      </w:r>
      <w:proofErr w:type="spellStart"/>
      <w:r w:rsidRPr="00010C42">
        <w:rPr>
          <w:rFonts w:ascii="Times New Roman" w:hAnsi="Times New Roman" w:cs="Times New Roman"/>
          <w:sz w:val="24"/>
          <w:szCs w:val="24"/>
        </w:rPr>
        <w:t>ayat</w:t>
      </w:r>
      <w:proofErr w:type="spellEnd"/>
      <w:r w:rsidRPr="00010C42">
        <w:rPr>
          <w:rFonts w:ascii="Times New Roman" w:hAnsi="Times New Roman" w:cs="Times New Roman"/>
          <w:sz w:val="24"/>
          <w:szCs w:val="24"/>
        </w:rPr>
        <w:t xml:space="preserve">  (1) UUK-PKPU  sangat </w:t>
      </w:r>
      <w:proofErr w:type="spellStart"/>
      <w:r w:rsidRPr="00010C42">
        <w:rPr>
          <w:rFonts w:ascii="Times New Roman" w:hAnsi="Times New Roman" w:cs="Times New Roman"/>
          <w:sz w:val="24"/>
          <w:szCs w:val="24"/>
        </w:rPr>
        <w:t>mudah</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tanpa</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harus</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membuktikan</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keadaan</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tidak</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mampu</w:t>
      </w:r>
      <w:proofErr w:type="spellEnd"/>
      <w:r w:rsidRPr="00010C42">
        <w:rPr>
          <w:rFonts w:ascii="Times New Roman" w:hAnsi="Times New Roman" w:cs="Times New Roman"/>
          <w:sz w:val="24"/>
          <w:szCs w:val="24"/>
        </w:rPr>
        <w:t xml:space="preserve"> </w:t>
      </w:r>
      <w:proofErr w:type="spellStart"/>
      <w:r w:rsidRPr="00010C42">
        <w:rPr>
          <w:rFonts w:ascii="Times New Roman" w:hAnsi="Times New Roman" w:cs="Times New Roman"/>
          <w:sz w:val="24"/>
          <w:szCs w:val="24"/>
        </w:rPr>
        <w:t>membayar</w:t>
      </w:r>
      <w:proofErr w:type="spellEnd"/>
      <w:r w:rsidRPr="00010C42">
        <w:rPr>
          <w:rFonts w:ascii="Times New Roman" w:hAnsi="Times New Roman" w:cs="Times New Roman"/>
          <w:sz w:val="24"/>
          <w:szCs w:val="24"/>
        </w:rPr>
        <w:t>.</w:t>
      </w:r>
    </w:p>
    <w:p w14:paraId="604A3022" w14:textId="77777777" w:rsidR="00BE32EF" w:rsidRPr="007A501D" w:rsidRDefault="00BE32EF" w:rsidP="00BE32EF">
      <w:pPr>
        <w:pStyle w:val="NoSpacing"/>
        <w:ind w:left="284"/>
        <w:jc w:val="both"/>
        <w:rPr>
          <w:rFonts w:ascii="Times New Roman" w:hAnsi="Times New Roman" w:cs="Times New Roman"/>
          <w:b/>
          <w:bCs/>
          <w:sz w:val="24"/>
          <w:szCs w:val="24"/>
        </w:rPr>
      </w:pPr>
    </w:p>
    <w:p w14:paraId="617175FB" w14:textId="5F08B083" w:rsidR="004D0B77" w:rsidRPr="007A501D" w:rsidRDefault="004D0B77" w:rsidP="00BE32EF">
      <w:pPr>
        <w:pStyle w:val="NoSpacing"/>
        <w:numPr>
          <w:ilvl w:val="0"/>
          <w:numId w:val="20"/>
        </w:numPr>
        <w:ind w:left="284" w:hanging="284"/>
        <w:jc w:val="both"/>
        <w:rPr>
          <w:rFonts w:ascii="Times New Roman" w:hAnsi="Times New Roman" w:cs="Times New Roman"/>
          <w:b/>
          <w:bCs/>
          <w:sz w:val="24"/>
          <w:szCs w:val="24"/>
        </w:rPr>
      </w:pPr>
      <w:r w:rsidRPr="007A501D">
        <w:rPr>
          <w:rFonts w:ascii="Times New Roman" w:hAnsi="Times New Roman" w:cs="Times New Roman"/>
          <w:b/>
          <w:bCs/>
          <w:sz w:val="24"/>
          <w:szCs w:val="24"/>
        </w:rPr>
        <w:t>Saran</w:t>
      </w:r>
    </w:p>
    <w:p w14:paraId="2C36EDC7" w14:textId="066D2DD5" w:rsidR="004D0B77" w:rsidRDefault="00090FD7" w:rsidP="00090FD7">
      <w:pPr>
        <w:pStyle w:val="NoSpacing"/>
        <w:numPr>
          <w:ilvl w:val="2"/>
          <w:numId w:val="11"/>
        </w:numPr>
        <w:ind w:left="567" w:hanging="283"/>
        <w:jc w:val="both"/>
        <w:rPr>
          <w:rFonts w:ascii="Times New Roman" w:hAnsi="Times New Roman" w:cs="Times New Roman"/>
          <w:b/>
          <w:bCs/>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merevisi</w:t>
      </w:r>
      <w:proofErr w:type="spellEnd"/>
      <w:r>
        <w:rPr>
          <w:rFonts w:ascii="Times New Roman" w:hAnsi="Times New Roman" w:cs="Times New Roman"/>
          <w:sz w:val="24"/>
          <w:szCs w:val="24"/>
        </w:rPr>
        <w:t xml:space="preserve">  UU</w:t>
      </w:r>
      <w:proofErr w:type="gramEnd"/>
      <w:r>
        <w:rPr>
          <w:rFonts w:ascii="Times New Roman" w:hAnsi="Times New Roman" w:cs="Times New Roman"/>
          <w:sz w:val="24"/>
          <w:szCs w:val="24"/>
        </w:rPr>
        <w:t xml:space="preserve"> No.37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memasukan</w:t>
      </w:r>
      <w:proofErr w:type="spellEnd"/>
      <w:r w:rsidRPr="00090FD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dilakukannya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insolvency test </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dipailitkannya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w:t>
      </w:r>
    </w:p>
    <w:p w14:paraId="15CDDD13" w14:textId="460EE2FA" w:rsidR="00F53110" w:rsidRDefault="00F53110" w:rsidP="004D0B77">
      <w:pPr>
        <w:pStyle w:val="NoSpacing"/>
        <w:jc w:val="both"/>
        <w:rPr>
          <w:rFonts w:ascii="Times New Roman" w:hAnsi="Times New Roman" w:cs="Times New Roman"/>
          <w:b/>
          <w:bCs/>
          <w:sz w:val="24"/>
          <w:szCs w:val="24"/>
        </w:rPr>
      </w:pPr>
    </w:p>
    <w:p w14:paraId="4426760C" w14:textId="140E564D" w:rsidR="00090FD7" w:rsidRDefault="00090FD7" w:rsidP="004D0B77">
      <w:pPr>
        <w:pStyle w:val="NoSpacing"/>
        <w:jc w:val="both"/>
        <w:rPr>
          <w:rFonts w:ascii="Times New Roman" w:hAnsi="Times New Roman" w:cs="Times New Roman"/>
          <w:b/>
          <w:bCs/>
          <w:sz w:val="24"/>
          <w:szCs w:val="24"/>
        </w:rPr>
      </w:pPr>
      <w:proofErr w:type="gramStart"/>
      <w:r>
        <w:rPr>
          <w:rFonts w:ascii="Times New Roman" w:hAnsi="Times New Roman" w:cs="Times New Roman"/>
          <w:b/>
          <w:bCs/>
          <w:sz w:val="24"/>
          <w:szCs w:val="24"/>
        </w:rPr>
        <w:t>DAFTAR  PUSTAKA</w:t>
      </w:r>
      <w:proofErr w:type="gramEnd"/>
    </w:p>
    <w:p w14:paraId="0511808C" w14:textId="0B7D33A9" w:rsidR="00090FD7" w:rsidRDefault="00090FD7" w:rsidP="004D0B77">
      <w:pPr>
        <w:pStyle w:val="NoSpacing"/>
        <w:jc w:val="both"/>
        <w:rPr>
          <w:rFonts w:ascii="Times New Roman" w:hAnsi="Times New Roman" w:cs="Times New Roman"/>
          <w:b/>
          <w:bCs/>
          <w:sz w:val="24"/>
          <w:szCs w:val="24"/>
        </w:rPr>
      </w:pPr>
    </w:p>
    <w:p w14:paraId="1324339D" w14:textId="533D9A36" w:rsidR="00090FD7" w:rsidRDefault="00090FD7" w:rsidP="004D0B77">
      <w:pPr>
        <w:pStyle w:val="NoSpacing"/>
        <w:jc w:val="both"/>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Peraturan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Perundangan</w:t>
      </w:r>
      <w:proofErr w:type="spellEnd"/>
      <w:proofErr w:type="gramEnd"/>
    </w:p>
    <w:p w14:paraId="7D51DDC2" w14:textId="211DC686" w:rsidR="00090FD7" w:rsidRDefault="00090FD7" w:rsidP="00B12A98">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Kitab  </w:t>
      </w:r>
      <w:proofErr w:type="spellStart"/>
      <w:r>
        <w:rPr>
          <w:rFonts w:ascii="Times New Roman" w:hAnsi="Times New Roman" w:cs="Times New Roman"/>
          <w:sz w:val="24"/>
          <w:szCs w:val="24"/>
        </w:rPr>
        <w:t>Undang</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Perdata</w:t>
      </w:r>
      <w:proofErr w:type="spellEnd"/>
    </w:p>
    <w:p w14:paraId="0E55CE5C" w14:textId="35929561" w:rsidR="00090FD7" w:rsidRDefault="00090FD7" w:rsidP="00B12A9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 xml:space="preserve">Indonesia. </w:t>
      </w:r>
      <w:proofErr w:type="spellStart"/>
      <w:r w:rsidRPr="00090FD7">
        <w:rPr>
          <w:rFonts w:ascii="Times New Roman" w:hAnsi="Times New Roman" w:cs="Times New Roman"/>
          <w:i/>
          <w:iCs/>
          <w:sz w:val="24"/>
          <w:szCs w:val="24"/>
        </w:rPr>
        <w:t>Undang</w:t>
      </w:r>
      <w:proofErr w:type="spellEnd"/>
      <w:r w:rsidRPr="00090FD7">
        <w:rPr>
          <w:rFonts w:ascii="Times New Roman" w:hAnsi="Times New Roman" w:cs="Times New Roman"/>
          <w:i/>
          <w:iCs/>
          <w:sz w:val="24"/>
          <w:szCs w:val="24"/>
        </w:rPr>
        <w:t xml:space="preserve"> </w:t>
      </w:r>
      <w:proofErr w:type="spellStart"/>
      <w:proofErr w:type="gramStart"/>
      <w:r w:rsidRPr="00090FD7">
        <w:rPr>
          <w:rFonts w:ascii="Times New Roman" w:hAnsi="Times New Roman" w:cs="Times New Roman"/>
          <w:i/>
          <w:iCs/>
          <w:sz w:val="24"/>
          <w:szCs w:val="24"/>
        </w:rPr>
        <w:t>Undang</w:t>
      </w:r>
      <w:proofErr w:type="spellEnd"/>
      <w:r w:rsidRPr="00090FD7">
        <w:rPr>
          <w:rFonts w:ascii="Times New Roman" w:hAnsi="Times New Roman" w:cs="Times New Roman"/>
          <w:i/>
          <w:iCs/>
          <w:sz w:val="24"/>
          <w:szCs w:val="24"/>
        </w:rPr>
        <w:t xml:space="preserve">  </w:t>
      </w:r>
      <w:proofErr w:type="spellStart"/>
      <w:r w:rsidRPr="00090FD7">
        <w:rPr>
          <w:rFonts w:ascii="Times New Roman" w:hAnsi="Times New Roman" w:cs="Times New Roman"/>
          <w:i/>
          <w:iCs/>
          <w:sz w:val="24"/>
          <w:szCs w:val="24"/>
        </w:rPr>
        <w:t>tentang</w:t>
      </w:r>
      <w:proofErr w:type="spellEnd"/>
      <w:proofErr w:type="gramEnd"/>
      <w:r w:rsidRPr="00090FD7">
        <w:rPr>
          <w:rFonts w:ascii="Times New Roman" w:hAnsi="Times New Roman" w:cs="Times New Roman"/>
          <w:i/>
          <w:iCs/>
          <w:sz w:val="24"/>
          <w:szCs w:val="24"/>
        </w:rPr>
        <w:t xml:space="preserve">  </w:t>
      </w:r>
      <w:proofErr w:type="spellStart"/>
      <w:r w:rsidRPr="00090FD7">
        <w:rPr>
          <w:rFonts w:ascii="Times New Roman" w:hAnsi="Times New Roman" w:cs="Times New Roman"/>
          <w:i/>
          <w:iCs/>
          <w:sz w:val="24"/>
          <w:szCs w:val="24"/>
        </w:rPr>
        <w:t>Kepailitan</w:t>
      </w:r>
      <w:proofErr w:type="spellEnd"/>
      <w:r w:rsidRPr="00090FD7">
        <w:rPr>
          <w:rFonts w:ascii="Times New Roman" w:hAnsi="Times New Roman" w:cs="Times New Roman"/>
          <w:i/>
          <w:iCs/>
          <w:sz w:val="24"/>
          <w:szCs w:val="24"/>
        </w:rPr>
        <w:t xml:space="preserve"> dan </w:t>
      </w:r>
      <w:proofErr w:type="spellStart"/>
      <w:r w:rsidRPr="00090FD7">
        <w:rPr>
          <w:rFonts w:ascii="Times New Roman" w:hAnsi="Times New Roman" w:cs="Times New Roman"/>
          <w:i/>
          <w:iCs/>
          <w:sz w:val="24"/>
          <w:szCs w:val="24"/>
        </w:rPr>
        <w:t>Penundaan</w:t>
      </w:r>
      <w:proofErr w:type="spellEnd"/>
      <w:r w:rsidRPr="00090FD7">
        <w:rPr>
          <w:rFonts w:ascii="Times New Roman" w:hAnsi="Times New Roman" w:cs="Times New Roman"/>
          <w:i/>
          <w:iCs/>
          <w:sz w:val="24"/>
          <w:szCs w:val="24"/>
        </w:rPr>
        <w:t xml:space="preserve"> </w:t>
      </w:r>
      <w:proofErr w:type="spellStart"/>
      <w:r w:rsidRPr="00090FD7">
        <w:rPr>
          <w:rFonts w:ascii="Times New Roman" w:hAnsi="Times New Roman" w:cs="Times New Roman"/>
          <w:i/>
          <w:iCs/>
          <w:sz w:val="24"/>
          <w:szCs w:val="24"/>
        </w:rPr>
        <w:t>Kewajiban</w:t>
      </w:r>
      <w:proofErr w:type="spellEnd"/>
      <w:r w:rsidRPr="00090FD7">
        <w:rPr>
          <w:rFonts w:ascii="Times New Roman" w:hAnsi="Times New Roman" w:cs="Times New Roman"/>
          <w:i/>
          <w:iCs/>
          <w:sz w:val="24"/>
          <w:szCs w:val="24"/>
        </w:rPr>
        <w:t xml:space="preserve"> </w:t>
      </w:r>
      <w:proofErr w:type="spellStart"/>
      <w:r w:rsidRPr="00090FD7">
        <w:rPr>
          <w:rFonts w:ascii="Times New Roman" w:hAnsi="Times New Roman" w:cs="Times New Roman"/>
          <w:i/>
          <w:iCs/>
          <w:sz w:val="24"/>
          <w:szCs w:val="24"/>
        </w:rPr>
        <w:t>Pembayaran</w:t>
      </w:r>
      <w:proofErr w:type="spellEnd"/>
      <w:r w:rsidRPr="00090FD7">
        <w:rPr>
          <w:rFonts w:ascii="Times New Roman" w:hAnsi="Times New Roman" w:cs="Times New Roman"/>
          <w:i/>
          <w:iCs/>
          <w:sz w:val="24"/>
          <w:szCs w:val="24"/>
        </w:rPr>
        <w:t xml:space="preserve"> Utang</w:t>
      </w:r>
      <w:r>
        <w:rPr>
          <w:rFonts w:ascii="Times New Roman" w:hAnsi="Times New Roman" w:cs="Times New Roman"/>
          <w:sz w:val="24"/>
          <w:szCs w:val="24"/>
        </w:rPr>
        <w:t xml:space="preserve">. </w:t>
      </w:r>
      <w:proofErr w:type="gramStart"/>
      <w:r>
        <w:rPr>
          <w:rFonts w:ascii="Times New Roman" w:hAnsi="Times New Roman" w:cs="Times New Roman"/>
          <w:sz w:val="24"/>
          <w:szCs w:val="24"/>
        </w:rPr>
        <w:t>UU  No.</w:t>
      </w:r>
      <w:proofErr w:type="gramEnd"/>
      <w:r>
        <w:rPr>
          <w:rFonts w:ascii="Times New Roman" w:hAnsi="Times New Roman" w:cs="Times New Roman"/>
          <w:sz w:val="24"/>
          <w:szCs w:val="24"/>
        </w:rPr>
        <w:t xml:space="preserve"> 37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w:t>
      </w:r>
    </w:p>
    <w:p w14:paraId="537981AE" w14:textId="77777777" w:rsidR="00090FD7" w:rsidRPr="00090FD7" w:rsidRDefault="00090FD7" w:rsidP="00B12A98">
      <w:pPr>
        <w:pStyle w:val="NoSpacing"/>
        <w:ind w:left="567" w:hanging="567"/>
        <w:jc w:val="both"/>
        <w:rPr>
          <w:rFonts w:ascii="Times New Roman" w:hAnsi="Times New Roman" w:cs="Times New Roman"/>
          <w:sz w:val="24"/>
          <w:szCs w:val="24"/>
        </w:rPr>
      </w:pPr>
    </w:p>
    <w:p w14:paraId="5D3381BB" w14:textId="0E9C097A" w:rsidR="00090FD7" w:rsidRPr="00090FD7" w:rsidRDefault="00090FD7" w:rsidP="00B12A98">
      <w:pPr>
        <w:pStyle w:val="NoSpacing"/>
        <w:jc w:val="both"/>
        <w:rPr>
          <w:rFonts w:ascii="Times New Roman" w:hAnsi="Times New Roman" w:cs="Times New Roman"/>
          <w:sz w:val="24"/>
          <w:szCs w:val="24"/>
        </w:rPr>
      </w:pPr>
      <w:proofErr w:type="spellStart"/>
      <w:r w:rsidRPr="00090FD7">
        <w:rPr>
          <w:rFonts w:ascii="Times New Roman" w:hAnsi="Times New Roman" w:cs="Times New Roman"/>
          <w:b/>
          <w:bCs/>
          <w:sz w:val="24"/>
          <w:szCs w:val="24"/>
        </w:rPr>
        <w:t>Buku-</w:t>
      </w:r>
      <w:proofErr w:type="gramStart"/>
      <w:r w:rsidRPr="00090FD7">
        <w:rPr>
          <w:rFonts w:ascii="Times New Roman" w:hAnsi="Times New Roman" w:cs="Times New Roman"/>
          <w:b/>
          <w:bCs/>
          <w:sz w:val="24"/>
          <w:szCs w:val="24"/>
        </w:rPr>
        <w:t>Buku</w:t>
      </w:r>
      <w:proofErr w:type="spellEnd"/>
      <w:r>
        <w:rPr>
          <w:rFonts w:ascii="Times New Roman" w:hAnsi="Times New Roman" w:cs="Times New Roman"/>
          <w:sz w:val="24"/>
          <w:szCs w:val="24"/>
        </w:rPr>
        <w:t xml:space="preserve"> :</w:t>
      </w:r>
      <w:proofErr w:type="gramEnd"/>
    </w:p>
    <w:p w14:paraId="1DFFC1AA" w14:textId="14AD6C38" w:rsidR="00B076F7" w:rsidRPr="00B076F7" w:rsidRDefault="009B1DD7" w:rsidP="00B12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00B076F7" w:rsidRPr="00B076F7">
        <w:rPr>
          <w:rFonts w:ascii="Times New Roman" w:hAnsi="Times New Roman" w:cs="Times New Roman"/>
          <w:noProof/>
          <w:sz w:val="24"/>
          <w:szCs w:val="24"/>
        </w:rPr>
        <w:t xml:space="preserve">Achmad Ali. 2009. </w:t>
      </w:r>
      <w:r w:rsidR="00B076F7" w:rsidRPr="00B076F7">
        <w:rPr>
          <w:rFonts w:ascii="Times New Roman" w:hAnsi="Times New Roman" w:cs="Times New Roman"/>
          <w:i/>
          <w:iCs/>
          <w:noProof/>
          <w:sz w:val="24"/>
          <w:szCs w:val="24"/>
        </w:rPr>
        <w:t>Menguak Teori Hukum (Legal Theory) Dan Teori Peradilan (Judicialprudence) Termasuk Undang Undang (Legisprudence)</w:t>
      </w:r>
      <w:r w:rsidR="00B076F7" w:rsidRPr="00B076F7">
        <w:rPr>
          <w:rFonts w:ascii="Times New Roman" w:hAnsi="Times New Roman" w:cs="Times New Roman"/>
          <w:noProof/>
          <w:sz w:val="24"/>
          <w:szCs w:val="24"/>
        </w:rPr>
        <w:t>. Jakarta: Kencana.</w:t>
      </w:r>
    </w:p>
    <w:p w14:paraId="77B55A31" w14:textId="77777777" w:rsidR="00B076F7" w:rsidRPr="00B076F7" w:rsidRDefault="00B076F7" w:rsidP="00B12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6F7">
        <w:rPr>
          <w:rFonts w:ascii="Times New Roman" w:hAnsi="Times New Roman" w:cs="Times New Roman"/>
          <w:noProof/>
          <w:sz w:val="24"/>
          <w:szCs w:val="24"/>
        </w:rPr>
        <w:t xml:space="preserve">Adi Nugroho Setiarso. 2013. “Analisis Yuridis Terhadap Keadan Insolvensi Dalam Kepailitan (Study Normatif Pasal 2 Ayat 1 Undang-Undang Nomor 37 Tahun 2004 Tentang Kepailitan Dan Penundaan Kewajiban Pembayaran Utang).” </w:t>
      </w:r>
      <w:r w:rsidRPr="00B076F7">
        <w:rPr>
          <w:rFonts w:ascii="Times New Roman" w:hAnsi="Times New Roman" w:cs="Times New Roman"/>
          <w:i/>
          <w:iCs/>
          <w:noProof/>
          <w:sz w:val="24"/>
          <w:szCs w:val="24"/>
        </w:rPr>
        <w:t>Jurnal Universitas Brawijaya Malang</w:t>
      </w:r>
      <w:r w:rsidRPr="00B076F7">
        <w:rPr>
          <w:rFonts w:ascii="Times New Roman" w:hAnsi="Times New Roman" w:cs="Times New Roman"/>
          <w:noProof/>
          <w:sz w:val="24"/>
          <w:szCs w:val="24"/>
        </w:rPr>
        <w:t>.</w:t>
      </w:r>
    </w:p>
    <w:p w14:paraId="0351F5ED" w14:textId="77777777" w:rsidR="00B076F7" w:rsidRPr="00B076F7" w:rsidRDefault="00B076F7" w:rsidP="00B12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6F7">
        <w:rPr>
          <w:rFonts w:ascii="Times New Roman" w:hAnsi="Times New Roman" w:cs="Times New Roman"/>
          <w:noProof/>
          <w:sz w:val="24"/>
          <w:szCs w:val="24"/>
        </w:rPr>
        <w:t>Agus Zoyami. n.d. “Kepailitan, Momok Menakutkan Di Masa Pandemi.”</w:t>
      </w:r>
    </w:p>
    <w:p w14:paraId="7A543CC4" w14:textId="77777777" w:rsidR="00B076F7" w:rsidRPr="00B076F7" w:rsidRDefault="00B076F7" w:rsidP="00B12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6F7">
        <w:rPr>
          <w:rFonts w:ascii="Times New Roman" w:hAnsi="Times New Roman" w:cs="Times New Roman"/>
          <w:noProof/>
          <w:sz w:val="24"/>
          <w:szCs w:val="24"/>
        </w:rPr>
        <w:t xml:space="preserve">Aili Papang Hartono. 2020. </w:t>
      </w:r>
      <w:r w:rsidRPr="00B076F7">
        <w:rPr>
          <w:rFonts w:ascii="Times New Roman" w:hAnsi="Times New Roman" w:cs="Times New Roman"/>
          <w:i/>
          <w:iCs/>
          <w:noProof/>
          <w:sz w:val="24"/>
          <w:szCs w:val="24"/>
        </w:rPr>
        <w:t>Pemberian Kredit Dengan Jaminan Fidusia</w:t>
      </w:r>
      <w:r w:rsidRPr="00B076F7">
        <w:rPr>
          <w:rFonts w:ascii="Times New Roman" w:hAnsi="Times New Roman" w:cs="Times New Roman"/>
          <w:noProof/>
          <w:sz w:val="24"/>
          <w:szCs w:val="24"/>
        </w:rPr>
        <w:t>. Bandung: Alumni.</w:t>
      </w:r>
    </w:p>
    <w:p w14:paraId="0CAC29D6" w14:textId="77777777" w:rsidR="00B076F7" w:rsidRPr="00B076F7" w:rsidRDefault="00B076F7" w:rsidP="00B12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6F7">
        <w:rPr>
          <w:rFonts w:ascii="Times New Roman" w:hAnsi="Times New Roman" w:cs="Times New Roman"/>
          <w:noProof/>
          <w:sz w:val="24"/>
          <w:szCs w:val="24"/>
        </w:rPr>
        <w:t xml:space="preserve">Andi Tarigan. 2019. </w:t>
      </w:r>
      <w:r w:rsidRPr="00B076F7">
        <w:rPr>
          <w:rFonts w:ascii="Times New Roman" w:hAnsi="Times New Roman" w:cs="Times New Roman"/>
          <w:i/>
          <w:iCs/>
          <w:noProof/>
          <w:sz w:val="24"/>
          <w:szCs w:val="24"/>
        </w:rPr>
        <w:t>Tumpuan Keadilan Jhon Rawls</w:t>
      </w:r>
      <w:r w:rsidRPr="00B076F7">
        <w:rPr>
          <w:rFonts w:ascii="Times New Roman" w:hAnsi="Times New Roman" w:cs="Times New Roman"/>
          <w:noProof/>
          <w:sz w:val="24"/>
          <w:szCs w:val="24"/>
        </w:rPr>
        <w:t xml:space="preserve">. Jakarta: Gramedia Pustaka </w:t>
      </w:r>
      <w:r w:rsidRPr="00B076F7">
        <w:rPr>
          <w:rFonts w:ascii="Times New Roman" w:hAnsi="Times New Roman" w:cs="Times New Roman"/>
          <w:noProof/>
          <w:sz w:val="24"/>
          <w:szCs w:val="24"/>
        </w:rPr>
        <w:t>Utama.</w:t>
      </w:r>
    </w:p>
    <w:p w14:paraId="43CDC03F" w14:textId="77777777" w:rsidR="00B076F7" w:rsidRPr="00B076F7" w:rsidRDefault="00B076F7" w:rsidP="00B12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6F7">
        <w:rPr>
          <w:rFonts w:ascii="Times New Roman" w:hAnsi="Times New Roman" w:cs="Times New Roman"/>
          <w:noProof/>
          <w:sz w:val="24"/>
          <w:szCs w:val="24"/>
        </w:rPr>
        <w:t>Bagia Nugraha. 2021. “Selayang Pandang Wacana Moratorium Terhadap Permohonan PKPU Dan Kepailitan Di Masa Pandemi COVID-19 - Bahasan.”</w:t>
      </w:r>
    </w:p>
    <w:p w14:paraId="475511FE" w14:textId="2EAEFDCF" w:rsidR="00B076F7" w:rsidRPr="00B076F7" w:rsidRDefault="00B076F7" w:rsidP="00B12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6F7">
        <w:rPr>
          <w:rFonts w:ascii="Times New Roman" w:hAnsi="Times New Roman" w:cs="Times New Roman"/>
          <w:noProof/>
          <w:sz w:val="24"/>
          <w:szCs w:val="24"/>
        </w:rPr>
        <w:t>Bifa Wisnu. 2021. “</w:t>
      </w:r>
      <w:r w:rsidR="0000053C" w:rsidRPr="0000053C">
        <w:rPr>
          <w:rFonts w:ascii="Times New Roman" w:hAnsi="Times New Roman" w:cs="Times New Roman"/>
          <w:i/>
          <w:iCs/>
          <w:noProof/>
          <w:sz w:val="24"/>
          <w:szCs w:val="24"/>
        </w:rPr>
        <w:t>Kerja Sama Pembiayaan Pelelangan Kepailitan Antara Perbankan BUMN Dengan Kurator Negara Sebagai Inovasi Hukum Dalam Percepatan Penyelesaian Perkara Kepailitan Di Masa Pandemi</w:t>
      </w:r>
      <w:r w:rsidRPr="00B076F7">
        <w:rPr>
          <w:rFonts w:ascii="Times New Roman" w:hAnsi="Times New Roman" w:cs="Times New Roman"/>
          <w:noProof/>
          <w:sz w:val="24"/>
          <w:szCs w:val="24"/>
        </w:rPr>
        <w:t xml:space="preserve"> COVID-19.” 10</w:t>
      </w:r>
      <w:r w:rsidR="0000053C">
        <w:rPr>
          <w:rFonts w:ascii="Times New Roman" w:hAnsi="Times New Roman" w:cs="Times New Roman"/>
          <w:noProof/>
          <w:sz w:val="24"/>
          <w:szCs w:val="24"/>
        </w:rPr>
        <w:t xml:space="preserve"> </w:t>
      </w:r>
      <w:r w:rsidRPr="00B076F7">
        <w:rPr>
          <w:rFonts w:ascii="Times New Roman" w:hAnsi="Times New Roman" w:cs="Times New Roman"/>
          <w:noProof/>
          <w:sz w:val="24"/>
          <w:szCs w:val="24"/>
        </w:rPr>
        <w:t>(April):133–49.</w:t>
      </w:r>
    </w:p>
    <w:p w14:paraId="25A026B3" w14:textId="77777777" w:rsidR="00B076F7" w:rsidRPr="00B076F7" w:rsidRDefault="00B076F7" w:rsidP="00B12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6F7">
        <w:rPr>
          <w:rFonts w:ascii="Times New Roman" w:hAnsi="Times New Roman" w:cs="Times New Roman"/>
          <w:noProof/>
          <w:sz w:val="24"/>
          <w:szCs w:val="24"/>
        </w:rPr>
        <w:t>Habiba Hanum. 2007. “Analisis Terhadap Ketentuan Insolvensi Dalam Hukum Kepailitan.” Universitas Sumatera Utara, Medan.</w:t>
      </w:r>
    </w:p>
    <w:p w14:paraId="0BF96A50" w14:textId="77777777" w:rsidR="00B076F7" w:rsidRPr="00B076F7" w:rsidRDefault="00B076F7" w:rsidP="00B12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6F7">
        <w:rPr>
          <w:rFonts w:ascii="Times New Roman" w:hAnsi="Times New Roman" w:cs="Times New Roman"/>
          <w:noProof/>
          <w:sz w:val="24"/>
          <w:szCs w:val="24"/>
        </w:rPr>
        <w:t xml:space="preserve">Hoff, Jerry. 2020. </w:t>
      </w:r>
      <w:r w:rsidRPr="00B076F7">
        <w:rPr>
          <w:rFonts w:ascii="Times New Roman" w:hAnsi="Times New Roman" w:cs="Times New Roman"/>
          <w:i/>
          <w:iCs/>
          <w:noProof/>
          <w:sz w:val="24"/>
          <w:szCs w:val="24"/>
        </w:rPr>
        <w:t>Undang Undang Kepailitan Indonesia</w:t>
      </w:r>
      <w:r w:rsidRPr="00B076F7">
        <w:rPr>
          <w:rFonts w:ascii="Times New Roman" w:hAnsi="Times New Roman" w:cs="Times New Roman"/>
          <w:noProof/>
          <w:sz w:val="24"/>
          <w:szCs w:val="24"/>
        </w:rPr>
        <w:t>. Jakarta: Tata Nusa.</w:t>
      </w:r>
    </w:p>
    <w:p w14:paraId="7A7024E6" w14:textId="77777777" w:rsidR="00B076F7" w:rsidRPr="00B076F7" w:rsidRDefault="00B076F7" w:rsidP="00B12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6F7">
        <w:rPr>
          <w:rFonts w:ascii="Times New Roman" w:hAnsi="Times New Roman" w:cs="Times New Roman"/>
          <w:noProof/>
          <w:sz w:val="24"/>
          <w:szCs w:val="24"/>
        </w:rPr>
        <w:t>Indonesia, Media. n.d. “Undang Undang Kepailitan Bisa Jadi Solusi Di Masa Pandemi.”</w:t>
      </w:r>
    </w:p>
    <w:p w14:paraId="3B448158" w14:textId="77777777" w:rsidR="00B076F7" w:rsidRPr="00B076F7" w:rsidRDefault="00B076F7" w:rsidP="00B12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6F7">
        <w:rPr>
          <w:rFonts w:ascii="Times New Roman" w:hAnsi="Times New Roman" w:cs="Times New Roman"/>
          <w:noProof/>
          <w:sz w:val="24"/>
          <w:szCs w:val="24"/>
        </w:rPr>
        <w:t xml:space="preserve">Kartini Mulyadi. 2001. </w:t>
      </w:r>
      <w:r w:rsidRPr="00B076F7">
        <w:rPr>
          <w:rFonts w:ascii="Times New Roman" w:hAnsi="Times New Roman" w:cs="Times New Roman"/>
          <w:i/>
          <w:iCs/>
          <w:noProof/>
          <w:sz w:val="24"/>
          <w:szCs w:val="24"/>
        </w:rPr>
        <w:t>Kepailitan Penyelesaian Utang Piutang</w:t>
      </w:r>
      <w:r w:rsidRPr="00B076F7">
        <w:rPr>
          <w:rFonts w:ascii="Times New Roman" w:hAnsi="Times New Roman" w:cs="Times New Roman"/>
          <w:noProof/>
          <w:sz w:val="24"/>
          <w:szCs w:val="24"/>
        </w:rPr>
        <w:t>. edited by Rudhy A. Lontoh. Bandung: Alumni.</w:t>
      </w:r>
    </w:p>
    <w:p w14:paraId="4E22D520" w14:textId="77777777" w:rsidR="00B076F7" w:rsidRPr="00B076F7" w:rsidRDefault="00B076F7" w:rsidP="00B12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6F7">
        <w:rPr>
          <w:rFonts w:ascii="Times New Roman" w:hAnsi="Times New Roman" w:cs="Times New Roman"/>
          <w:noProof/>
          <w:sz w:val="24"/>
          <w:szCs w:val="24"/>
        </w:rPr>
        <w:t xml:space="preserve">Lili Rasyidi. 1988. </w:t>
      </w:r>
      <w:r w:rsidRPr="00B076F7">
        <w:rPr>
          <w:rFonts w:ascii="Times New Roman" w:hAnsi="Times New Roman" w:cs="Times New Roman"/>
          <w:i/>
          <w:iCs/>
          <w:noProof/>
          <w:sz w:val="24"/>
          <w:szCs w:val="24"/>
        </w:rPr>
        <w:t>Filsafat Hukum</w:t>
      </w:r>
      <w:r w:rsidRPr="00B076F7">
        <w:rPr>
          <w:rFonts w:ascii="Times New Roman" w:hAnsi="Times New Roman" w:cs="Times New Roman"/>
          <w:noProof/>
          <w:sz w:val="24"/>
          <w:szCs w:val="24"/>
        </w:rPr>
        <w:t>. Bandung: Remadja Karya.</w:t>
      </w:r>
    </w:p>
    <w:p w14:paraId="29570365" w14:textId="77777777" w:rsidR="00B076F7" w:rsidRPr="00B076F7" w:rsidRDefault="00B076F7" w:rsidP="00B12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6F7">
        <w:rPr>
          <w:rFonts w:ascii="Times New Roman" w:hAnsi="Times New Roman" w:cs="Times New Roman"/>
          <w:noProof/>
          <w:sz w:val="24"/>
          <w:szCs w:val="24"/>
        </w:rPr>
        <w:t xml:space="preserve">M. Hadi Subhan. 2009. </w:t>
      </w:r>
      <w:r w:rsidRPr="00B076F7">
        <w:rPr>
          <w:rFonts w:ascii="Times New Roman" w:hAnsi="Times New Roman" w:cs="Times New Roman"/>
          <w:i/>
          <w:iCs/>
          <w:noProof/>
          <w:sz w:val="24"/>
          <w:szCs w:val="24"/>
        </w:rPr>
        <w:t>Hukum Kepailitan Prinsip, Norma, Dan Praktik Peradilan</w:t>
      </w:r>
      <w:r w:rsidRPr="00B076F7">
        <w:rPr>
          <w:rFonts w:ascii="Times New Roman" w:hAnsi="Times New Roman" w:cs="Times New Roman"/>
          <w:noProof/>
          <w:sz w:val="24"/>
          <w:szCs w:val="24"/>
        </w:rPr>
        <w:t>. Jakarta: Kencana.</w:t>
      </w:r>
    </w:p>
    <w:p w14:paraId="0A29FA35" w14:textId="77777777" w:rsidR="00B076F7" w:rsidRPr="00B076F7" w:rsidRDefault="00B076F7" w:rsidP="00B12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6F7">
        <w:rPr>
          <w:rFonts w:ascii="Times New Roman" w:hAnsi="Times New Roman" w:cs="Times New Roman"/>
          <w:noProof/>
          <w:sz w:val="24"/>
          <w:szCs w:val="24"/>
        </w:rPr>
        <w:t xml:space="preserve">Munir Fuady. 2014. </w:t>
      </w:r>
      <w:r w:rsidRPr="00B076F7">
        <w:rPr>
          <w:rFonts w:ascii="Times New Roman" w:hAnsi="Times New Roman" w:cs="Times New Roman"/>
          <w:i/>
          <w:iCs/>
          <w:noProof/>
          <w:sz w:val="24"/>
          <w:szCs w:val="24"/>
        </w:rPr>
        <w:t>Hukum Pailit Teori Dan Praktek</w:t>
      </w:r>
      <w:r w:rsidRPr="00B076F7">
        <w:rPr>
          <w:rFonts w:ascii="Times New Roman" w:hAnsi="Times New Roman" w:cs="Times New Roman"/>
          <w:noProof/>
          <w:sz w:val="24"/>
          <w:szCs w:val="24"/>
        </w:rPr>
        <w:t>. Bandung: Citra Aditya Bakti.</w:t>
      </w:r>
    </w:p>
    <w:p w14:paraId="077085CB" w14:textId="77777777" w:rsidR="00B076F7" w:rsidRPr="00B076F7" w:rsidRDefault="00B076F7" w:rsidP="00B12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6F7">
        <w:rPr>
          <w:rFonts w:ascii="Times New Roman" w:hAnsi="Times New Roman" w:cs="Times New Roman"/>
          <w:noProof/>
          <w:sz w:val="24"/>
          <w:szCs w:val="24"/>
        </w:rPr>
        <w:t xml:space="preserve">Nola, Luthvi Febryka. 2020. “Dampak Kemudahan Pengajuan Pailit Di Masa Pandemik Covid-19.” </w:t>
      </w:r>
      <w:r w:rsidRPr="00B076F7">
        <w:rPr>
          <w:rFonts w:ascii="Times New Roman" w:hAnsi="Times New Roman" w:cs="Times New Roman"/>
          <w:i/>
          <w:iCs/>
          <w:noProof/>
          <w:sz w:val="24"/>
          <w:szCs w:val="24"/>
        </w:rPr>
        <w:t>Pusat Penelitian Badan Keahlian DPR RI</w:t>
      </w:r>
      <w:r w:rsidRPr="00B076F7">
        <w:rPr>
          <w:rFonts w:ascii="Times New Roman" w:hAnsi="Times New Roman" w:cs="Times New Roman"/>
          <w:noProof/>
          <w:sz w:val="24"/>
          <w:szCs w:val="24"/>
        </w:rPr>
        <w:t xml:space="preserve"> 12(18):1–6.</w:t>
      </w:r>
    </w:p>
    <w:p w14:paraId="02C97B9D" w14:textId="77777777" w:rsidR="00B076F7" w:rsidRPr="00B076F7" w:rsidRDefault="00B076F7" w:rsidP="00B12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6F7">
        <w:rPr>
          <w:rFonts w:ascii="Times New Roman" w:hAnsi="Times New Roman" w:cs="Times New Roman"/>
          <w:noProof/>
          <w:sz w:val="24"/>
          <w:szCs w:val="24"/>
        </w:rPr>
        <w:t xml:space="preserve">Rio Christiawan. 2020. </w:t>
      </w:r>
      <w:r w:rsidRPr="00B076F7">
        <w:rPr>
          <w:rFonts w:ascii="Times New Roman" w:hAnsi="Times New Roman" w:cs="Times New Roman"/>
          <w:i/>
          <w:iCs/>
          <w:noProof/>
          <w:sz w:val="24"/>
          <w:szCs w:val="24"/>
        </w:rPr>
        <w:t>Hukum Kepailitan Dan Penundaan Kewajiban Pembayaran Utang</w:t>
      </w:r>
      <w:r w:rsidRPr="00B076F7">
        <w:rPr>
          <w:rFonts w:ascii="Times New Roman" w:hAnsi="Times New Roman" w:cs="Times New Roman"/>
          <w:noProof/>
          <w:sz w:val="24"/>
          <w:szCs w:val="24"/>
        </w:rPr>
        <w:t>. Depok: PT.RajaGrafindo Persada.</w:t>
      </w:r>
    </w:p>
    <w:p w14:paraId="0697F8BA" w14:textId="77777777" w:rsidR="00B076F7" w:rsidRPr="00B076F7" w:rsidRDefault="00B076F7" w:rsidP="00B12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6F7">
        <w:rPr>
          <w:rFonts w:ascii="Times New Roman" w:hAnsi="Times New Roman" w:cs="Times New Roman"/>
          <w:noProof/>
          <w:sz w:val="24"/>
          <w:szCs w:val="24"/>
        </w:rPr>
        <w:t xml:space="preserve">Salim HS dan Erlies Septiana Nurbani. 2021. </w:t>
      </w:r>
      <w:r w:rsidRPr="00B076F7">
        <w:rPr>
          <w:rFonts w:ascii="Times New Roman" w:hAnsi="Times New Roman" w:cs="Times New Roman"/>
          <w:i/>
          <w:iCs/>
          <w:noProof/>
          <w:sz w:val="24"/>
          <w:szCs w:val="24"/>
        </w:rPr>
        <w:t>Penerapan Teori Hukum Pada Penelitian Tesis Dan Disertasi</w:t>
      </w:r>
      <w:r w:rsidRPr="00B076F7">
        <w:rPr>
          <w:rFonts w:ascii="Times New Roman" w:hAnsi="Times New Roman" w:cs="Times New Roman"/>
          <w:noProof/>
          <w:sz w:val="24"/>
          <w:szCs w:val="24"/>
        </w:rPr>
        <w:t>. Jakarta: Rajawali Pers.</w:t>
      </w:r>
    </w:p>
    <w:p w14:paraId="0F2D9E04" w14:textId="77777777" w:rsidR="00B076F7" w:rsidRPr="00B076F7" w:rsidRDefault="00B076F7" w:rsidP="00B12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6F7">
        <w:rPr>
          <w:rFonts w:ascii="Times New Roman" w:hAnsi="Times New Roman" w:cs="Times New Roman"/>
          <w:noProof/>
          <w:sz w:val="24"/>
          <w:szCs w:val="24"/>
        </w:rPr>
        <w:t xml:space="preserve">Simanjuntak, Herry Anto, Universitas Quality, Kota Medan, Prinsip Paritas Creditorium, Prinsip Pari, Passu Prorata, Prinsip Strured Creditors, and Prinsip Debt Collection. 2020. “Prinsip Prinsip Dalam Hukum Kepailitan </w:t>
      </w:r>
      <w:r w:rsidRPr="00B076F7">
        <w:rPr>
          <w:rFonts w:ascii="Times New Roman" w:hAnsi="Times New Roman" w:cs="Times New Roman"/>
          <w:noProof/>
          <w:sz w:val="24"/>
          <w:szCs w:val="24"/>
        </w:rPr>
        <w:lastRenderedPageBreak/>
        <w:t xml:space="preserve">Dalam Penyelesaian Utang Debitur Kepada Kreditur.” </w:t>
      </w:r>
      <w:r w:rsidRPr="00B076F7">
        <w:rPr>
          <w:rFonts w:ascii="Times New Roman" w:hAnsi="Times New Roman" w:cs="Times New Roman"/>
          <w:i/>
          <w:iCs/>
          <w:noProof/>
          <w:sz w:val="24"/>
          <w:szCs w:val="24"/>
        </w:rPr>
        <w:t>Justiqa</w:t>
      </w:r>
      <w:r w:rsidRPr="00B076F7">
        <w:rPr>
          <w:rFonts w:ascii="Times New Roman" w:hAnsi="Times New Roman" w:cs="Times New Roman"/>
          <w:noProof/>
          <w:sz w:val="24"/>
          <w:szCs w:val="24"/>
        </w:rPr>
        <w:t xml:space="preserve"> 02(02):17–28.</w:t>
      </w:r>
    </w:p>
    <w:p w14:paraId="6413AA87" w14:textId="77777777" w:rsidR="00B076F7" w:rsidRPr="00B076F7" w:rsidRDefault="00B076F7" w:rsidP="00B12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6F7">
        <w:rPr>
          <w:rFonts w:ascii="Times New Roman" w:hAnsi="Times New Roman" w:cs="Times New Roman"/>
          <w:noProof/>
          <w:sz w:val="24"/>
          <w:szCs w:val="24"/>
        </w:rPr>
        <w:t xml:space="preserve">Slamet, Sri Redjeki. 2009. “Kepailitan Suatu Solusi Dalam Memaksimalkan Penagihan Piutang Kreditur.” </w:t>
      </w:r>
      <w:r w:rsidRPr="00B076F7">
        <w:rPr>
          <w:rFonts w:ascii="Times New Roman" w:hAnsi="Times New Roman" w:cs="Times New Roman"/>
          <w:i/>
          <w:iCs/>
          <w:noProof/>
          <w:sz w:val="24"/>
          <w:szCs w:val="24"/>
        </w:rPr>
        <w:t>Lex Jurnalica (Journal of Law)</w:t>
      </w:r>
      <w:r w:rsidRPr="00B076F7">
        <w:rPr>
          <w:rFonts w:ascii="Times New Roman" w:hAnsi="Times New Roman" w:cs="Times New Roman"/>
          <w:noProof/>
          <w:sz w:val="24"/>
          <w:szCs w:val="24"/>
        </w:rPr>
        <w:t xml:space="preserve"> 6(3):215–23.</w:t>
      </w:r>
    </w:p>
    <w:p w14:paraId="6181D8A4" w14:textId="77777777" w:rsidR="00B076F7" w:rsidRPr="00B076F7" w:rsidRDefault="00B076F7" w:rsidP="00B12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6F7">
        <w:rPr>
          <w:rFonts w:ascii="Times New Roman" w:hAnsi="Times New Roman" w:cs="Times New Roman"/>
          <w:noProof/>
          <w:sz w:val="24"/>
          <w:szCs w:val="24"/>
        </w:rPr>
        <w:t xml:space="preserve">Sri Redjeki Slamet, Fitria Olivia, Akbar Apriansyah. 2020. “Pandemic Covid-19 Sebagai Suatu Keadaan Diluar Kekuasaan (Force Majeure) Dalam Kredit.” </w:t>
      </w:r>
      <w:r w:rsidRPr="00B076F7">
        <w:rPr>
          <w:rFonts w:ascii="Times New Roman" w:hAnsi="Times New Roman" w:cs="Times New Roman"/>
          <w:i/>
          <w:iCs/>
          <w:noProof/>
          <w:sz w:val="24"/>
          <w:szCs w:val="24"/>
        </w:rPr>
        <w:t>Forum Ilmiah</w:t>
      </w:r>
      <w:r w:rsidRPr="00B076F7">
        <w:rPr>
          <w:rFonts w:ascii="Times New Roman" w:hAnsi="Times New Roman" w:cs="Times New Roman"/>
          <w:noProof/>
          <w:sz w:val="24"/>
          <w:szCs w:val="24"/>
        </w:rPr>
        <w:t xml:space="preserve"> 17:339–52.</w:t>
      </w:r>
    </w:p>
    <w:p w14:paraId="4D60FAC5" w14:textId="77777777" w:rsidR="00B076F7" w:rsidRPr="00B076F7" w:rsidRDefault="00B076F7" w:rsidP="00B12A9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6F7">
        <w:rPr>
          <w:rFonts w:ascii="Times New Roman" w:hAnsi="Times New Roman" w:cs="Times New Roman"/>
          <w:noProof/>
          <w:sz w:val="24"/>
          <w:szCs w:val="24"/>
        </w:rPr>
        <w:t xml:space="preserve">Sri Redjeki Slamet. 2015. </w:t>
      </w:r>
      <w:r w:rsidRPr="00B076F7">
        <w:rPr>
          <w:rFonts w:ascii="Times New Roman" w:hAnsi="Times New Roman" w:cs="Times New Roman"/>
          <w:i/>
          <w:iCs/>
          <w:noProof/>
          <w:sz w:val="24"/>
          <w:szCs w:val="24"/>
        </w:rPr>
        <w:t>Penyelesaian Sengketa Utang Piutang Melalui Kepailitan Dan PKPU Serta Peran Dan Tugas Kurator Dalam Kepailitan</w:t>
      </w:r>
      <w:r w:rsidRPr="00B076F7">
        <w:rPr>
          <w:rFonts w:ascii="Times New Roman" w:hAnsi="Times New Roman" w:cs="Times New Roman"/>
          <w:noProof/>
          <w:sz w:val="24"/>
          <w:szCs w:val="24"/>
        </w:rPr>
        <w:t>. Jakarta.</w:t>
      </w:r>
    </w:p>
    <w:p w14:paraId="1C8146B0" w14:textId="77777777" w:rsidR="00B076F7" w:rsidRPr="00B076F7" w:rsidRDefault="00B076F7" w:rsidP="00B12A98">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B076F7">
        <w:rPr>
          <w:rFonts w:ascii="Times New Roman" w:hAnsi="Times New Roman" w:cs="Times New Roman"/>
          <w:noProof/>
          <w:sz w:val="24"/>
          <w:szCs w:val="24"/>
        </w:rPr>
        <w:t xml:space="preserve">Sutan Remy Sjahdeni. 2016. </w:t>
      </w:r>
      <w:r w:rsidRPr="00B076F7">
        <w:rPr>
          <w:rFonts w:ascii="Times New Roman" w:hAnsi="Times New Roman" w:cs="Times New Roman"/>
          <w:i/>
          <w:iCs/>
          <w:noProof/>
          <w:sz w:val="24"/>
          <w:szCs w:val="24"/>
        </w:rPr>
        <w:t>Sejarah, Asas, Dan Teori Hukum Kepailitan (Memahami Undang Undang No. 37 Tahun 2004 Tentang Kepailitan Dan Penundaan Kewajiban Pembayaran Utang</w:t>
      </w:r>
      <w:r w:rsidRPr="00B076F7">
        <w:rPr>
          <w:rFonts w:ascii="Times New Roman" w:hAnsi="Times New Roman" w:cs="Times New Roman"/>
          <w:noProof/>
          <w:sz w:val="24"/>
          <w:szCs w:val="24"/>
        </w:rPr>
        <w:t>. Jakarta: Pranada Media.</w:t>
      </w:r>
    </w:p>
    <w:p w14:paraId="4FB5F22E" w14:textId="166ABF0E" w:rsidR="009B1DD7" w:rsidRPr="007A501D" w:rsidRDefault="009B1DD7" w:rsidP="00B12A98">
      <w:pPr>
        <w:pStyle w:val="NoSpacing"/>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p w14:paraId="59A2314D" w14:textId="3E4A3156" w:rsidR="00EA093F" w:rsidRDefault="00EA093F" w:rsidP="00684E6E">
      <w:pPr>
        <w:pStyle w:val="NoSpacing"/>
        <w:jc w:val="center"/>
        <w:rPr>
          <w:rFonts w:ascii="Times New Roman" w:hAnsi="Times New Roman" w:cs="Times New Roman"/>
          <w:sz w:val="24"/>
          <w:szCs w:val="24"/>
        </w:rPr>
      </w:pPr>
    </w:p>
    <w:p w14:paraId="3F538C54" w14:textId="033B556D" w:rsidR="00EA093F" w:rsidRDefault="00EA093F" w:rsidP="00684E6E">
      <w:pPr>
        <w:pStyle w:val="NoSpacing"/>
        <w:jc w:val="center"/>
        <w:rPr>
          <w:rFonts w:ascii="Times New Roman" w:hAnsi="Times New Roman" w:cs="Times New Roman"/>
          <w:sz w:val="24"/>
          <w:szCs w:val="24"/>
        </w:rPr>
      </w:pPr>
    </w:p>
    <w:p w14:paraId="1648E116" w14:textId="04EFBC19" w:rsidR="00EA093F" w:rsidRDefault="00EA093F" w:rsidP="00684E6E">
      <w:pPr>
        <w:pStyle w:val="NoSpacing"/>
        <w:jc w:val="center"/>
        <w:rPr>
          <w:rFonts w:ascii="Times New Roman" w:hAnsi="Times New Roman" w:cs="Times New Roman"/>
          <w:sz w:val="24"/>
          <w:szCs w:val="24"/>
        </w:rPr>
      </w:pPr>
    </w:p>
    <w:p w14:paraId="7C0FD0E9" w14:textId="77777777" w:rsidR="00EA093F" w:rsidRPr="00EA093F" w:rsidRDefault="00EA093F" w:rsidP="00684E6E">
      <w:pPr>
        <w:pStyle w:val="NoSpacing"/>
        <w:jc w:val="center"/>
        <w:rPr>
          <w:rFonts w:ascii="Times New Roman" w:hAnsi="Times New Roman" w:cs="Times New Roman"/>
          <w:sz w:val="24"/>
          <w:szCs w:val="24"/>
        </w:rPr>
      </w:pPr>
    </w:p>
    <w:p w14:paraId="3A7A2CC7" w14:textId="77777777" w:rsidR="00684E6E" w:rsidRPr="000B285C" w:rsidRDefault="00684E6E" w:rsidP="00684E6E">
      <w:pPr>
        <w:pStyle w:val="NoSpacing"/>
        <w:jc w:val="center"/>
        <w:rPr>
          <w:rFonts w:ascii="Times New Roman" w:hAnsi="Times New Roman" w:cs="Times New Roman"/>
          <w:sz w:val="24"/>
          <w:szCs w:val="24"/>
        </w:rPr>
      </w:pPr>
    </w:p>
    <w:sectPr w:rsidR="00684E6E" w:rsidRPr="000B285C" w:rsidSect="005F2520">
      <w:pgSz w:w="11906" w:h="16838" w:code="9"/>
      <w:pgMar w:top="1418" w:right="1418" w:bottom="1418" w:left="1418" w:header="709" w:footer="709" w:gutter="0"/>
      <w:cols w:num="2"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5F01A" w14:textId="77777777" w:rsidR="00E00287" w:rsidRDefault="00E00287" w:rsidP="005F2520">
      <w:pPr>
        <w:spacing w:after="0" w:line="240" w:lineRule="auto"/>
      </w:pPr>
      <w:r>
        <w:separator/>
      </w:r>
    </w:p>
  </w:endnote>
  <w:endnote w:type="continuationSeparator" w:id="0">
    <w:p w14:paraId="49EB7743" w14:textId="77777777" w:rsidR="00E00287" w:rsidRDefault="00E00287" w:rsidP="005F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5140" w14:textId="77777777" w:rsidR="00E00287" w:rsidRDefault="00E00287" w:rsidP="005F2520">
      <w:pPr>
        <w:spacing w:after="0" w:line="240" w:lineRule="auto"/>
      </w:pPr>
      <w:r>
        <w:separator/>
      </w:r>
    </w:p>
  </w:footnote>
  <w:footnote w:type="continuationSeparator" w:id="0">
    <w:p w14:paraId="66D84990" w14:textId="77777777" w:rsidR="00E00287" w:rsidRDefault="00E00287" w:rsidP="005F2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744048"/>
      <w:docPartObj>
        <w:docPartGallery w:val="Page Numbers (Top of Page)"/>
        <w:docPartUnique/>
      </w:docPartObj>
    </w:sdtPr>
    <w:sdtEndPr>
      <w:rPr>
        <w:noProof/>
      </w:rPr>
    </w:sdtEndPr>
    <w:sdtContent>
      <w:p w14:paraId="33514603" w14:textId="6AC8B0CA" w:rsidR="005F2520" w:rsidRDefault="005F252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E993BE" w14:textId="77777777" w:rsidR="005F2520" w:rsidRDefault="005F2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6824"/>
    <w:multiLevelType w:val="hybridMultilevel"/>
    <w:tmpl w:val="1B9E0188"/>
    <w:lvl w:ilvl="0" w:tplc="971A669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3F13F5B"/>
    <w:multiLevelType w:val="hybridMultilevel"/>
    <w:tmpl w:val="0FF6B9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C125D"/>
    <w:multiLevelType w:val="hybridMultilevel"/>
    <w:tmpl w:val="B7444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0B43D5"/>
    <w:multiLevelType w:val="hybridMultilevel"/>
    <w:tmpl w:val="7584EE5A"/>
    <w:lvl w:ilvl="0" w:tplc="235A995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DFD1E91"/>
    <w:multiLevelType w:val="hybridMultilevel"/>
    <w:tmpl w:val="6106B6E0"/>
    <w:lvl w:ilvl="0" w:tplc="533485A0">
      <w:start w:val="1"/>
      <w:numFmt w:val="decimal"/>
      <w:lvlText w:val="%1)"/>
      <w:lvlJc w:val="left"/>
      <w:pPr>
        <w:ind w:left="1926" w:hanging="420"/>
      </w:pPr>
      <w:rPr>
        <w:rFonts w:hint="default"/>
        <w:sz w:val="24"/>
        <w:szCs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25584915"/>
    <w:multiLevelType w:val="hybridMultilevel"/>
    <w:tmpl w:val="D8D29C24"/>
    <w:lvl w:ilvl="0" w:tplc="25BE373E">
      <w:start w:val="1"/>
      <w:numFmt w:val="decimal"/>
      <w:lvlText w:val="3.5.%1."/>
      <w:lvlJc w:val="left"/>
      <w:pPr>
        <w:ind w:left="2160" w:hanging="360"/>
      </w:pPr>
      <w:rPr>
        <w:i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2CD35139"/>
    <w:multiLevelType w:val="hybridMultilevel"/>
    <w:tmpl w:val="6872621E"/>
    <w:lvl w:ilvl="0" w:tplc="3F4CA75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52052D9"/>
    <w:multiLevelType w:val="hybridMultilevel"/>
    <w:tmpl w:val="2BB2A3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66163"/>
    <w:multiLevelType w:val="hybridMultilevel"/>
    <w:tmpl w:val="194E3736"/>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98EAC96A">
      <w:start w:val="2"/>
      <w:numFmt w:val="bullet"/>
      <w:lvlText w:val="-"/>
      <w:lvlJc w:val="left"/>
      <w:pPr>
        <w:ind w:left="2700" w:hanging="36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5525F4"/>
    <w:multiLevelType w:val="hybridMultilevel"/>
    <w:tmpl w:val="ECFE58CE"/>
    <w:lvl w:ilvl="0" w:tplc="406E06AC">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737125"/>
    <w:multiLevelType w:val="hybridMultilevel"/>
    <w:tmpl w:val="95F8CA62"/>
    <w:lvl w:ilvl="0" w:tplc="AA8A10E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A4E5B"/>
    <w:multiLevelType w:val="hybridMultilevel"/>
    <w:tmpl w:val="802C8A7C"/>
    <w:lvl w:ilvl="0" w:tplc="04E052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1D51694"/>
    <w:multiLevelType w:val="hybridMultilevel"/>
    <w:tmpl w:val="E098CFA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5A04199B"/>
    <w:multiLevelType w:val="hybridMultilevel"/>
    <w:tmpl w:val="19985F8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F2C593A"/>
    <w:multiLevelType w:val="hybridMultilevel"/>
    <w:tmpl w:val="606C6418"/>
    <w:lvl w:ilvl="0" w:tplc="8AF095B4">
      <w:start w:val="1"/>
      <w:numFmt w:val="decimal"/>
      <w:lvlText w:val="%1."/>
      <w:lvlJc w:val="left"/>
      <w:pPr>
        <w:ind w:left="720" w:hanging="360"/>
      </w:pPr>
      <w:rPr>
        <w:rFonts w:hint="default"/>
        <w:b w:val="0"/>
        <w:bCs w:val="0"/>
      </w:rPr>
    </w:lvl>
    <w:lvl w:ilvl="1" w:tplc="86C0E318">
      <w:start w:val="1"/>
      <w:numFmt w:val="decimal"/>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983CB9"/>
    <w:multiLevelType w:val="hybridMultilevel"/>
    <w:tmpl w:val="887EDDC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721C5E"/>
    <w:multiLevelType w:val="hybridMultilevel"/>
    <w:tmpl w:val="336AFAB2"/>
    <w:lvl w:ilvl="0" w:tplc="3CE825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74A957EC"/>
    <w:multiLevelType w:val="hybridMultilevel"/>
    <w:tmpl w:val="6C2E82D2"/>
    <w:lvl w:ilvl="0" w:tplc="1AF48AB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035C98"/>
    <w:multiLevelType w:val="hybridMultilevel"/>
    <w:tmpl w:val="09A43032"/>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7F8327A1"/>
    <w:multiLevelType w:val="hybridMultilevel"/>
    <w:tmpl w:val="7C868B62"/>
    <w:lvl w:ilvl="0" w:tplc="A928E2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0"/>
  </w:num>
  <w:num w:numId="4">
    <w:abstractNumId w:val="14"/>
  </w:num>
  <w:num w:numId="5">
    <w:abstractNumId w:val="7"/>
  </w:num>
  <w:num w:numId="6">
    <w:abstractNumId w:val="1"/>
  </w:num>
  <w:num w:numId="7">
    <w:abstractNumId w:val="17"/>
  </w:num>
  <w:num w:numId="8">
    <w:abstractNumId w:val="10"/>
  </w:num>
  <w:num w:numId="9">
    <w:abstractNumId w:val="3"/>
  </w:num>
  <w:num w:numId="10">
    <w:abstractNumId w:val="15"/>
  </w:num>
  <w:num w:numId="11">
    <w:abstractNumId w:val="8"/>
  </w:num>
  <w:num w:numId="12">
    <w:abstractNumId w:val="4"/>
  </w:num>
  <w:num w:numId="13">
    <w:abstractNumId w:val="19"/>
  </w:num>
  <w:num w:numId="14">
    <w:abstractNumId w:val="9"/>
  </w:num>
  <w:num w:numId="15">
    <w:abstractNumId w:val="12"/>
  </w:num>
  <w:num w:numId="16">
    <w:abstractNumId w:val="18"/>
  </w:num>
  <w:num w:numId="17">
    <w:abstractNumId w:val="16"/>
  </w:num>
  <w:num w:numId="18">
    <w:abstractNumId w:val="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5C"/>
    <w:rsid w:val="0000053C"/>
    <w:rsid w:val="00010C42"/>
    <w:rsid w:val="00026CD2"/>
    <w:rsid w:val="00042078"/>
    <w:rsid w:val="00060F1B"/>
    <w:rsid w:val="00090FD7"/>
    <w:rsid w:val="0009163D"/>
    <w:rsid w:val="00095D11"/>
    <w:rsid w:val="000B285C"/>
    <w:rsid w:val="000B7561"/>
    <w:rsid w:val="000C3ABD"/>
    <w:rsid w:val="000C484C"/>
    <w:rsid w:val="000C740C"/>
    <w:rsid w:val="000E5EE5"/>
    <w:rsid w:val="000F34C8"/>
    <w:rsid w:val="00136A46"/>
    <w:rsid w:val="00141A25"/>
    <w:rsid w:val="001649DA"/>
    <w:rsid w:val="0018433D"/>
    <w:rsid w:val="001A42B9"/>
    <w:rsid w:val="001B6AE2"/>
    <w:rsid w:val="001B7652"/>
    <w:rsid w:val="001E46B9"/>
    <w:rsid w:val="001F2BFE"/>
    <w:rsid w:val="001F3C49"/>
    <w:rsid w:val="001F6515"/>
    <w:rsid w:val="002009AB"/>
    <w:rsid w:val="00212E08"/>
    <w:rsid w:val="00221AAF"/>
    <w:rsid w:val="00285837"/>
    <w:rsid w:val="002A6DF1"/>
    <w:rsid w:val="002B3AD9"/>
    <w:rsid w:val="002B4C22"/>
    <w:rsid w:val="002F371A"/>
    <w:rsid w:val="002F7D1E"/>
    <w:rsid w:val="00320EBD"/>
    <w:rsid w:val="0034792A"/>
    <w:rsid w:val="00354C3C"/>
    <w:rsid w:val="003724EA"/>
    <w:rsid w:val="00377C02"/>
    <w:rsid w:val="00384C96"/>
    <w:rsid w:val="00386E64"/>
    <w:rsid w:val="003C3849"/>
    <w:rsid w:val="003D1CD2"/>
    <w:rsid w:val="003E2892"/>
    <w:rsid w:val="003E3EFC"/>
    <w:rsid w:val="003F2B66"/>
    <w:rsid w:val="00400AAB"/>
    <w:rsid w:val="00401ED5"/>
    <w:rsid w:val="00413505"/>
    <w:rsid w:val="00474843"/>
    <w:rsid w:val="00490476"/>
    <w:rsid w:val="004A2205"/>
    <w:rsid w:val="004C148A"/>
    <w:rsid w:val="004D0B77"/>
    <w:rsid w:val="004D4EA6"/>
    <w:rsid w:val="004E2ACF"/>
    <w:rsid w:val="004F7D2E"/>
    <w:rsid w:val="00521AA3"/>
    <w:rsid w:val="00527237"/>
    <w:rsid w:val="005317F6"/>
    <w:rsid w:val="0058682F"/>
    <w:rsid w:val="005971D4"/>
    <w:rsid w:val="005B341C"/>
    <w:rsid w:val="005C06C8"/>
    <w:rsid w:val="005D0E6E"/>
    <w:rsid w:val="005D4CF9"/>
    <w:rsid w:val="005F2520"/>
    <w:rsid w:val="006210C8"/>
    <w:rsid w:val="00623155"/>
    <w:rsid w:val="00661E2D"/>
    <w:rsid w:val="00684E6E"/>
    <w:rsid w:val="006E0B09"/>
    <w:rsid w:val="006E455A"/>
    <w:rsid w:val="006F2E02"/>
    <w:rsid w:val="006F5F6E"/>
    <w:rsid w:val="00704A7E"/>
    <w:rsid w:val="007148AC"/>
    <w:rsid w:val="0071786E"/>
    <w:rsid w:val="007676FD"/>
    <w:rsid w:val="00786271"/>
    <w:rsid w:val="00796181"/>
    <w:rsid w:val="007A501D"/>
    <w:rsid w:val="007B1417"/>
    <w:rsid w:val="007B5AFA"/>
    <w:rsid w:val="007D3415"/>
    <w:rsid w:val="007F7A40"/>
    <w:rsid w:val="00811492"/>
    <w:rsid w:val="00855DA7"/>
    <w:rsid w:val="00874F0E"/>
    <w:rsid w:val="008776BC"/>
    <w:rsid w:val="00880510"/>
    <w:rsid w:val="00882B5B"/>
    <w:rsid w:val="008B41A2"/>
    <w:rsid w:val="008C6FAD"/>
    <w:rsid w:val="008E29C1"/>
    <w:rsid w:val="008F5F48"/>
    <w:rsid w:val="00917A7C"/>
    <w:rsid w:val="00960C3C"/>
    <w:rsid w:val="009717FA"/>
    <w:rsid w:val="00972DA5"/>
    <w:rsid w:val="009B1DD7"/>
    <w:rsid w:val="009C3FAC"/>
    <w:rsid w:val="009C41A9"/>
    <w:rsid w:val="009F4B97"/>
    <w:rsid w:val="00A014B1"/>
    <w:rsid w:val="00A21267"/>
    <w:rsid w:val="00A3448E"/>
    <w:rsid w:val="00A36818"/>
    <w:rsid w:val="00A54395"/>
    <w:rsid w:val="00A57CA4"/>
    <w:rsid w:val="00A6587F"/>
    <w:rsid w:val="00A95FAF"/>
    <w:rsid w:val="00AB1F47"/>
    <w:rsid w:val="00AC4E0B"/>
    <w:rsid w:val="00AC6DF5"/>
    <w:rsid w:val="00AD0C32"/>
    <w:rsid w:val="00B076F7"/>
    <w:rsid w:val="00B12A98"/>
    <w:rsid w:val="00B4746A"/>
    <w:rsid w:val="00B56A16"/>
    <w:rsid w:val="00BA16B5"/>
    <w:rsid w:val="00BE32EF"/>
    <w:rsid w:val="00BE5ED1"/>
    <w:rsid w:val="00C02364"/>
    <w:rsid w:val="00C11514"/>
    <w:rsid w:val="00C200C8"/>
    <w:rsid w:val="00C27862"/>
    <w:rsid w:val="00C80BCB"/>
    <w:rsid w:val="00CB5E93"/>
    <w:rsid w:val="00CB6A1A"/>
    <w:rsid w:val="00CF481C"/>
    <w:rsid w:val="00CF4B51"/>
    <w:rsid w:val="00D169D0"/>
    <w:rsid w:val="00D17595"/>
    <w:rsid w:val="00D22F6A"/>
    <w:rsid w:val="00D37F32"/>
    <w:rsid w:val="00D453AA"/>
    <w:rsid w:val="00D5088A"/>
    <w:rsid w:val="00DB3BF4"/>
    <w:rsid w:val="00DC1450"/>
    <w:rsid w:val="00DF01A6"/>
    <w:rsid w:val="00DF6268"/>
    <w:rsid w:val="00E00287"/>
    <w:rsid w:val="00E5068D"/>
    <w:rsid w:val="00E81522"/>
    <w:rsid w:val="00E854BC"/>
    <w:rsid w:val="00EA093F"/>
    <w:rsid w:val="00EB3166"/>
    <w:rsid w:val="00ED6A1B"/>
    <w:rsid w:val="00EF36C5"/>
    <w:rsid w:val="00F1240F"/>
    <w:rsid w:val="00F14443"/>
    <w:rsid w:val="00F32385"/>
    <w:rsid w:val="00F53110"/>
    <w:rsid w:val="00F55134"/>
    <w:rsid w:val="00F82078"/>
    <w:rsid w:val="00FD7C6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8612A"/>
  <w15:chartTrackingRefBased/>
  <w15:docId w15:val="{FC2F3CD6-5D3C-4F65-B0C6-342B87D1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85C"/>
    <w:pPr>
      <w:spacing w:after="0" w:line="240" w:lineRule="auto"/>
    </w:pPr>
  </w:style>
  <w:style w:type="character" w:styleId="Hyperlink">
    <w:name w:val="Hyperlink"/>
    <w:basedOn w:val="DefaultParagraphFont"/>
    <w:uiPriority w:val="99"/>
    <w:unhideWhenUsed/>
    <w:rsid w:val="00684E6E"/>
    <w:rPr>
      <w:color w:val="0563C1" w:themeColor="hyperlink"/>
      <w:u w:val="single"/>
    </w:rPr>
  </w:style>
  <w:style w:type="character" w:styleId="UnresolvedMention">
    <w:name w:val="Unresolved Mention"/>
    <w:basedOn w:val="DefaultParagraphFont"/>
    <w:uiPriority w:val="99"/>
    <w:semiHidden/>
    <w:unhideWhenUsed/>
    <w:rsid w:val="00684E6E"/>
    <w:rPr>
      <w:color w:val="605E5C"/>
      <w:shd w:val="clear" w:color="auto" w:fill="E1DFDD"/>
    </w:rPr>
  </w:style>
  <w:style w:type="paragraph" w:styleId="Header">
    <w:name w:val="header"/>
    <w:basedOn w:val="Normal"/>
    <w:link w:val="HeaderChar"/>
    <w:uiPriority w:val="99"/>
    <w:unhideWhenUsed/>
    <w:rsid w:val="005F2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520"/>
  </w:style>
  <w:style w:type="paragraph" w:styleId="Footer">
    <w:name w:val="footer"/>
    <w:basedOn w:val="Normal"/>
    <w:link w:val="FooterChar"/>
    <w:uiPriority w:val="99"/>
    <w:unhideWhenUsed/>
    <w:rsid w:val="005F2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520"/>
  </w:style>
  <w:style w:type="paragraph" w:styleId="ListParagraph">
    <w:name w:val="List Paragraph"/>
    <w:basedOn w:val="Normal"/>
    <w:uiPriority w:val="34"/>
    <w:qFormat/>
    <w:rsid w:val="00A95FAF"/>
    <w:pPr>
      <w:ind w:left="720"/>
      <w:contextualSpacing/>
    </w:pPr>
  </w:style>
  <w:style w:type="paragraph" w:styleId="FootnoteText">
    <w:name w:val="footnote text"/>
    <w:basedOn w:val="Normal"/>
    <w:link w:val="FootnoteTextChar"/>
    <w:uiPriority w:val="99"/>
    <w:semiHidden/>
    <w:unhideWhenUsed/>
    <w:rsid w:val="006F2E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2E02"/>
    <w:rPr>
      <w:sz w:val="20"/>
      <w:szCs w:val="20"/>
    </w:rPr>
  </w:style>
  <w:style w:type="character" w:styleId="FootnoteReference">
    <w:name w:val="footnote reference"/>
    <w:basedOn w:val="DefaultParagraphFont"/>
    <w:uiPriority w:val="99"/>
    <w:semiHidden/>
    <w:unhideWhenUsed/>
    <w:rsid w:val="006F2E02"/>
    <w:rPr>
      <w:vertAlign w:val="superscript"/>
    </w:rPr>
  </w:style>
  <w:style w:type="table" w:styleId="TableGrid">
    <w:name w:val="Table Grid"/>
    <w:basedOn w:val="TableNormal"/>
    <w:uiPriority w:val="39"/>
    <w:rsid w:val="000C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redjeki@esaunggul.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tria.olivia@esaunggul.ac.i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171AB-9944-42F9-B38F-9AD318BC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15</Pages>
  <Words>12249</Words>
  <Characters>69821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LENOVO</cp:lastModifiedBy>
  <cp:revision>58</cp:revision>
  <dcterms:created xsi:type="dcterms:W3CDTF">2021-10-29T03:24:00Z</dcterms:created>
  <dcterms:modified xsi:type="dcterms:W3CDTF">2021-11-14T07:43:00Z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3a7b7efb-fc03-3fe4-8db6-79db74ffb489</vt:lpwstr>
  </property>
  <property fmtid="{D5CDD505-2E9C-101B-9397-08002B2CF9AE}" pid="24" name="Mendeley Citation Style_1">
    <vt:lpwstr>http://www.zotero.org/styles/american-sociological-association</vt:lpwstr>
  </property>
</Properties>
</file>